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44288" w14:textId="4627324F" w:rsidR="00F97F3A" w:rsidRPr="0094614B" w:rsidRDefault="00C82DB4">
      <w:pPr>
        <w:spacing w:line="0" w:lineRule="atLeast"/>
        <w:ind w:firstLineChars="0" w:firstLine="0"/>
        <w:jc w:val="right"/>
        <w:rPr>
          <w:rFonts w:asciiTheme="minorHAnsi" w:eastAsia="Microsoft YaHei" w:hAnsiTheme="minorHAnsi" w:cstheme="minorHAnsi"/>
          <w:sz w:val="25"/>
          <w:lang w:val="en-US" w:eastAsia="zh-CN"/>
        </w:rPr>
      </w:pPr>
      <w:r w:rsidRPr="0094614B">
        <w:rPr>
          <w:rFonts w:asciiTheme="minorHAnsi" w:eastAsia="Microsoft YaHei" w:hAnsiTheme="minorHAnsi" w:cstheme="minorHAnsi"/>
          <w:sz w:val="25"/>
        </w:rPr>
        <w:t>Номер версии: TIJ20200601</w:t>
      </w:r>
    </w:p>
    <w:p w14:paraId="635924C2" w14:textId="77777777" w:rsidR="00F97F3A" w:rsidRPr="0094614B" w:rsidRDefault="00C82DB4">
      <w:pPr>
        <w:spacing w:line="0" w:lineRule="atLeast"/>
        <w:ind w:firstLineChars="0" w:firstLine="0"/>
        <w:rPr>
          <w:rFonts w:asciiTheme="minorHAnsi" w:eastAsia="Microsoft YaHei" w:hAnsiTheme="minorHAnsi" w:cstheme="minorHAnsi"/>
          <w:sz w:val="25"/>
          <w:lang w:val="en-US" w:eastAsia="zh-CN"/>
        </w:rPr>
      </w:pPr>
      <w:r w:rsidRPr="0094614B">
        <w:rPr>
          <w:rFonts w:asciiTheme="minorHAnsi" w:eastAsia="Microsoft YaHei" w:hAnsiTheme="minorHAnsi" w:cstheme="minorHAnsi"/>
          <w:sz w:val="25"/>
        </w:rPr>
        <w:t xml:space="preserve">　　</w:t>
      </w:r>
    </w:p>
    <w:p w14:paraId="6DE42002" w14:textId="77777777" w:rsidR="00F97F3A" w:rsidRPr="0094614B" w:rsidRDefault="00C82DB4">
      <w:pPr>
        <w:spacing w:line="0" w:lineRule="atLeast"/>
        <w:ind w:firstLineChars="0" w:firstLine="0"/>
        <w:rPr>
          <w:rFonts w:asciiTheme="minorHAnsi" w:eastAsia="Microsoft YaHei" w:hAnsiTheme="minorHAnsi" w:cstheme="minorHAnsi"/>
          <w:sz w:val="25"/>
          <w:lang w:val="en-US" w:eastAsia="zh-CN"/>
        </w:rPr>
      </w:pPr>
      <w:r w:rsidRPr="0094614B">
        <w:rPr>
          <w:rFonts w:asciiTheme="minorHAnsi" w:eastAsia="Microsoft YaHei" w:hAnsiTheme="minorHAnsi" w:cstheme="minorHAnsi"/>
          <w:sz w:val="25"/>
        </w:rPr>
        <w:t xml:space="preserve">　　</w:t>
      </w:r>
    </w:p>
    <w:p w14:paraId="63ACDE64" w14:textId="77777777" w:rsidR="00F97F3A" w:rsidRPr="0094614B" w:rsidRDefault="00F97F3A">
      <w:pPr>
        <w:ind w:firstLineChars="0" w:firstLine="0"/>
        <w:jc w:val="center"/>
        <w:rPr>
          <w:rFonts w:asciiTheme="minorHAnsi" w:eastAsia="Microsoft YaHei" w:hAnsiTheme="minorHAnsi" w:cstheme="minorHAnsi"/>
          <w:sz w:val="25"/>
          <w:lang w:val="en-US" w:eastAsia="zh-CN"/>
        </w:rPr>
      </w:pPr>
    </w:p>
    <w:p w14:paraId="79DC914B" w14:textId="77777777" w:rsidR="00F97F3A" w:rsidRPr="0094614B" w:rsidRDefault="00F97F3A">
      <w:pPr>
        <w:ind w:firstLineChars="0" w:firstLine="0"/>
        <w:jc w:val="center"/>
        <w:rPr>
          <w:rFonts w:asciiTheme="minorHAnsi" w:eastAsia="Microsoft YaHei" w:hAnsiTheme="minorHAnsi" w:cstheme="minorHAnsi"/>
          <w:sz w:val="25"/>
          <w:lang w:val="en-US" w:eastAsia="zh-CN"/>
        </w:rPr>
      </w:pPr>
    </w:p>
    <w:p w14:paraId="1DBEEAD3" w14:textId="77777777" w:rsidR="00F97F3A" w:rsidRPr="0094614B" w:rsidRDefault="00F97F3A">
      <w:pPr>
        <w:ind w:firstLineChars="0" w:firstLine="0"/>
        <w:jc w:val="center"/>
        <w:rPr>
          <w:rFonts w:asciiTheme="minorHAnsi" w:eastAsia="Microsoft YaHei" w:hAnsiTheme="minorHAnsi" w:cstheme="minorHAnsi"/>
          <w:sz w:val="25"/>
          <w:lang w:val="en-US" w:eastAsia="zh-CN"/>
        </w:rPr>
      </w:pPr>
    </w:p>
    <w:p w14:paraId="40436ECE" w14:textId="77777777" w:rsidR="00F97F3A" w:rsidRPr="0094614B" w:rsidRDefault="00F97F3A">
      <w:pPr>
        <w:ind w:firstLineChars="0" w:firstLine="0"/>
        <w:jc w:val="center"/>
        <w:rPr>
          <w:rFonts w:asciiTheme="minorHAnsi" w:eastAsia="Microsoft YaHei" w:hAnsiTheme="minorHAnsi" w:cstheme="minorHAnsi"/>
          <w:sz w:val="25"/>
          <w:lang w:val="en-US" w:eastAsia="zh-CN"/>
        </w:rPr>
      </w:pPr>
    </w:p>
    <w:p w14:paraId="75FE999E" w14:textId="77777777" w:rsidR="00F97F3A" w:rsidRPr="0094614B" w:rsidRDefault="00C82DB4">
      <w:pPr>
        <w:spacing w:line="0" w:lineRule="atLeast"/>
        <w:ind w:firstLineChars="0" w:firstLine="0"/>
        <w:jc w:val="center"/>
        <w:rPr>
          <w:rFonts w:asciiTheme="minorHAnsi" w:eastAsia="Microsoft YaHei" w:hAnsiTheme="minorHAnsi" w:cstheme="minorHAnsi"/>
          <w:sz w:val="25"/>
          <w:lang w:val="en-US" w:eastAsia="zh-CN"/>
        </w:rPr>
      </w:pPr>
      <w:r w:rsidRPr="0094614B">
        <w:rPr>
          <w:rFonts w:asciiTheme="minorHAnsi" w:eastAsia="Microsoft YaHei" w:hAnsiTheme="minorHAnsi" w:cstheme="minorHAnsi"/>
          <w:sz w:val="25"/>
        </w:rPr>
        <w:t xml:space="preserve">　　</w:t>
      </w:r>
    </w:p>
    <w:p w14:paraId="435838DC" w14:textId="77777777" w:rsidR="00F97F3A" w:rsidRPr="0094614B" w:rsidRDefault="00C82DB4">
      <w:pPr>
        <w:ind w:firstLineChars="0" w:firstLine="0"/>
        <w:jc w:val="center"/>
        <w:rPr>
          <w:rFonts w:asciiTheme="minorHAnsi" w:eastAsia="Microsoft YaHei" w:hAnsiTheme="minorHAnsi" w:cstheme="minorHAnsi"/>
          <w:sz w:val="56"/>
          <w:szCs w:val="56"/>
          <w:lang w:val="en-US" w:eastAsia="zh-CN"/>
        </w:rPr>
      </w:pPr>
      <w:r w:rsidRPr="0094614B">
        <w:rPr>
          <w:rFonts w:asciiTheme="minorHAnsi" w:eastAsia="Microsoft YaHei" w:hAnsiTheme="minorHAnsi" w:cstheme="minorHAnsi"/>
          <w:sz w:val="56"/>
          <w:szCs w:val="56"/>
        </w:rPr>
        <w:t>Серия G300</w:t>
      </w:r>
    </w:p>
    <w:p w14:paraId="2A8A3082" w14:textId="77777777" w:rsidR="00F97F3A" w:rsidRPr="0094614B" w:rsidRDefault="00C82DB4">
      <w:pPr>
        <w:ind w:firstLineChars="0" w:firstLine="0"/>
        <w:jc w:val="center"/>
        <w:rPr>
          <w:rFonts w:asciiTheme="minorHAnsi" w:eastAsia="Microsoft YaHei" w:hAnsiTheme="minorHAnsi" w:cstheme="minorHAnsi"/>
          <w:sz w:val="48"/>
          <w:szCs w:val="48"/>
          <w:lang w:val="en-US" w:eastAsia="zh-CN"/>
        </w:rPr>
      </w:pPr>
      <w:r w:rsidRPr="0094614B">
        <w:rPr>
          <w:rFonts w:asciiTheme="minorHAnsi" w:eastAsia="Microsoft YaHei" w:hAnsiTheme="minorHAnsi" w:cstheme="minorHAnsi"/>
          <w:sz w:val="56"/>
          <w:szCs w:val="56"/>
          <w:lang w:eastAsia="zh-CN"/>
        </w:rPr>
        <w:t>Струйные принтеры с высоким разрешением</w:t>
      </w:r>
    </w:p>
    <w:p w14:paraId="1273A3E0" w14:textId="77777777" w:rsidR="00F97F3A" w:rsidRPr="0094614B" w:rsidRDefault="00C82DB4">
      <w:pPr>
        <w:spacing w:line="0" w:lineRule="atLeast"/>
        <w:ind w:firstLineChars="0" w:firstLine="0"/>
        <w:rPr>
          <w:rFonts w:asciiTheme="minorHAnsi" w:eastAsia="Microsoft YaHei" w:hAnsiTheme="minorHAnsi" w:cstheme="minorHAnsi"/>
          <w:sz w:val="25"/>
          <w:lang w:val="en-US" w:eastAsia="zh-CN"/>
        </w:rPr>
      </w:pPr>
      <w:r w:rsidRPr="0094614B">
        <w:rPr>
          <w:rFonts w:asciiTheme="minorHAnsi" w:eastAsia="Microsoft YaHei" w:hAnsiTheme="minorHAnsi" w:cstheme="minorHAnsi"/>
          <w:sz w:val="25"/>
          <w:lang w:eastAsia="zh-CN"/>
        </w:rPr>
        <w:t xml:space="preserve">　　</w:t>
      </w:r>
    </w:p>
    <w:p w14:paraId="79628823" w14:textId="77777777" w:rsidR="00F97F3A" w:rsidRPr="0094614B" w:rsidRDefault="00C82DB4">
      <w:pPr>
        <w:ind w:firstLineChars="0" w:firstLine="0"/>
        <w:jc w:val="center"/>
        <w:rPr>
          <w:rFonts w:asciiTheme="minorHAnsi" w:eastAsia="Microsoft YaHei" w:hAnsiTheme="minorHAnsi" w:cstheme="minorHAnsi"/>
          <w:sz w:val="25"/>
          <w:lang w:val="en-US" w:eastAsia="zh-CN"/>
        </w:rPr>
      </w:pPr>
      <w:r w:rsidRPr="0094614B">
        <w:rPr>
          <w:rFonts w:asciiTheme="minorHAnsi" w:eastAsia="Microsoft YaHei" w:hAnsiTheme="minorHAnsi" w:cstheme="minorHAnsi"/>
          <w:noProof/>
          <w:sz w:val="25"/>
        </w:rPr>
        <w:drawing>
          <wp:inline distT="0" distB="0" distL="114300" distR="114300" wp14:anchorId="3AB95855" wp14:editId="737E7C82">
            <wp:extent cx="4866640" cy="3244215"/>
            <wp:effectExtent l="0" t="0" r="10160" b="13335"/>
            <wp:docPr id="73" name="图片 1" descr="C:\Users\sn_mai\Desktop\G300 中文界面(1).jpgG300 中文界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C:\Users\sn_mai\Desktop\G300 中文界面(1).jpgG300 中文界面(1)"/>
                    <pic:cNvPicPr>
                      <a:picLocks noChangeAspect="1"/>
                    </pic:cNvPicPr>
                  </pic:nvPicPr>
                  <pic:blipFill>
                    <a:blip r:embed="rId8"/>
                    <a:srcRect/>
                    <a:stretch>
                      <a:fillRect/>
                    </a:stretch>
                  </pic:blipFill>
                  <pic:spPr>
                    <a:xfrm>
                      <a:off x="0" y="0"/>
                      <a:ext cx="4866640" cy="3244215"/>
                    </a:xfrm>
                    <a:prstGeom prst="rect">
                      <a:avLst/>
                    </a:prstGeom>
                    <a:noFill/>
                    <a:ln>
                      <a:noFill/>
                    </a:ln>
                  </pic:spPr>
                </pic:pic>
              </a:graphicData>
            </a:graphic>
          </wp:inline>
        </w:drawing>
      </w:r>
    </w:p>
    <w:p w14:paraId="540D96A8" w14:textId="77777777" w:rsidR="00F97F3A" w:rsidRPr="0094614B" w:rsidRDefault="00C82DB4">
      <w:pPr>
        <w:spacing w:line="0" w:lineRule="atLeast"/>
        <w:ind w:firstLineChars="0" w:firstLine="0"/>
        <w:jc w:val="left"/>
        <w:rPr>
          <w:rFonts w:asciiTheme="minorHAnsi" w:eastAsia="Microsoft YaHei" w:hAnsiTheme="minorHAnsi" w:cstheme="minorHAnsi"/>
          <w:sz w:val="25"/>
          <w:lang w:val="en-US" w:eastAsia="zh-CN"/>
        </w:rPr>
      </w:pPr>
      <w:r w:rsidRPr="0094614B">
        <w:rPr>
          <w:rFonts w:asciiTheme="minorHAnsi" w:eastAsia="Microsoft YaHei" w:hAnsiTheme="minorHAnsi" w:cstheme="minorHAnsi"/>
          <w:sz w:val="25"/>
        </w:rPr>
        <w:t xml:space="preserve">　　</w:t>
      </w:r>
    </w:p>
    <w:p w14:paraId="28599342" w14:textId="77777777" w:rsidR="00F97F3A" w:rsidRPr="0094614B" w:rsidRDefault="00C82DB4">
      <w:pPr>
        <w:ind w:firstLineChars="0" w:firstLine="0"/>
        <w:jc w:val="center"/>
        <w:outlineLvl w:val="0"/>
        <w:rPr>
          <w:rFonts w:asciiTheme="minorHAnsi" w:eastAsia="Microsoft YaHei" w:hAnsiTheme="minorHAnsi" w:cstheme="minorHAnsi"/>
          <w:sz w:val="72"/>
          <w:szCs w:val="48"/>
          <w:lang w:val="en-US" w:eastAsia="zh-CN"/>
        </w:rPr>
      </w:pPr>
      <w:bookmarkStart w:id="0" w:name="_Toc32110"/>
      <w:r w:rsidRPr="0094614B">
        <w:rPr>
          <w:rFonts w:asciiTheme="minorHAnsi" w:eastAsia="Microsoft YaHei" w:hAnsiTheme="minorHAnsi" w:cstheme="minorHAnsi"/>
          <w:sz w:val="72"/>
          <w:szCs w:val="48"/>
        </w:rPr>
        <w:t>Инструкция по эксплуатации</w:t>
      </w:r>
      <w:bookmarkEnd w:id="0"/>
    </w:p>
    <w:p w14:paraId="0F7317DB" w14:textId="77777777" w:rsidR="00F97F3A" w:rsidRPr="0094614B" w:rsidRDefault="00F97F3A">
      <w:pPr>
        <w:ind w:firstLineChars="0" w:firstLine="0"/>
        <w:jc w:val="center"/>
        <w:rPr>
          <w:rFonts w:asciiTheme="minorHAnsi" w:hAnsiTheme="minorHAnsi" w:cstheme="minorHAnsi"/>
          <w:sz w:val="21"/>
        </w:rPr>
      </w:pPr>
    </w:p>
    <w:p w14:paraId="4D66EDF8" w14:textId="77777777" w:rsidR="00F97F3A" w:rsidRPr="0094614B" w:rsidRDefault="00F97F3A">
      <w:pPr>
        <w:ind w:firstLineChars="0" w:firstLine="0"/>
        <w:jc w:val="center"/>
        <w:rPr>
          <w:rFonts w:asciiTheme="minorHAnsi" w:hAnsiTheme="minorHAnsi" w:cstheme="minorHAnsi"/>
          <w:sz w:val="21"/>
        </w:rPr>
      </w:pPr>
    </w:p>
    <w:p w14:paraId="00C432E4" w14:textId="77777777" w:rsidR="00F97F3A" w:rsidRPr="0094614B" w:rsidRDefault="00F97F3A">
      <w:pPr>
        <w:ind w:firstLineChars="0" w:firstLine="0"/>
        <w:jc w:val="center"/>
        <w:rPr>
          <w:rFonts w:asciiTheme="minorHAnsi" w:hAnsiTheme="minorHAnsi" w:cstheme="minorHAnsi"/>
          <w:sz w:val="21"/>
        </w:rPr>
      </w:pPr>
    </w:p>
    <w:p w14:paraId="01E1089C" w14:textId="77777777" w:rsidR="00F97F3A" w:rsidRPr="0094614B" w:rsidRDefault="00F97F3A">
      <w:pPr>
        <w:ind w:firstLineChars="0" w:firstLine="0"/>
        <w:jc w:val="center"/>
        <w:rPr>
          <w:rFonts w:asciiTheme="minorHAnsi" w:hAnsiTheme="minorHAnsi" w:cstheme="minorHAnsi"/>
          <w:sz w:val="21"/>
        </w:rPr>
      </w:pPr>
    </w:p>
    <w:p w14:paraId="3113E97E" w14:textId="77777777" w:rsidR="00F97F3A" w:rsidRPr="0094614B" w:rsidRDefault="00F97F3A">
      <w:pPr>
        <w:ind w:firstLineChars="0" w:firstLine="0"/>
        <w:jc w:val="center"/>
        <w:rPr>
          <w:rFonts w:asciiTheme="minorHAnsi" w:hAnsiTheme="minorHAnsi" w:cstheme="minorHAnsi"/>
          <w:sz w:val="21"/>
        </w:rPr>
      </w:pPr>
    </w:p>
    <w:p w14:paraId="63F15B2D" w14:textId="77777777" w:rsidR="00F97F3A" w:rsidRPr="0094614B" w:rsidRDefault="00F97F3A">
      <w:pPr>
        <w:ind w:firstLineChars="0" w:firstLine="0"/>
        <w:jc w:val="center"/>
        <w:rPr>
          <w:rFonts w:asciiTheme="minorHAnsi" w:hAnsiTheme="minorHAnsi" w:cstheme="minorHAnsi"/>
          <w:sz w:val="21"/>
        </w:rPr>
      </w:pPr>
    </w:p>
    <w:p w14:paraId="3D43BB15" w14:textId="77777777" w:rsidR="00F97F3A" w:rsidRPr="0094614B" w:rsidRDefault="00F97F3A">
      <w:pPr>
        <w:ind w:firstLineChars="0" w:firstLine="0"/>
        <w:jc w:val="center"/>
        <w:rPr>
          <w:rFonts w:asciiTheme="minorHAnsi" w:hAnsiTheme="minorHAnsi" w:cstheme="minorHAnsi"/>
          <w:sz w:val="21"/>
        </w:rPr>
      </w:pPr>
    </w:p>
    <w:p w14:paraId="6A6CDBCF" w14:textId="77777777" w:rsidR="00F97F3A" w:rsidRPr="0094614B" w:rsidRDefault="00F97F3A">
      <w:pPr>
        <w:ind w:firstLineChars="0" w:firstLine="0"/>
        <w:rPr>
          <w:rFonts w:asciiTheme="minorHAnsi" w:hAnsiTheme="minorHAnsi" w:cstheme="minorHAnsi"/>
          <w:sz w:val="21"/>
        </w:rPr>
      </w:pPr>
    </w:p>
    <w:p w14:paraId="6D398377" w14:textId="77777777" w:rsidR="00F97F3A" w:rsidRPr="0094614B" w:rsidRDefault="00F97F3A">
      <w:pPr>
        <w:ind w:firstLineChars="0" w:firstLine="0"/>
        <w:jc w:val="center"/>
        <w:rPr>
          <w:rFonts w:asciiTheme="minorHAnsi" w:hAnsiTheme="minorHAnsi" w:cstheme="minorHAnsi"/>
          <w:sz w:val="21"/>
        </w:rPr>
      </w:pPr>
    </w:p>
    <w:p w14:paraId="52756251" w14:textId="77777777" w:rsidR="00F97F3A" w:rsidRPr="0094614B" w:rsidRDefault="00F97F3A">
      <w:pPr>
        <w:ind w:firstLineChars="0" w:firstLine="0"/>
        <w:jc w:val="center"/>
        <w:rPr>
          <w:rFonts w:asciiTheme="minorHAnsi" w:hAnsiTheme="minorHAnsi" w:cstheme="minorHAnsi"/>
          <w:sz w:val="21"/>
        </w:rPr>
      </w:pPr>
    </w:p>
    <w:p w14:paraId="7C49A174" w14:textId="77777777" w:rsidR="00F97F3A" w:rsidRPr="0094614B" w:rsidRDefault="00F97F3A">
      <w:pPr>
        <w:ind w:firstLineChars="0" w:firstLine="0"/>
        <w:jc w:val="center"/>
        <w:rPr>
          <w:rFonts w:asciiTheme="minorHAnsi" w:hAnsiTheme="minorHAnsi" w:cstheme="minorHAnsi"/>
          <w:sz w:val="21"/>
        </w:rPr>
      </w:pPr>
    </w:p>
    <w:p w14:paraId="2FC3CBCA" w14:textId="77777777" w:rsidR="00F97F3A" w:rsidRPr="0094614B" w:rsidRDefault="00F97F3A">
      <w:pPr>
        <w:ind w:firstLineChars="0" w:firstLine="0"/>
        <w:jc w:val="center"/>
        <w:rPr>
          <w:rFonts w:asciiTheme="minorHAnsi" w:hAnsiTheme="minorHAnsi" w:cstheme="minorHAnsi"/>
          <w:sz w:val="21"/>
        </w:rPr>
      </w:pPr>
    </w:p>
    <w:sdt>
      <w:sdtPr>
        <w:rPr>
          <w:rFonts w:asciiTheme="minorHAnsi" w:hAnsiTheme="minorHAnsi" w:cstheme="minorHAnsi"/>
          <w:sz w:val="21"/>
        </w:rPr>
        <w:id w:val="147467478"/>
        <w15:color w:val="DBDBDB"/>
        <w:docPartObj>
          <w:docPartGallery w:val="Table of Contents"/>
          <w:docPartUnique/>
        </w:docPartObj>
      </w:sdtPr>
      <w:sdtEndPr/>
      <w:sdtContent>
        <w:p w14:paraId="056DC68C"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sz w:val="21"/>
            </w:rPr>
            <w:t>каталог</w:t>
          </w:r>
        </w:p>
        <w:p w14:paraId="5F66AB3F" w14:textId="77777777" w:rsidR="00F97F3A" w:rsidRPr="0094614B" w:rsidRDefault="00C82DB4">
          <w:pPr>
            <w:pStyle w:val="WPSOffice1"/>
            <w:tabs>
              <w:tab w:val="right" w:leader="dot" w:pos="9660"/>
            </w:tabs>
            <w:rPr>
              <w:rFonts w:asciiTheme="minorHAnsi" w:eastAsia="SimSun" w:hAnsiTheme="minorHAnsi" w:cstheme="minorHAnsi"/>
              <w:sz w:val="24"/>
              <w:szCs w:val="24"/>
            </w:rPr>
          </w:pPr>
          <w:r w:rsidRPr="0094614B">
            <w:rPr>
              <w:rFonts w:asciiTheme="minorHAnsi" w:eastAsia="SimSun" w:hAnsiTheme="minorHAnsi" w:cstheme="minorHAnsi"/>
              <w:sz w:val="24"/>
              <w:szCs w:val="24"/>
            </w:rPr>
            <w:fldChar w:fldCharType="begin"/>
          </w:r>
          <w:r w:rsidRPr="0094614B">
            <w:rPr>
              <w:rFonts w:asciiTheme="minorHAnsi" w:eastAsia="SimSun" w:hAnsiTheme="minorHAnsi" w:cstheme="minorHAnsi"/>
              <w:sz w:val="24"/>
              <w:szCs w:val="24"/>
            </w:rPr>
            <w:instrText xml:space="preserve">TOC \o "1-3" \h \u </w:instrText>
          </w:r>
          <w:r w:rsidRPr="0094614B">
            <w:rPr>
              <w:rFonts w:asciiTheme="minorHAnsi" w:eastAsia="SimSun" w:hAnsiTheme="minorHAnsi" w:cstheme="minorHAnsi"/>
              <w:sz w:val="24"/>
              <w:szCs w:val="24"/>
            </w:rPr>
            <w:fldChar w:fldCharType="separate"/>
          </w:r>
          <w:hyperlink w:anchor="_Toc23002" w:history="1">
            <w:r w:rsidRPr="0094614B">
              <w:rPr>
                <w:rFonts w:asciiTheme="minorHAnsi" w:eastAsia="SimSun" w:hAnsiTheme="minorHAnsi" w:cstheme="minorHAnsi"/>
                <w:sz w:val="24"/>
                <w:szCs w:val="24"/>
              </w:rPr>
              <w:t>Важный</w:t>
            </w:r>
            <w:r w:rsidRPr="0094614B">
              <w:rPr>
                <w:rFonts w:asciiTheme="minorHAnsi" w:eastAsia="SimSun" w:hAnsiTheme="minorHAnsi" w:cstheme="minorHAnsi"/>
                <w:sz w:val="24"/>
                <w:szCs w:val="24"/>
              </w:rPr>
              <w:tab/>
              <w:t>4</w:t>
            </w:r>
          </w:hyperlink>
        </w:p>
        <w:p w14:paraId="00C4672F" w14:textId="77777777" w:rsidR="00F97F3A" w:rsidRPr="0094614B" w:rsidRDefault="00C45F53">
          <w:pPr>
            <w:pStyle w:val="WPSOffice1"/>
            <w:tabs>
              <w:tab w:val="right" w:leader="dot" w:pos="9660"/>
            </w:tabs>
            <w:rPr>
              <w:rFonts w:asciiTheme="minorHAnsi" w:eastAsia="SimSun" w:hAnsiTheme="minorHAnsi" w:cstheme="minorHAnsi"/>
              <w:sz w:val="24"/>
              <w:szCs w:val="24"/>
            </w:rPr>
          </w:pPr>
          <w:hyperlink w:anchor="_Toc7567" w:history="1">
            <w:r w:rsidR="00C82DB4" w:rsidRPr="0094614B">
              <w:rPr>
                <w:rFonts w:asciiTheme="minorHAnsi" w:eastAsia="SimSun" w:hAnsiTheme="minorHAnsi" w:cstheme="minorHAnsi"/>
                <w:sz w:val="24"/>
                <w:szCs w:val="24"/>
              </w:rPr>
              <w:t>Меры предосторожности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_Toc7567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4</w:t>
            </w:r>
            <w:r w:rsidR="00C82DB4" w:rsidRPr="0094614B">
              <w:rPr>
                <w:rFonts w:asciiTheme="minorHAnsi" w:eastAsia="SimSun" w:hAnsiTheme="minorHAnsi" w:cstheme="minorHAnsi"/>
                <w:sz w:val="24"/>
                <w:szCs w:val="24"/>
              </w:rPr>
              <w:fldChar w:fldCharType="end"/>
            </w:r>
          </w:hyperlink>
        </w:p>
        <w:p w14:paraId="09B71AA5" w14:textId="77777777" w:rsidR="00F97F3A" w:rsidRPr="0094614B" w:rsidRDefault="00C45F53">
          <w:pPr>
            <w:pStyle w:val="WPSOffice1"/>
            <w:tabs>
              <w:tab w:val="right" w:leader="dot" w:pos="9660"/>
            </w:tabs>
            <w:rPr>
              <w:rFonts w:asciiTheme="minorHAnsi" w:eastAsia="SimSun" w:hAnsiTheme="minorHAnsi" w:cstheme="minorHAnsi"/>
              <w:sz w:val="24"/>
              <w:szCs w:val="24"/>
            </w:rPr>
          </w:pPr>
          <w:hyperlink w:anchor="_Toc10162" w:history="1">
            <w:r w:rsidR="00C82DB4" w:rsidRPr="0094614B">
              <w:rPr>
                <w:rFonts w:asciiTheme="minorHAnsi" w:eastAsia="SimSun" w:hAnsiTheme="minorHAnsi" w:cstheme="minorHAnsi"/>
                <w:sz w:val="24"/>
                <w:szCs w:val="24"/>
              </w:rPr>
              <w:t>предисловие</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_Toc10162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5</w:t>
            </w:r>
            <w:r w:rsidR="00C82DB4" w:rsidRPr="0094614B">
              <w:rPr>
                <w:rFonts w:asciiTheme="minorHAnsi" w:eastAsia="SimSun" w:hAnsiTheme="minorHAnsi" w:cstheme="minorHAnsi"/>
                <w:sz w:val="24"/>
                <w:szCs w:val="24"/>
              </w:rPr>
              <w:fldChar w:fldCharType="end"/>
            </w:r>
          </w:hyperlink>
        </w:p>
        <w:p w14:paraId="5085D1A1" w14:textId="77777777" w:rsidR="00F97F3A" w:rsidRPr="0094614B" w:rsidRDefault="00C45F53">
          <w:pPr>
            <w:pStyle w:val="WPSOffice1"/>
            <w:tabs>
              <w:tab w:val="right" w:leader="dot" w:pos="9660"/>
            </w:tabs>
            <w:rPr>
              <w:rFonts w:asciiTheme="minorHAnsi" w:eastAsia="SimSun" w:hAnsiTheme="minorHAnsi" w:cstheme="minorHAnsi"/>
              <w:sz w:val="24"/>
              <w:szCs w:val="24"/>
            </w:rPr>
          </w:pPr>
          <w:hyperlink w:anchor="_Toc10486" w:history="1">
            <w:r w:rsidR="00C82DB4" w:rsidRPr="0094614B">
              <w:rPr>
                <w:rFonts w:asciiTheme="minorHAnsi" w:eastAsia="SimSun" w:hAnsiTheme="minorHAnsi" w:cstheme="minorHAnsi"/>
                <w:bCs/>
                <w:sz w:val="24"/>
                <w:szCs w:val="24"/>
              </w:rPr>
              <w:t>Как пользоваться этим руководством</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_Toc10486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5</w:t>
            </w:r>
            <w:r w:rsidR="00C82DB4" w:rsidRPr="0094614B">
              <w:rPr>
                <w:rFonts w:asciiTheme="minorHAnsi" w:eastAsia="SimSun" w:hAnsiTheme="minorHAnsi" w:cstheme="minorHAnsi"/>
                <w:sz w:val="24"/>
                <w:szCs w:val="24"/>
              </w:rPr>
              <w:fldChar w:fldCharType="end"/>
            </w:r>
          </w:hyperlink>
        </w:p>
        <w:p w14:paraId="38C800D7" w14:textId="77777777" w:rsidR="00F97F3A" w:rsidRPr="0094614B" w:rsidRDefault="00C45F53">
          <w:pPr>
            <w:pStyle w:val="WPSOffice1"/>
            <w:tabs>
              <w:tab w:val="right" w:leader="dot" w:pos="9660"/>
            </w:tabs>
            <w:rPr>
              <w:rFonts w:asciiTheme="minorHAnsi" w:eastAsia="SimSun" w:hAnsiTheme="minorHAnsi" w:cstheme="minorHAnsi"/>
              <w:sz w:val="24"/>
              <w:szCs w:val="24"/>
            </w:rPr>
          </w:pPr>
          <w:hyperlink w:anchor="_Toc10195" w:history="1">
            <w:r w:rsidR="00C82DB4" w:rsidRPr="0094614B">
              <w:rPr>
                <w:rFonts w:asciiTheme="minorHAnsi" w:eastAsia="SimSun" w:hAnsiTheme="minorHAnsi" w:cstheme="minorHAnsi"/>
                <w:sz w:val="24"/>
                <w:szCs w:val="24"/>
              </w:rPr>
              <w:t>Глава 1: Меры предосторожности при использовании струйных принтеров</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_Toc10195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6</w:t>
            </w:r>
            <w:r w:rsidR="00C82DB4" w:rsidRPr="0094614B">
              <w:rPr>
                <w:rFonts w:asciiTheme="minorHAnsi" w:eastAsia="SimSun" w:hAnsiTheme="minorHAnsi" w:cstheme="minorHAnsi"/>
                <w:sz w:val="24"/>
                <w:szCs w:val="24"/>
              </w:rPr>
              <w:fldChar w:fldCharType="end"/>
            </w:r>
          </w:hyperlink>
        </w:p>
        <w:p w14:paraId="6BD5171D"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15918" w:history="1">
            <w:r w:rsidR="00C82DB4" w:rsidRPr="0094614B">
              <w:rPr>
                <w:rFonts w:asciiTheme="minorHAnsi" w:eastAsia="SimSun" w:hAnsiTheme="minorHAnsi" w:cstheme="minorHAnsi"/>
                <w:sz w:val="24"/>
                <w:szCs w:val="24"/>
              </w:rPr>
              <w:t>1.1 Меры предосторожности при установке</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_Toc15918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6</w:t>
            </w:r>
            <w:r w:rsidR="00C82DB4" w:rsidRPr="0094614B">
              <w:rPr>
                <w:rFonts w:asciiTheme="minorHAnsi" w:eastAsia="SimSun" w:hAnsiTheme="minorHAnsi" w:cstheme="minorHAnsi"/>
                <w:sz w:val="24"/>
                <w:szCs w:val="24"/>
              </w:rPr>
              <w:fldChar w:fldCharType="end"/>
            </w:r>
          </w:hyperlink>
        </w:p>
        <w:p w14:paraId="68E499A9" w14:textId="77777777" w:rsidR="00F97F3A" w:rsidRPr="0094614B" w:rsidRDefault="00C45F53">
          <w:pPr>
            <w:pStyle w:val="WPSOffice1"/>
            <w:tabs>
              <w:tab w:val="right" w:leader="dot" w:pos="9660"/>
            </w:tabs>
            <w:rPr>
              <w:rFonts w:asciiTheme="minorHAnsi" w:eastAsia="SimSun" w:hAnsiTheme="minorHAnsi" w:cstheme="minorHAnsi"/>
              <w:sz w:val="24"/>
              <w:szCs w:val="24"/>
            </w:rPr>
          </w:pPr>
          <w:hyperlink w:anchor="_Toc16630" w:history="1">
            <w:r w:rsidR="00C82DB4" w:rsidRPr="0094614B">
              <w:rPr>
                <w:rFonts w:asciiTheme="minorHAnsi" w:eastAsia="SimSun" w:hAnsiTheme="minorHAnsi" w:cstheme="minorHAnsi"/>
                <w:sz w:val="24"/>
                <w:szCs w:val="24"/>
              </w:rPr>
              <w:t>Глава 2: Инструкции по установке</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_Toc16630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7</w:t>
            </w:r>
            <w:r w:rsidR="00C82DB4" w:rsidRPr="0094614B">
              <w:rPr>
                <w:rFonts w:asciiTheme="minorHAnsi" w:eastAsia="SimSun" w:hAnsiTheme="minorHAnsi" w:cstheme="minorHAnsi"/>
                <w:sz w:val="24"/>
                <w:szCs w:val="24"/>
              </w:rPr>
              <w:fldChar w:fldCharType="end"/>
            </w:r>
          </w:hyperlink>
        </w:p>
        <w:p w14:paraId="24E7D86A"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2400" w:history="1">
            <w:r w:rsidR="00C82DB4" w:rsidRPr="0094614B">
              <w:rPr>
                <w:rFonts w:asciiTheme="minorHAnsi" w:eastAsia="SimSun" w:hAnsiTheme="minorHAnsi" w:cstheme="minorHAnsi"/>
                <w:sz w:val="24"/>
                <w:szCs w:val="24"/>
              </w:rPr>
              <w:t>2.1 Упаковочный лист</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_Toc2400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7</w:t>
            </w:r>
            <w:r w:rsidR="00C82DB4" w:rsidRPr="0094614B">
              <w:rPr>
                <w:rFonts w:asciiTheme="minorHAnsi" w:eastAsia="SimSun" w:hAnsiTheme="minorHAnsi" w:cstheme="minorHAnsi"/>
                <w:sz w:val="24"/>
                <w:szCs w:val="24"/>
              </w:rPr>
              <w:fldChar w:fldCharType="end"/>
            </w:r>
          </w:hyperlink>
        </w:p>
        <w:p w14:paraId="6D662330"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6992" w:history="1">
            <w:r w:rsidR="00C82DB4" w:rsidRPr="0094614B">
              <w:rPr>
                <w:rFonts w:asciiTheme="minorHAnsi" w:eastAsia="SimSun" w:hAnsiTheme="minorHAnsi" w:cstheme="minorHAnsi"/>
                <w:sz w:val="24"/>
                <w:szCs w:val="24"/>
              </w:rPr>
              <w:t>2.2 Введение в оборудование</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_Toc6992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8</w:t>
            </w:r>
            <w:r w:rsidR="00C82DB4" w:rsidRPr="0094614B">
              <w:rPr>
                <w:rFonts w:asciiTheme="minorHAnsi" w:eastAsia="SimSun" w:hAnsiTheme="minorHAnsi" w:cstheme="minorHAnsi"/>
                <w:sz w:val="24"/>
                <w:szCs w:val="24"/>
              </w:rPr>
              <w:fldChar w:fldCharType="end"/>
            </w:r>
          </w:hyperlink>
        </w:p>
        <w:p w14:paraId="0260C9A0" w14:textId="77777777" w:rsidR="00F97F3A" w:rsidRPr="0094614B" w:rsidRDefault="00C45F53">
          <w:pPr>
            <w:pStyle w:val="WPSOffice1"/>
            <w:tabs>
              <w:tab w:val="right" w:leader="dot" w:pos="9660"/>
            </w:tabs>
            <w:rPr>
              <w:rFonts w:asciiTheme="minorHAnsi" w:eastAsia="SimSun" w:hAnsiTheme="minorHAnsi" w:cstheme="minorHAnsi"/>
              <w:sz w:val="24"/>
              <w:szCs w:val="24"/>
            </w:rPr>
          </w:pPr>
          <w:hyperlink w:anchor="_Toc22886" w:history="1">
            <w:r w:rsidR="00C82DB4" w:rsidRPr="0094614B">
              <w:rPr>
                <w:rFonts w:asciiTheme="minorHAnsi" w:eastAsia="SimSun" w:hAnsiTheme="minorHAnsi" w:cstheme="minorHAnsi"/>
                <w:sz w:val="24"/>
                <w:szCs w:val="24"/>
              </w:rPr>
              <w:t>Глава 3 Введение в порт</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_Toc22886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9</w:t>
            </w:r>
            <w:r w:rsidR="00C82DB4" w:rsidRPr="0094614B">
              <w:rPr>
                <w:rFonts w:asciiTheme="minorHAnsi" w:eastAsia="SimSun" w:hAnsiTheme="minorHAnsi" w:cstheme="minorHAnsi"/>
                <w:sz w:val="24"/>
                <w:szCs w:val="24"/>
              </w:rPr>
              <w:fldChar w:fldCharType="end"/>
            </w:r>
          </w:hyperlink>
        </w:p>
        <w:p w14:paraId="5623A2DD"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25384" w:history="1">
            <w:r w:rsidR="00C82DB4" w:rsidRPr="0094614B">
              <w:rPr>
                <w:rFonts w:asciiTheme="minorHAnsi" w:eastAsia="SimSun" w:hAnsiTheme="minorHAnsi" w:cstheme="minorHAnsi"/>
                <w:sz w:val="24"/>
                <w:szCs w:val="24"/>
              </w:rPr>
              <w:t>3.1 Внешние порты</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_Toc25384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9</w:t>
            </w:r>
            <w:r w:rsidR="00C82DB4" w:rsidRPr="0094614B">
              <w:rPr>
                <w:rFonts w:asciiTheme="minorHAnsi" w:eastAsia="SimSun" w:hAnsiTheme="minorHAnsi" w:cstheme="minorHAnsi"/>
                <w:sz w:val="24"/>
                <w:szCs w:val="24"/>
              </w:rPr>
              <w:fldChar w:fldCharType="end"/>
            </w:r>
          </w:hyperlink>
        </w:p>
        <w:p w14:paraId="302BEAC7"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23239" w:history="1">
            <w:r w:rsidR="00C82DB4" w:rsidRPr="0094614B">
              <w:rPr>
                <w:rFonts w:asciiTheme="minorHAnsi" w:eastAsia="SimSun" w:hAnsiTheme="minorHAnsi" w:cstheme="minorHAnsi"/>
                <w:sz w:val="24"/>
                <w:szCs w:val="24"/>
              </w:rPr>
              <w:t>3.2 Введение в технические условия</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_Toc23239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10</w:t>
            </w:r>
            <w:r w:rsidR="00C82DB4" w:rsidRPr="0094614B">
              <w:rPr>
                <w:rFonts w:asciiTheme="minorHAnsi" w:eastAsia="SimSun" w:hAnsiTheme="minorHAnsi" w:cstheme="minorHAnsi"/>
                <w:sz w:val="24"/>
                <w:szCs w:val="24"/>
              </w:rPr>
              <w:fldChar w:fldCharType="end"/>
            </w:r>
          </w:hyperlink>
        </w:p>
        <w:p w14:paraId="1FDAB3C1" w14:textId="77777777" w:rsidR="00F97F3A" w:rsidRPr="0094614B" w:rsidRDefault="00C45F53">
          <w:pPr>
            <w:pStyle w:val="WPSOffice1"/>
            <w:tabs>
              <w:tab w:val="right" w:leader="dot" w:pos="9660"/>
            </w:tabs>
            <w:rPr>
              <w:rFonts w:asciiTheme="minorHAnsi" w:eastAsia="SimSun" w:hAnsiTheme="minorHAnsi" w:cstheme="minorHAnsi"/>
              <w:sz w:val="24"/>
              <w:szCs w:val="24"/>
            </w:rPr>
          </w:pPr>
          <w:hyperlink w:anchor="_Toc21096" w:history="1">
            <w:r w:rsidR="00C82DB4" w:rsidRPr="0094614B">
              <w:rPr>
                <w:rFonts w:asciiTheme="minorHAnsi" w:eastAsia="SimSun" w:hAnsiTheme="minorHAnsi" w:cstheme="minorHAnsi"/>
                <w:sz w:val="24"/>
                <w:szCs w:val="24"/>
              </w:rPr>
              <w:t>Глава 4 Краткое руководство по эксплуатации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_Toc21096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11</w:t>
            </w:r>
            <w:r w:rsidR="00C82DB4" w:rsidRPr="0094614B">
              <w:rPr>
                <w:rFonts w:asciiTheme="minorHAnsi" w:eastAsia="SimSun" w:hAnsiTheme="minorHAnsi" w:cstheme="minorHAnsi"/>
                <w:sz w:val="24"/>
                <w:szCs w:val="24"/>
              </w:rPr>
              <w:fldChar w:fldCharType="end"/>
            </w:r>
          </w:hyperlink>
        </w:p>
        <w:p w14:paraId="242EB653"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14455" w:history="1">
            <w:r w:rsidR="00C82DB4" w:rsidRPr="0094614B">
              <w:rPr>
                <w:rFonts w:asciiTheme="minorHAnsi" w:eastAsia="SimSun" w:hAnsiTheme="minorHAnsi" w:cstheme="minorHAnsi"/>
                <w:sz w:val="24"/>
                <w:szCs w:val="24"/>
              </w:rPr>
              <w:t>4.1 Подтвердите перед использованием</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_Toc14455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11</w:t>
            </w:r>
            <w:r w:rsidR="00C82DB4" w:rsidRPr="0094614B">
              <w:rPr>
                <w:rFonts w:asciiTheme="minorHAnsi" w:eastAsia="SimSun" w:hAnsiTheme="minorHAnsi" w:cstheme="minorHAnsi"/>
                <w:sz w:val="24"/>
                <w:szCs w:val="24"/>
              </w:rPr>
              <w:fldChar w:fldCharType="end"/>
            </w:r>
          </w:hyperlink>
        </w:p>
        <w:p w14:paraId="2F15655F"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9764" w:history="1">
            <w:r w:rsidR="00C82DB4" w:rsidRPr="0094614B">
              <w:rPr>
                <w:rFonts w:asciiTheme="minorHAnsi" w:eastAsia="SimSun" w:hAnsiTheme="minorHAnsi" w:cstheme="minorHAnsi"/>
                <w:sz w:val="24"/>
                <w:szCs w:val="24"/>
              </w:rPr>
              <w:t>4.2 Быстрые шаги по эксплуатации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_Toc9764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11</w:t>
            </w:r>
            <w:r w:rsidR="00C82DB4" w:rsidRPr="0094614B">
              <w:rPr>
                <w:rFonts w:asciiTheme="minorHAnsi" w:eastAsia="SimSun" w:hAnsiTheme="minorHAnsi" w:cstheme="minorHAnsi"/>
                <w:sz w:val="24"/>
                <w:szCs w:val="24"/>
              </w:rPr>
              <w:fldChar w:fldCharType="end"/>
            </w:r>
          </w:hyperlink>
        </w:p>
        <w:p w14:paraId="62DEB178"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10624" w:history="1">
            <w:r w:rsidR="00C82DB4" w:rsidRPr="0094614B">
              <w:rPr>
                <w:rFonts w:asciiTheme="minorHAnsi" w:eastAsia="SimSun" w:hAnsiTheme="minorHAnsi" w:cstheme="minorHAnsi"/>
                <w:sz w:val="24"/>
                <w:szCs w:val="24"/>
              </w:rPr>
              <w:t>4.3 Осмотр после использования</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_Toc10624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12</w:t>
            </w:r>
            <w:r w:rsidR="00C82DB4" w:rsidRPr="0094614B">
              <w:rPr>
                <w:rFonts w:asciiTheme="minorHAnsi" w:eastAsia="SimSun" w:hAnsiTheme="minorHAnsi" w:cstheme="minorHAnsi"/>
                <w:sz w:val="24"/>
                <w:szCs w:val="24"/>
              </w:rPr>
              <w:fldChar w:fldCharType="end"/>
            </w:r>
          </w:hyperlink>
        </w:p>
        <w:p w14:paraId="144B3F22" w14:textId="77777777" w:rsidR="00F97F3A" w:rsidRPr="0094614B" w:rsidRDefault="00C45F53">
          <w:pPr>
            <w:pStyle w:val="WPSOffice1"/>
            <w:tabs>
              <w:tab w:val="right" w:leader="dot" w:pos="9660"/>
            </w:tabs>
            <w:rPr>
              <w:rFonts w:asciiTheme="minorHAnsi" w:eastAsia="SimSun" w:hAnsiTheme="minorHAnsi" w:cstheme="minorHAnsi"/>
              <w:sz w:val="24"/>
              <w:szCs w:val="24"/>
            </w:rPr>
          </w:pPr>
          <w:hyperlink w:anchor="_Toc30326" w:history="1">
            <w:r w:rsidR="00C82DB4" w:rsidRPr="0094614B">
              <w:rPr>
                <w:rFonts w:asciiTheme="minorHAnsi" w:eastAsia="SimSun" w:hAnsiTheme="minorHAnsi" w:cstheme="minorHAnsi"/>
                <w:sz w:val="24"/>
                <w:szCs w:val="24"/>
              </w:rPr>
              <w:t>Глава 5 Инструкция по эксплуатации принтера</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_Toc30326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13</w:t>
            </w:r>
            <w:r w:rsidR="00C82DB4" w:rsidRPr="0094614B">
              <w:rPr>
                <w:rFonts w:asciiTheme="minorHAnsi" w:eastAsia="SimSun" w:hAnsiTheme="minorHAnsi" w:cstheme="minorHAnsi"/>
                <w:sz w:val="24"/>
                <w:szCs w:val="24"/>
              </w:rPr>
              <w:fldChar w:fldCharType="end"/>
            </w:r>
          </w:hyperlink>
        </w:p>
        <w:p w14:paraId="25C1BC77"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5600" w:history="1">
            <w:r w:rsidR="00C82DB4" w:rsidRPr="0094614B">
              <w:rPr>
                <w:rFonts w:asciiTheme="minorHAnsi" w:eastAsia="SimSun" w:hAnsiTheme="minorHAnsi" w:cstheme="minorHAnsi"/>
                <w:sz w:val="24"/>
                <w:szCs w:val="24"/>
              </w:rPr>
              <w:t>5.1 Интерфейс главного меню</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_Toc5600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13</w:t>
            </w:r>
            <w:r w:rsidR="00C82DB4" w:rsidRPr="0094614B">
              <w:rPr>
                <w:rFonts w:asciiTheme="minorHAnsi" w:eastAsia="SimSun" w:hAnsiTheme="minorHAnsi" w:cstheme="minorHAnsi"/>
                <w:sz w:val="24"/>
                <w:szCs w:val="24"/>
              </w:rPr>
              <w:fldChar w:fldCharType="end"/>
            </w:r>
          </w:hyperlink>
        </w:p>
        <w:p w14:paraId="1467F527"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17007" w:history="1">
            <w:r w:rsidR="00C82DB4" w:rsidRPr="0094614B">
              <w:rPr>
                <w:rFonts w:asciiTheme="minorHAnsi" w:eastAsia="SimSun" w:hAnsiTheme="minorHAnsi" w:cstheme="minorHAnsi"/>
                <w:sz w:val="24"/>
                <w:szCs w:val="24"/>
              </w:rPr>
              <w:t>5.2 Редактирование информации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_Toc17007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14</w:t>
            </w:r>
            <w:r w:rsidR="00C82DB4" w:rsidRPr="0094614B">
              <w:rPr>
                <w:rFonts w:asciiTheme="minorHAnsi" w:eastAsia="SimSun" w:hAnsiTheme="minorHAnsi" w:cstheme="minorHAnsi"/>
                <w:sz w:val="24"/>
                <w:szCs w:val="24"/>
              </w:rPr>
              <w:fldChar w:fldCharType="end"/>
            </w:r>
          </w:hyperlink>
        </w:p>
        <w:p w14:paraId="73349D6D"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843" w:history="1">
            <w:r w:rsidR="00C82DB4" w:rsidRPr="0094614B">
              <w:rPr>
                <w:rFonts w:asciiTheme="minorHAnsi" w:eastAsia="SimSun" w:hAnsiTheme="minorHAnsi" w:cstheme="minorHAnsi"/>
                <w:sz w:val="24"/>
                <w:szCs w:val="24"/>
              </w:rPr>
              <w:t>5.2.1 Вставить текст</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_Toc843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15</w:t>
            </w:r>
            <w:r w:rsidR="00C82DB4" w:rsidRPr="0094614B">
              <w:rPr>
                <w:rFonts w:asciiTheme="minorHAnsi" w:eastAsia="SimSun" w:hAnsiTheme="minorHAnsi" w:cstheme="minorHAnsi"/>
                <w:sz w:val="24"/>
                <w:szCs w:val="24"/>
              </w:rPr>
              <w:fldChar w:fldCharType="end"/>
            </w:r>
          </w:hyperlink>
        </w:p>
        <w:p w14:paraId="44884AA5"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30797" w:history="1">
            <w:r w:rsidR="00C82DB4" w:rsidRPr="0094614B">
              <w:rPr>
                <w:rFonts w:asciiTheme="minorHAnsi" w:eastAsia="SimSun" w:hAnsiTheme="minorHAnsi" w:cstheme="minorHAnsi"/>
                <w:sz w:val="24"/>
                <w:szCs w:val="24"/>
              </w:rPr>
              <w:t>5.2.2 Вставьте часы</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_Toc30797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15</w:t>
            </w:r>
            <w:r w:rsidR="00C82DB4" w:rsidRPr="0094614B">
              <w:rPr>
                <w:rFonts w:asciiTheme="minorHAnsi" w:eastAsia="SimSun" w:hAnsiTheme="minorHAnsi" w:cstheme="minorHAnsi"/>
                <w:sz w:val="24"/>
                <w:szCs w:val="24"/>
              </w:rPr>
              <w:fldChar w:fldCharType="end"/>
            </w:r>
          </w:hyperlink>
        </w:p>
        <w:p w14:paraId="3BA47315"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4345" w:history="1">
            <w:r w:rsidR="00C82DB4" w:rsidRPr="0094614B">
              <w:rPr>
                <w:rFonts w:asciiTheme="minorHAnsi" w:eastAsia="SimSun" w:hAnsiTheme="minorHAnsi" w:cstheme="minorHAnsi"/>
                <w:sz w:val="24"/>
                <w:szCs w:val="24"/>
              </w:rPr>
              <w:t>5.2.3 Вставка полей</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_Toc4345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16</w:t>
            </w:r>
            <w:r w:rsidR="00C82DB4" w:rsidRPr="0094614B">
              <w:rPr>
                <w:rFonts w:asciiTheme="minorHAnsi" w:eastAsia="SimSun" w:hAnsiTheme="minorHAnsi" w:cstheme="minorHAnsi"/>
                <w:sz w:val="24"/>
                <w:szCs w:val="24"/>
              </w:rPr>
              <w:fldChar w:fldCharType="end"/>
            </w:r>
          </w:hyperlink>
        </w:p>
        <w:p w14:paraId="2EDFCFFC"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17551" w:history="1">
            <w:r w:rsidR="00C82DB4" w:rsidRPr="0094614B">
              <w:rPr>
                <w:rFonts w:asciiTheme="minorHAnsi" w:eastAsia="SimSun" w:hAnsiTheme="minorHAnsi" w:cstheme="minorHAnsi"/>
                <w:sz w:val="24"/>
                <w:szCs w:val="24"/>
              </w:rPr>
              <w:t>5.2.4 Вставьте QR-код</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_Toc17551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17</w:t>
            </w:r>
            <w:r w:rsidR="00C82DB4" w:rsidRPr="0094614B">
              <w:rPr>
                <w:rFonts w:asciiTheme="minorHAnsi" w:eastAsia="SimSun" w:hAnsiTheme="minorHAnsi" w:cstheme="minorHAnsi"/>
                <w:sz w:val="24"/>
                <w:szCs w:val="24"/>
              </w:rPr>
              <w:fldChar w:fldCharType="end"/>
            </w:r>
          </w:hyperlink>
        </w:p>
        <w:p w14:paraId="5B3ACAD7"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17132" w:history="1">
            <w:r w:rsidR="00C82DB4" w:rsidRPr="0094614B">
              <w:rPr>
                <w:rFonts w:asciiTheme="minorHAnsi" w:eastAsia="SimSun" w:hAnsiTheme="minorHAnsi" w:cstheme="minorHAnsi"/>
                <w:sz w:val="24"/>
                <w:szCs w:val="24"/>
              </w:rPr>
              <w:t>5.2.5 Вставка штрих-кода</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_Toc17132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18</w:t>
            </w:r>
            <w:r w:rsidR="00C82DB4" w:rsidRPr="0094614B">
              <w:rPr>
                <w:rFonts w:asciiTheme="minorHAnsi" w:eastAsia="SimSun" w:hAnsiTheme="minorHAnsi" w:cstheme="minorHAnsi"/>
                <w:sz w:val="24"/>
                <w:szCs w:val="24"/>
              </w:rPr>
              <w:fldChar w:fldCharType="end"/>
            </w:r>
          </w:hyperlink>
        </w:p>
        <w:p w14:paraId="79848134"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1709" w:history="1">
            <w:r w:rsidR="00C82DB4" w:rsidRPr="0094614B">
              <w:rPr>
                <w:rFonts w:asciiTheme="minorHAnsi" w:eastAsia="SimSun" w:hAnsiTheme="minorHAnsi" w:cstheme="minorHAnsi"/>
                <w:sz w:val="24"/>
                <w:szCs w:val="24"/>
              </w:rPr>
              <w:t>5.2.6 Схема вставки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_Toc1709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18</w:t>
            </w:r>
            <w:r w:rsidR="00C82DB4" w:rsidRPr="0094614B">
              <w:rPr>
                <w:rFonts w:asciiTheme="minorHAnsi" w:eastAsia="SimSun" w:hAnsiTheme="minorHAnsi" w:cstheme="minorHAnsi"/>
                <w:sz w:val="24"/>
                <w:szCs w:val="24"/>
              </w:rPr>
              <w:fldChar w:fldCharType="end"/>
            </w:r>
          </w:hyperlink>
        </w:p>
        <w:p w14:paraId="6B5DA5B1"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8268" w:history="1">
            <w:r w:rsidR="00C82DB4" w:rsidRPr="0094614B">
              <w:rPr>
                <w:rFonts w:asciiTheme="minorHAnsi" w:eastAsia="SimSun" w:hAnsiTheme="minorHAnsi" w:cstheme="minorHAnsi"/>
                <w:sz w:val="24"/>
                <w:szCs w:val="24"/>
              </w:rPr>
              <w:t>5.2.7 Вставка сдвигов</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_Toc8268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19</w:t>
            </w:r>
            <w:r w:rsidR="00C82DB4" w:rsidRPr="0094614B">
              <w:rPr>
                <w:rFonts w:asciiTheme="minorHAnsi" w:eastAsia="SimSun" w:hAnsiTheme="minorHAnsi" w:cstheme="minorHAnsi"/>
                <w:sz w:val="24"/>
                <w:szCs w:val="24"/>
              </w:rPr>
              <w:fldChar w:fldCharType="end"/>
            </w:r>
          </w:hyperlink>
        </w:p>
        <w:p w14:paraId="02AA769C"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120" w:history="1">
            <w:r w:rsidR="00C82DB4" w:rsidRPr="0094614B">
              <w:rPr>
                <w:rFonts w:asciiTheme="minorHAnsi" w:eastAsia="SimSun" w:hAnsiTheme="minorHAnsi" w:cstheme="minorHAnsi"/>
                <w:sz w:val="24"/>
                <w:szCs w:val="24"/>
              </w:rPr>
              <w:t>5.2.8 Введите серийный номер</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_Toc120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20</w:t>
            </w:r>
            <w:r w:rsidR="00C82DB4" w:rsidRPr="0094614B">
              <w:rPr>
                <w:rFonts w:asciiTheme="minorHAnsi" w:eastAsia="SimSun" w:hAnsiTheme="minorHAnsi" w:cstheme="minorHAnsi"/>
                <w:sz w:val="24"/>
                <w:szCs w:val="24"/>
              </w:rPr>
              <w:fldChar w:fldCharType="end"/>
            </w:r>
          </w:hyperlink>
        </w:p>
        <w:p w14:paraId="6094E329"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1489" w:history="1">
            <w:r w:rsidR="00C82DB4" w:rsidRPr="0094614B">
              <w:rPr>
                <w:rFonts w:asciiTheme="minorHAnsi" w:eastAsia="SimSun" w:hAnsiTheme="minorHAnsi" w:cstheme="minorHAnsi"/>
                <w:sz w:val="24"/>
                <w:szCs w:val="24"/>
              </w:rPr>
              <w:t>5.2.9 Вставка базы данных</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_Toc1489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20</w:t>
            </w:r>
            <w:r w:rsidR="00C82DB4" w:rsidRPr="0094614B">
              <w:rPr>
                <w:rFonts w:asciiTheme="minorHAnsi" w:eastAsia="SimSun" w:hAnsiTheme="minorHAnsi" w:cstheme="minorHAnsi"/>
                <w:sz w:val="24"/>
                <w:szCs w:val="24"/>
              </w:rPr>
              <w:fldChar w:fldCharType="end"/>
            </w:r>
          </w:hyperlink>
        </w:p>
        <w:p w14:paraId="4ADB8758"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15712" w:history="1">
            <w:r w:rsidR="00C82DB4" w:rsidRPr="0094614B">
              <w:rPr>
                <w:rFonts w:asciiTheme="minorHAnsi" w:eastAsia="SimSun" w:hAnsiTheme="minorHAnsi" w:cstheme="minorHAnsi"/>
                <w:sz w:val="24"/>
                <w:szCs w:val="24"/>
              </w:rPr>
              <w:t>5.2.10 Введите код GS1</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_Toc15712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21</w:t>
            </w:r>
            <w:r w:rsidR="00C82DB4" w:rsidRPr="0094614B">
              <w:rPr>
                <w:rFonts w:asciiTheme="minorHAnsi" w:eastAsia="SimSun" w:hAnsiTheme="minorHAnsi" w:cstheme="minorHAnsi"/>
                <w:sz w:val="24"/>
                <w:szCs w:val="24"/>
              </w:rPr>
              <w:fldChar w:fldCharType="end"/>
            </w:r>
          </w:hyperlink>
        </w:p>
        <w:p w14:paraId="62E41794"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21587" w:history="1">
            <w:r w:rsidR="00C82DB4" w:rsidRPr="0094614B">
              <w:rPr>
                <w:rFonts w:asciiTheme="minorHAnsi" w:eastAsia="SimSun" w:hAnsiTheme="minorHAnsi" w:cstheme="minorHAnsi"/>
                <w:sz w:val="24"/>
                <w:szCs w:val="24"/>
              </w:rPr>
              <w:t>5.2.11 Цена по весу</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_Toc21587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22</w:t>
            </w:r>
            <w:r w:rsidR="00C82DB4" w:rsidRPr="0094614B">
              <w:rPr>
                <w:rFonts w:asciiTheme="minorHAnsi" w:eastAsia="SimSun" w:hAnsiTheme="minorHAnsi" w:cstheme="minorHAnsi"/>
                <w:sz w:val="24"/>
                <w:szCs w:val="24"/>
              </w:rPr>
              <w:fldChar w:fldCharType="end"/>
            </w:r>
          </w:hyperlink>
        </w:p>
        <w:p w14:paraId="63697616"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22855" w:history="1">
            <w:r w:rsidR="00C82DB4" w:rsidRPr="0094614B">
              <w:rPr>
                <w:rFonts w:asciiTheme="minorHAnsi" w:eastAsia="SimSun" w:hAnsiTheme="minorHAnsi" w:cstheme="minorHAnsi"/>
                <w:sz w:val="24"/>
                <w:szCs w:val="24"/>
              </w:rPr>
              <w:t>5.3 Управление документами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_Toc22855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23</w:t>
            </w:r>
            <w:r w:rsidR="00C82DB4" w:rsidRPr="0094614B">
              <w:rPr>
                <w:rFonts w:asciiTheme="minorHAnsi" w:eastAsia="SimSun" w:hAnsiTheme="minorHAnsi" w:cstheme="minorHAnsi"/>
                <w:sz w:val="24"/>
                <w:szCs w:val="24"/>
              </w:rPr>
              <w:fldChar w:fldCharType="end"/>
            </w:r>
          </w:hyperlink>
        </w:p>
        <w:p w14:paraId="5FE4045B"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9460" w:history="1">
            <w:r w:rsidR="00C82DB4" w:rsidRPr="0094614B">
              <w:rPr>
                <w:rFonts w:asciiTheme="minorHAnsi" w:eastAsia="SimSun" w:hAnsiTheme="minorHAnsi" w:cstheme="minorHAnsi"/>
                <w:sz w:val="24"/>
                <w:szCs w:val="24"/>
              </w:rPr>
              <w:t>5.3.1 Хранение информации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_Toc9460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23</w:t>
            </w:r>
            <w:r w:rsidR="00C82DB4" w:rsidRPr="0094614B">
              <w:rPr>
                <w:rFonts w:asciiTheme="minorHAnsi" w:eastAsia="SimSun" w:hAnsiTheme="minorHAnsi" w:cstheme="minorHAnsi"/>
                <w:sz w:val="24"/>
                <w:szCs w:val="24"/>
              </w:rPr>
              <w:fldChar w:fldCharType="end"/>
            </w:r>
          </w:hyperlink>
        </w:p>
        <w:p w14:paraId="4987F325"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19074" w:history="1">
            <w:r w:rsidR="00C82DB4" w:rsidRPr="0094614B">
              <w:rPr>
                <w:rFonts w:asciiTheme="minorHAnsi" w:eastAsia="SimSun" w:hAnsiTheme="minorHAnsi" w:cstheme="minorHAnsi"/>
                <w:sz w:val="24"/>
                <w:szCs w:val="24"/>
              </w:rPr>
              <w:t>5.3.2 Хранение шаблонов</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_Toc19074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24</w:t>
            </w:r>
            <w:r w:rsidR="00C82DB4" w:rsidRPr="0094614B">
              <w:rPr>
                <w:rFonts w:asciiTheme="minorHAnsi" w:eastAsia="SimSun" w:hAnsiTheme="minorHAnsi" w:cstheme="minorHAnsi"/>
                <w:sz w:val="24"/>
                <w:szCs w:val="24"/>
              </w:rPr>
              <w:fldChar w:fldCharType="end"/>
            </w:r>
          </w:hyperlink>
        </w:p>
        <w:p w14:paraId="7F87B558"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14211" w:history="1">
            <w:r w:rsidR="00C82DB4" w:rsidRPr="0094614B">
              <w:rPr>
                <w:rFonts w:asciiTheme="minorHAnsi" w:eastAsia="SimSun" w:hAnsiTheme="minorHAnsi" w:cstheme="minorHAnsi"/>
                <w:sz w:val="24"/>
                <w:szCs w:val="24"/>
              </w:rPr>
              <w:t>5.3.3 Хранение шрифтов</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_Toc14211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24</w:t>
            </w:r>
            <w:r w:rsidR="00C82DB4" w:rsidRPr="0094614B">
              <w:rPr>
                <w:rFonts w:asciiTheme="minorHAnsi" w:eastAsia="SimSun" w:hAnsiTheme="minorHAnsi" w:cstheme="minorHAnsi"/>
                <w:sz w:val="24"/>
                <w:szCs w:val="24"/>
              </w:rPr>
              <w:fldChar w:fldCharType="end"/>
            </w:r>
          </w:hyperlink>
        </w:p>
        <w:p w14:paraId="1444E82F"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12594" w:history="1">
            <w:r w:rsidR="00C82DB4" w:rsidRPr="0094614B">
              <w:rPr>
                <w:rFonts w:asciiTheme="minorHAnsi" w:eastAsia="SimSun" w:hAnsiTheme="minorHAnsi" w:cstheme="minorHAnsi"/>
                <w:sz w:val="24"/>
                <w:szCs w:val="24"/>
              </w:rPr>
              <w:t>5.3.4 Файлы данных</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_Toc12594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25</w:t>
            </w:r>
            <w:r w:rsidR="00C82DB4" w:rsidRPr="0094614B">
              <w:rPr>
                <w:rFonts w:asciiTheme="minorHAnsi" w:eastAsia="SimSun" w:hAnsiTheme="minorHAnsi" w:cstheme="minorHAnsi"/>
                <w:sz w:val="24"/>
                <w:szCs w:val="24"/>
              </w:rPr>
              <w:fldChar w:fldCharType="end"/>
            </w:r>
          </w:hyperlink>
        </w:p>
        <w:p w14:paraId="328C0640"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13571" w:history="1">
            <w:r w:rsidR="00C82DB4" w:rsidRPr="0094614B">
              <w:rPr>
                <w:rFonts w:asciiTheme="minorHAnsi" w:eastAsia="SimSun" w:hAnsiTheme="minorHAnsi" w:cstheme="minorHAnsi"/>
                <w:sz w:val="24"/>
                <w:szCs w:val="24"/>
              </w:rPr>
              <w:t>5.3.5 Файл отчета</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_Toc13571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25</w:t>
            </w:r>
            <w:r w:rsidR="00C82DB4" w:rsidRPr="0094614B">
              <w:rPr>
                <w:rFonts w:asciiTheme="minorHAnsi" w:eastAsia="SimSun" w:hAnsiTheme="minorHAnsi" w:cstheme="minorHAnsi"/>
                <w:sz w:val="24"/>
                <w:szCs w:val="24"/>
              </w:rPr>
              <w:fldChar w:fldCharType="end"/>
            </w:r>
          </w:hyperlink>
        </w:p>
        <w:p w14:paraId="40D8A169"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32289" w:history="1">
            <w:r w:rsidR="00C82DB4" w:rsidRPr="0094614B">
              <w:rPr>
                <w:rFonts w:asciiTheme="minorHAnsi" w:eastAsia="SimSun" w:hAnsiTheme="minorHAnsi" w:cstheme="minorHAnsi"/>
                <w:sz w:val="24"/>
                <w:szCs w:val="24"/>
              </w:rPr>
              <w:t>5.4 Параметры печати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_Toc32289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25</w:t>
            </w:r>
            <w:r w:rsidR="00C82DB4" w:rsidRPr="0094614B">
              <w:rPr>
                <w:rFonts w:asciiTheme="minorHAnsi" w:eastAsia="SimSun" w:hAnsiTheme="minorHAnsi" w:cstheme="minorHAnsi"/>
                <w:sz w:val="24"/>
                <w:szCs w:val="24"/>
              </w:rPr>
              <w:fldChar w:fldCharType="end"/>
            </w:r>
          </w:hyperlink>
        </w:p>
        <w:p w14:paraId="51B52304"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28553" w:history="1">
            <w:r w:rsidR="00C82DB4" w:rsidRPr="0094614B">
              <w:rPr>
                <w:rFonts w:asciiTheme="minorHAnsi" w:eastAsia="SimSun" w:hAnsiTheme="minorHAnsi" w:cstheme="minorHAnsi"/>
                <w:sz w:val="24"/>
                <w:szCs w:val="24"/>
              </w:rPr>
              <w:t>5.4.1 Ширина печатного слова</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_Toc28553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26</w:t>
            </w:r>
            <w:r w:rsidR="00C82DB4" w:rsidRPr="0094614B">
              <w:rPr>
                <w:rFonts w:asciiTheme="minorHAnsi" w:eastAsia="SimSun" w:hAnsiTheme="minorHAnsi" w:cstheme="minorHAnsi"/>
                <w:sz w:val="24"/>
                <w:szCs w:val="24"/>
              </w:rPr>
              <w:fldChar w:fldCharType="end"/>
            </w:r>
          </w:hyperlink>
        </w:p>
        <w:p w14:paraId="2D0D438B"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5567" w:history="1">
            <w:r w:rsidR="00C82DB4" w:rsidRPr="0094614B">
              <w:rPr>
                <w:rFonts w:asciiTheme="minorHAnsi" w:eastAsia="SimSun" w:hAnsiTheme="minorHAnsi" w:cstheme="minorHAnsi"/>
                <w:sz w:val="24"/>
                <w:szCs w:val="24"/>
              </w:rPr>
              <w:t>5.4.2 Перевернуть вверх ногами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_Toc5567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26</w:t>
            </w:r>
            <w:r w:rsidR="00C82DB4" w:rsidRPr="0094614B">
              <w:rPr>
                <w:rFonts w:asciiTheme="minorHAnsi" w:eastAsia="SimSun" w:hAnsiTheme="minorHAnsi" w:cstheme="minorHAnsi"/>
                <w:sz w:val="24"/>
                <w:szCs w:val="24"/>
              </w:rPr>
              <w:fldChar w:fldCharType="end"/>
            </w:r>
          </w:hyperlink>
        </w:p>
        <w:p w14:paraId="70E50555"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20927" w:history="1">
            <w:r w:rsidR="00C82DB4" w:rsidRPr="0094614B">
              <w:rPr>
                <w:rFonts w:asciiTheme="minorHAnsi" w:eastAsia="SimSun" w:hAnsiTheme="minorHAnsi" w:cstheme="minorHAnsi"/>
                <w:sz w:val="24"/>
                <w:szCs w:val="24"/>
              </w:rPr>
              <w:t>5.4.3 Динамические настройки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_Toc20927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27</w:t>
            </w:r>
            <w:r w:rsidR="00C82DB4" w:rsidRPr="0094614B">
              <w:rPr>
                <w:rFonts w:asciiTheme="minorHAnsi" w:eastAsia="SimSun" w:hAnsiTheme="minorHAnsi" w:cstheme="minorHAnsi"/>
                <w:sz w:val="24"/>
                <w:szCs w:val="24"/>
              </w:rPr>
              <w:fldChar w:fldCharType="end"/>
            </w:r>
          </w:hyperlink>
        </w:p>
        <w:p w14:paraId="1D0A85EB"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30726" w:history="1">
            <w:r w:rsidR="00C82DB4" w:rsidRPr="0094614B">
              <w:rPr>
                <w:rFonts w:asciiTheme="minorHAnsi" w:eastAsia="SimSun" w:hAnsiTheme="minorHAnsi" w:cstheme="minorHAnsi"/>
                <w:sz w:val="24"/>
                <w:szCs w:val="24"/>
              </w:rPr>
              <w:t>5.4.4 Режим печати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_Toc30726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27</w:t>
            </w:r>
            <w:r w:rsidR="00C82DB4" w:rsidRPr="0094614B">
              <w:rPr>
                <w:rFonts w:asciiTheme="minorHAnsi" w:eastAsia="SimSun" w:hAnsiTheme="minorHAnsi" w:cstheme="minorHAnsi"/>
                <w:sz w:val="24"/>
                <w:szCs w:val="24"/>
              </w:rPr>
              <w:fldChar w:fldCharType="end"/>
            </w:r>
          </w:hyperlink>
        </w:p>
        <w:p w14:paraId="37C03B8C"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979" w:history="1">
            <w:r w:rsidR="00C82DB4" w:rsidRPr="0094614B">
              <w:rPr>
                <w:rFonts w:asciiTheme="minorHAnsi" w:eastAsia="SimSun" w:hAnsiTheme="minorHAnsi" w:cstheme="minorHAnsi"/>
                <w:sz w:val="24"/>
                <w:szCs w:val="24"/>
              </w:rPr>
              <w:t>5.4.5 Параметры печатающей головки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_Toc979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29</w:t>
            </w:r>
            <w:r w:rsidR="00C82DB4" w:rsidRPr="0094614B">
              <w:rPr>
                <w:rFonts w:asciiTheme="minorHAnsi" w:eastAsia="SimSun" w:hAnsiTheme="minorHAnsi" w:cstheme="minorHAnsi"/>
                <w:sz w:val="24"/>
                <w:szCs w:val="24"/>
              </w:rPr>
              <w:fldChar w:fldCharType="end"/>
            </w:r>
          </w:hyperlink>
        </w:p>
        <w:p w14:paraId="64B94605"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31797" w:history="1">
            <w:r w:rsidR="00C82DB4" w:rsidRPr="0094614B">
              <w:rPr>
                <w:rFonts w:asciiTheme="minorHAnsi" w:eastAsia="SimSun" w:hAnsiTheme="minorHAnsi" w:cstheme="minorHAnsi"/>
                <w:sz w:val="24"/>
                <w:szCs w:val="24"/>
              </w:rPr>
              <w:t>5.4.6 Аналоговая печать</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_Toc31797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30</w:t>
            </w:r>
            <w:r w:rsidR="00C82DB4" w:rsidRPr="0094614B">
              <w:rPr>
                <w:rFonts w:asciiTheme="minorHAnsi" w:eastAsia="SimSun" w:hAnsiTheme="minorHAnsi" w:cstheme="minorHAnsi"/>
                <w:sz w:val="24"/>
                <w:szCs w:val="24"/>
              </w:rPr>
              <w:fldChar w:fldCharType="end"/>
            </w:r>
          </w:hyperlink>
        </w:p>
        <w:p w14:paraId="32C017B1"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14498" w:history="1">
            <w:r w:rsidR="00C82DB4" w:rsidRPr="0094614B">
              <w:rPr>
                <w:rFonts w:asciiTheme="minorHAnsi" w:eastAsia="SimSun" w:hAnsiTheme="minorHAnsi" w:cstheme="minorHAnsi"/>
                <w:sz w:val="24"/>
                <w:szCs w:val="24"/>
              </w:rPr>
              <w:t>5.5 Параметры машины</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_Toc14498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30</w:t>
            </w:r>
            <w:r w:rsidR="00C82DB4" w:rsidRPr="0094614B">
              <w:rPr>
                <w:rFonts w:asciiTheme="minorHAnsi" w:eastAsia="SimSun" w:hAnsiTheme="minorHAnsi" w:cstheme="minorHAnsi"/>
                <w:sz w:val="24"/>
                <w:szCs w:val="24"/>
              </w:rPr>
              <w:fldChar w:fldCharType="end"/>
            </w:r>
          </w:hyperlink>
        </w:p>
        <w:p w14:paraId="0E59AE08"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26577" w:history="1">
            <w:r w:rsidR="00C82DB4" w:rsidRPr="0094614B">
              <w:rPr>
                <w:rFonts w:asciiTheme="minorHAnsi" w:eastAsia="SimSun" w:hAnsiTheme="minorHAnsi" w:cstheme="minorHAnsi"/>
                <w:sz w:val="24"/>
                <w:szCs w:val="24"/>
              </w:rPr>
              <w:t>5.5.1 Системные настройки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_Toc26577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30</w:t>
            </w:r>
            <w:r w:rsidR="00C82DB4" w:rsidRPr="0094614B">
              <w:rPr>
                <w:rFonts w:asciiTheme="minorHAnsi" w:eastAsia="SimSun" w:hAnsiTheme="minorHAnsi" w:cstheme="minorHAnsi"/>
                <w:sz w:val="24"/>
                <w:szCs w:val="24"/>
              </w:rPr>
              <w:fldChar w:fldCharType="end"/>
            </w:r>
          </w:hyperlink>
        </w:p>
        <w:p w14:paraId="21761C62"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27986" w:history="1">
            <w:r w:rsidR="00C82DB4" w:rsidRPr="0094614B">
              <w:rPr>
                <w:rFonts w:asciiTheme="minorHAnsi" w:eastAsia="SimSun" w:hAnsiTheme="minorHAnsi" w:cstheme="minorHAnsi"/>
                <w:sz w:val="24"/>
                <w:szCs w:val="24"/>
              </w:rPr>
              <w:t>5.5.2 Формат даты</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_Toc27986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31</w:t>
            </w:r>
            <w:r w:rsidR="00C82DB4" w:rsidRPr="0094614B">
              <w:rPr>
                <w:rFonts w:asciiTheme="minorHAnsi" w:eastAsia="SimSun" w:hAnsiTheme="minorHAnsi" w:cstheme="minorHAnsi"/>
                <w:sz w:val="24"/>
                <w:szCs w:val="24"/>
              </w:rPr>
              <w:fldChar w:fldCharType="end"/>
            </w:r>
          </w:hyperlink>
        </w:p>
        <w:p w14:paraId="4B2BAD46"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8784" w:history="1">
            <w:r w:rsidR="00C82DB4" w:rsidRPr="0094614B">
              <w:rPr>
                <w:rFonts w:asciiTheme="minorHAnsi" w:eastAsia="SimSun" w:hAnsiTheme="minorHAnsi" w:cstheme="minorHAnsi"/>
                <w:sz w:val="24"/>
                <w:szCs w:val="24"/>
              </w:rPr>
              <w:t>5.5.3 Формат времени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_Toc8784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31</w:t>
            </w:r>
            <w:r w:rsidR="00C82DB4" w:rsidRPr="0094614B">
              <w:rPr>
                <w:rFonts w:asciiTheme="minorHAnsi" w:eastAsia="SimSun" w:hAnsiTheme="minorHAnsi" w:cstheme="minorHAnsi"/>
                <w:sz w:val="24"/>
                <w:szCs w:val="24"/>
              </w:rPr>
              <w:fldChar w:fldCharType="end"/>
            </w:r>
          </w:hyperlink>
        </w:p>
        <w:p w14:paraId="65A32FD1"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30404" w:history="1">
            <w:r w:rsidR="00C82DB4" w:rsidRPr="0094614B">
              <w:rPr>
                <w:rFonts w:asciiTheme="minorHAnsi" w:eastAsia="SimSun" w:hAnsiTheme="minorHAnsi" w:cstheme="minorHAnsi"/>
                <w:sz w:val="24"/>
                <w:szCs w:val="24"/>
              </w:rPr>
              <w:t>5.5.4 Коды месяцев, недель, часов</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_Toc30404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32</w:t>
            </w:r>
            <w:r w:rsidR="00C82DB4" w:rsidRPr="0094614B">
              <w:rPr>
                <w:rFonts w:asciiTheme="minorHAnsi" w:eastAsia="SimSun" w:hAnsiTheme="minorHAnsi" w:cstheme="minorHAnsi"/>
                <w:sz w:val="24"/>
                <w:szCs w:val="24"/>
              </w:rPr>
              <w:fldChar w:fldCharType="end"/>
            </w:r>
          </w:hyperlink>
        </w:p>
        <w:p w14:paraId="406E5984"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4940" w:history="1">
            <w:r w:rsidR="00C82DB4" w:rsidRPr="0094614B">
              <w:rPr>
                <w:rFonts w:asciiTheme="minorHAnsi" w:eastAsia="SimSun" w:hAnsiTheme="minorHAnsi" w:cstheme="minorHAnsi"/>
                <w:sz w:val="24"/>
                <w:szCs w:val="24"/>
              </w:rPr>
              <w:t>5.5.5 Общий текст</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_Toc4940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33</w:t>
            </w:r>
            <w:r w:rsidR="00C82DB4" w:rsidRPr="0094614B">
              <w:rPr>
                <w:rFonts w:asciiTheme="minorHAnsi" w:eastAsia="SimSun" w:hAnsiTheme="minorHAnsi" w:cstheme="minorHAnsi"/>
                <w:sz w:val="24"/>
                <w:szCs w:val="24"/>
              </w:rPr>
              <w:fldChar w:fldCharType="end"/>
            </w:r>
          </w:hyperlink>
        </w:p>
        <w:p w14:paraId="646CE8B4"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21374" w:history="1">
            <w:r w:rsidR="00C82DB4" w:rsidRPr="0094614B">
              <w:rPr>
                <w:rFonts w:asciiTheme="minorHAnsi" w:eastAsia="SimSun" w:hAnsiTheme="minorHAnsi" w:cstheme="minorHAnsi"/>
                <w:sz w:val="24"/>
                <w:szCs w:val="24"/>
              </w:rPr>
              <w:t>5.5.6 Подсчет товаров</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_Toc21374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33</w:t>
            </w:r>
            <w:r w:rsidR="00C82DB4" w:rsidRPr="0094614B">
              <w:rPr>
                <w:rFonts w:asciiTheme="minorHAnsi" w:eastAsia="SimSun" w:hAnsiTheme="minorHAnsi" w:cstheme="minorHAnsi"/>
                <w:sz w:val="24"/>
                <w:szCs w:val="24"/>
              </w:rPr>
              <w:fldChar w:fldCharType="end"/>
            </w:r>
          </w:hyperlink>
        </w:p>
        <w:p w14:paraId="412833BB"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26425" w:history="1">
            <w:r w:rsidR="00C82DB4" w:rsidRPr="0094614B">
              <w:rPr>
                <w:rFonts w:asciiTheme="minorHAnsi" w:eastAsia="SimSun" w:hAnsiTheme="minorHAnsi" w:cstheme="minorHAnsi"/>
                <w:sz w:val="24"/>
                <w:szCs w:val="24"/>
              </w:rPr>
              <w:t>5.5.7 Настройки связи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_Toc26425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33</w:t>
            </w:r>
            <w:r w:rsidR="00C82DB4" w:rsidRPr="0094614B">
              <w:rPr>
                <w:rFonts w:asciiTheme="minorHAnsi" w:eastAsia="SimSun" w:hAnsiTheme="minorHAnsi" w:cstheme="minorHAnsi"/>
                <w:sz w:val="24"/>
                <w:szCs w:val="24"/>
              </w:rPr>
              <w:fldChar w:fldCharType="end"/>
            </w:r>
          </w:hyperlink>
        </w:p>
        <w:p w14:paraId="3E556DD1"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11775" w:history="1">
            <w:r w:rsidR="00C82DB4" w:rsidRPr="0094614B">
              <w:rPr>
                <w:rFonts w:asciiTheme="minorHAnsi" w:eastAsia="SimSun" w:hAnsiTheme="minorHAnsi" w:cstheme="minorHAnsi"/>
                <w:sz w:val="24"/>
                <w:szCs w:val="24"/>
              </w:rPr>
              <w:t>5.6 Сервисное меню</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_Toc11775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34</w:t>
            </w:r>
            <w:r w:rsidR="00C82DB4" w:rsidRPr="0094614B">
              <w:rPr>
                <w:rFonts w:asciiTheme="minorHAnsi" w:eastAsia="SimSun" w:hAnsiTheme="minorHAnsi" w:cstheme="minorHAnsi"/>
                <w:sz w:val="24"/>
                <w:szCs w:val="24"/>
              </w:rPr>
              <w:fldChar w:fldCharType="end"/>
            </w:r>
          </w:hyperlink>
        </w:p>
        <w:p w14:paraId="6E62BF71"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5881" w:history="1">
            <w:r w:rsidR="00C82DB4" w:rsidRPr="0094614B">
              <w:rPr>
                <w:rFonts w:asciiTheme="minorHAnsi" w:eastAsia="SimSun" w:hAnsiTheme="minorHAnsi" w:cstheme="minorHAnsi"/>
                <w:sz w:val="24"/>
                <w:szCs w:val="24"/>
              </w:rPr>
              <w:t>5.6.1 Системные настройки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_Toc5881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34</w:t>
            </w:r>
            <w:r w:rsidR="00C82DB4" w:rsidRPr="0094614B">
              <w:rPr>
                <w:rFonts w:asciiTheme="minorHAnsi" w:eastAsia="SimSun" w:hAnsiTheme="minorHAnsi" w:cstheme="minorHAnsi"/>
                <w:sz w:val="24"/>
                <w:szCs w:val="24"/>
              </w:rPr>
              <w:fldChar w:fldCharType="end"/>
            </w:r>
          </w:hyperlink>
        </w:p>
        <w:p w14:paraId="5D574E0E"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6811" w:history="1">
            <w:r w:rsidR="00C82DB4" w:rsidRPr="0094614B">
              <w:rPr>
                <w:rFonts w:asciiTheme="minorHAnsi" w:eastAsia="SimSun" w:hAnsiTheme="minorHAnsi" w:cstheme="minorHAnsi"/>
                <w:sz w:val="24"/>
                <w:szCs w:val="24"/>
              </w:rPr>
              <w:t>5.6.2 Настройки печати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_Toc6811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35</w:t>
            </w:r>
            <w:r w:rsidR="00C82DB4" w:rsidRPr="0094614B">
              <w:rPr>
                <w:rFonts w:asciiTheme="minorHAnsi" w:eastAsia="SimSun" w:hAnsiTheme="minorHAnsi" w:cstheme="minorHAnsi"/>
                <w:sz w:val="24"/>
                <w:szCs w:val="24"/>
              </w:rPr>
              <w:fldChar w:fldCharType="end"/>
            </w:r>
          </w:hyperlink>
        </w:p>
        <w:p w14:paraId="795A6099"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12469" w:history="1">
            <w:r w:rsidR="00C82DB4" w:rsidRPr="0094614B">
              <w:rPr>
                <w:rFonts w:asciiTheme="minorHAnsi" w:eastAsia="SimSun" w:hAnsiTheme="minorHAnsi" w:cstheme="minorHAnsi"/>
                <w:sz w:val="24"/>
                <w:szCs w:val="24"/>
              </w:rPr>
              <w:t>5.6.3 Управление пользователями</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_Toc12469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37</w:t>
            </w:r>
            <w:r w:rsidR="00C82DB4" w:rsidRPr="0094614B">
              <w:rPr>
                <w:rFonts w:asciiTheme="minorHAnsi" w:eastAsia="SimSun" w:hAnsiTheme="minorHAnsi" w:cstheme="minorHAnsi"/>
                <w:sz w:val="24"/>
                <w:szCs w:val="24"/>
              </w:rPr>
              <w:fldChar w:fldCharType="end"/>
            </w:r>
          </w:hyperlink>
        </w:p>
        <w:p w14:paraId="1B38D4E8"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13649" w:history="1">
            <w:r w:rsidR="00C82DB4" w:rsidRPr="0094614B">
              <w:rPr>
                <w:rFonts w:asciiTheme="minorHAnsi" w:eastAsia="SimSun" w:hAnsiTheme="minorHAnsi" w:cstheme="minorHAnsi"/>
                <w:sz w:val="24"/>
                <w:szCs w:val="24"/>
              </w:rPr>
              <w:t>5.6.4 Ведение журнала событий</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_Toc13649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38</w:t>
            </w:r>
            <w:r w:rsidR="00C82DB4" w:rsidRPr="0094614B">
              <w:rPr>
                <w:rFonts w:asciiTheme="minorHAnsi" w:eastAsia="SimSun" w:hAnsiTheme="minorHAnsi" w:cstheme="minorHAnsi"/>
                <w:sz w:val="24"/>
                <w:szCs w:val="24"/>
              </w:rPr>
              <w:fldChar w:fldCharType="end"/>
            </w:r>
          </w:hyperlink>
        </w:p>
        <w:p w14:paraId="6E4C7D8E" w14:textId="77777777" w:rsidR="00F97F3A" w:rsidRPr="0094614B" w:rsidRDefault="00C45F53">
          <w:pPr>
            <w:pStyle w:val="WPSOffice1"/>
            <w:tabs>
              <w:tab w:val="right" w:leader="dot" w:pos="9660"/>
            </w:tabs>
            <w:rPr>
              <w:rFonts w:asciiTheme="minorHAnsi" w:eastAsia="SimSun" w:hAnsiTheme="minorHAnsi" w:cstheme="minorHAnsi"/>
              <w:sz w:val="24"/>
              <w:szCs w:val="24"/>
            </w:rPr>
          </w:pPr>
          <w:hyperlink w:anchor="_Toc5357" w:history="1">
            <w:r w:rsidR="00C82DB4" w:rsidRPr="0094614B">
              <w:rPr>
                <w:rFonts w:asciiTheme="minorHAnsi" w:eastAsia="SimSun" w:hAnsiTheme="minorHAnsi" w:cstheme="minorHAnsi"/>
                <w:sz w:val="24"/>
                <w:szCs w:val="24"/>
              </w:rPr>
              <w:t>Глава VI Техническое обслуживание и техническое обслуживание</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_Toc5357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39</w:t>
            </w:r>
            <w:r w:rsidR="00C82DB4" w:rsidRPr="0094614B">
              <w:rPr>
                <w:rFonts w:asciiTheme="minorHAnsi" w:eastAsia="SimSun" w:hAnsiTheme="minorHAnsi" w:cstheme="minorHAnsi"/>
                <w:sz w:val="24"/>
                <w:szCs w:val="24"/>
              </w:rPr>
              <w:fldChar w:fldCharType="end"/>
            </w:r>
          </w:hyperlink>
        </w:p>
        <w:p w14:paraId="0779900C"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10043" w:history="1">
            <w:r w:rsidR="00C82DB4" w:rsidRPr="0094614B">
              <w:rPr>
                <w:rFonts w:asciiTheme="minorHAnsi" w:eastAsia="SimSun" w:hAnsiTheme="minorHAnsi" w:cstheme="minorHAnsi"/>
                <w:sz w:val="24"/>
                <w:szCs w:val="24"/>
              </w:rPr>
              <w:t>6.1 Обслуживание струйного принтера</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_Toc10043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39</w:t>
            </w:r>
            <w:r w:rsidR="00C82DB4" w:rsidRPr="0094614B">
              <w:rPr>
                <w:rFonts w:asciiTheme="minorHAnsi" w:eastAsia="SimSun" w:hAnsiTheme="minorHAnsi" w:cstheme="minorHAnsi"/>
                <w:sz w:val="24"/>
                <w:szCs w:val="24"/>
              </w:rPr>
              <w:fldChar w:fldCharType="end"/>
            </w:r>
          </w:hyperlink>
        </w:p>
        <w:p w14:paraId="5D97DFB8"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12445" w:history="1">
            <w:r w:rsidR="00C82DB4" w:rsidRPr="0094614B">
              <w:rPr>
                <w:rFonts w:asciiTheme="minorHAnsi" w:eastAsia="SimSun" w:hAnsiTheme="minorHAnsi" w:cstheme="minorHAnsi"/>
                <w:sz w:val="24"/>
                <w:szCs w:val="24"/>
              </w:rPr>
              <w:t>6.2 Обслуживание картриджей</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_Toc12445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40</w:t>
            </w:r>
            <w:r w:rsidR="00C82DB4" w:rsidRPr="0094614B">
              <w:rPr>
                <w:rFonts w:asciiTheme="minorHAnsi" w:eastAsia="SimSun" w:hAnsiTheme="minorHAnsi" w:cstheme="minorHAnsi"/>
                <w:sz w:val="24"/>
                <w:szCs w:val="24"/>
              </w:rPr>
              <w:fldChar w:fldCharType="end"/>
            </w:r>
          </w:hyperlink>
        </w:p>
        <w:p w14:paraId="266E7B00" w14:textId="77777777" w:rsidR="00F97F3A" w:rsidRPr="0094614B" w:rsidRDefault="00C45F53">
          <w:pPr>
            <w:pStyle w:val="WPSOffice1"/>
            <w:tabs>
              <w:tab w:val="right" w:leader="dot" w:pos="9660"/>
            </w:tabs>
            <w:rPr>
              <w:rFonts w:asciiTheme="minorHAnsi" w:eastAsia="SimSun" w:hAnsiTheme="minorHAnsi" w:cstheme="minorHAnsi"/>
              <w:sz w:val="24"/>
              <w:szCs w:val="24"/>
            </w:rPr>
          </w:pPr>
          <w:hyperlink w:anchor="_Toc6275" w:history="1">
            <w:r w:rsidR="00C82DB4" w:rsidRPr="0094614B">
              <w:rPr>
                <w:rFonts w:asciiTheme="minorHAnsi" w:eastAsia="SimSun" w:hAnsiTheme="minorHAnsi" w:cstheme="minorHAnsi"/>
                <w:sz w:val="24"/>
                <w:szCs w:val="24"/>
              </w:rPr>
              <w:t>Глава 7 Общие проблемы и их решения</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_Toc6275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41</w:t>
            </w:r>
            <w:r w:rsidR="00C82DB4" w:rsidRPr="0094614B">
              <w:rPr>
                <w:rFonts w:asciiTheme="minorHAnsi" w:eastAsia="SimSun" w:hAnsiTheme="minorHAnsi" w:cstheme="minorHAnsi"/>
                <w:sz w:val="24"/>
                <w:szCs w:val="24"/>
              </w:rPr>
              <w:fldChar w:fldCharType="end"/>
            </w:r>
          </w:hyperlink>
        </w:p>
        <w:p w14:paraId="77716AB7"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17889" w:history="1">
            <w:r w:rsidR="00C82DB4" w:rsidRPr="0094614B">
              <w:rPr>
                <w:rFonts w:asciiTheme="minorHAnsi" w:eastAsia="SimSun" w:hAnsiTheme="minorHAnsi" w:cstheme="minorHAnsi"/>
                <w:sz w:val="24"/>
                <w:szCs w:val="24"/>
              </w:rPr>
              <w:t>7.1 Состояние и решение информации о панели предупреждений</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_Toc17889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41</w:t>
            </w:r>
            <w:r w:rsidR="00C82DB4" w:rsidRPr="0094614B">
              <w:rPr>
                <w:rFonts w:asciiTheme="minorHAnsi" w:eastAsia="SimSun" w:hAnsiTheme="minorHAnsi" w:cstheme="minorHAnsi"/>
                <w:sz w:val="24"/>
                <w:szCs w:val="24"/>
              </w:rPr>
              <w:fldChar w:fldCharType="end"/>
            </w:r>
          </w:hyperlink>
        </w:p>
        <w:p w14:paraId="5517E5C4"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31493" w:history="1">
            <w:r w:rsidR="00C82DB4" w:rsidRPr="0094614B">
              <w:rPr>
                <w:rFonts w:asciiTheme="minorHAnsi" w:eastAsia="SimSun" w:hAnsiTheme="minorHAnsi" w:cstheme="minorHAnsi"/>
                <w:sz w:val="24"/>
                <w:szCs w:val="24"/>
              </w:rPr>
              <w:t>7.1.1 Отображать зеленый цвет</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_Toc31493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41</w:t>
            </w:r>
            <w:r w:rsidR="00C82DB4" w:rsidRPr="0094614B">
              <w:rPr>
                <w:rFonts w:asciiTheme="minorHAnsi" w:eastAsia="SimSun" w:hAnsiTheme="minorHAnsi" w:cstheme="minorHAnsi"/>
                <w:sz w:val="24"/>
                <w:szCs w:val="24"/>
              </w:rPr>
              <w:fldChar w:fldCharType="end"/>
            </w:r>
          </w:hyperlink>
        </w:p>
        <w:p w14:paraId="10D670A4"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7822" w:history="1">
            <w:r w:rsidR="00C82DB4" w:rsidRPr="0094614B">
              <w:rPr>
                <w:rFonts w:asciiTheme="minorHAnsi" w:eastAsia="SimSun" w:hAnsiTheme="minorHAnsi" w:cstheme="minorHAnsi"/>
                <w:sz w:val="24"/>
                <w:szCs w:val="24"/>
              </w:rPr>
              <w:t>7.1.2 Дисплей желтый</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_Toc7822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41</w:t>
            </w:r>
            <w:r w:rsidR="00C82DB4" w:rsidRPr="0094614B">
              <w:rPr>
                <w:rFonts w:asciiTheme="minorHAnsi" w:eastAsia="SimSun" w:hAnsiTheme="minorHAnsi" w:cstheme="minorHAnsi"/>
                <w:sz w:val="24"/>
                <w:szCs w:val="24"/>
              </w:rPr>
              <w:fldChar w:fldCharType="end"/>
            </w:r>
          </w:hyperlink>
        </w:p>
        <w:p w14:paraId="0DABEE4A" w14:textId="77777777" w:rsidR="00F97F3A" w:rsidRPr="0094614B" w:rsidRDefault="00C45F53">
          <w:pPr>
            <w:pStyle w:val="WPSOffice3"/>
            <w:tabs>
              <w:tab w:val="right" w:leader="dot" w:pos="9660"/>
            </w:tabs>
            <w:ind w:left="960"/>
            <w:rPr>
              <w:rFonts w:asciiTheme="minorHAnsi" w:eastAsia="SimSun" w:hAnsiTheme="minorHAnsi" w:cstheme="minorHAnsi"/>
              <w:sz w:val="24"/>
              <w:szCs w:val="24"/>
            </w:rPr>
          </w:pPr>
          <w:hyperlink w:anchor="_Toc15112" w:history="1">
            <w:r w:rsidR="00C82DB4" w:rsidRPr="0094614B">
              <w:rPr>
                <w:rFonts w:asciiTheme="minorHAnsi" w:eastAsia="SimSun" w:hAnsiTheme="minorHAnsi" w:cstheme="minorHAnsi"/>
                <w:sz w:val="24"/>
                <w:szCs w:val="24"/>
              </w:rPr>
              <w:t>7.1.3 Отображение красного цвета</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_Toc15112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42</w:t>
            </w:r>
            <w:r w:rsidR="00C82DB4" w:rsidRPr="0094614B">
              <w:rPr>
                <w:rFonts w:asciiTheme="minorHAnsi" w:eastAsia="SimSun" w:hAnsiTheme="minorHAnsi" w:cstheme="minorHAnsi"/>
                <w:sz w:val="24"/>
                <w:szCs w:val="24"/>
              </w:rPr>
              <w:fldChar w:fldCharType="end"/>
            </w:r>
          </w:hyperlink>
        </w:p>
        <w:p w14:paraId="17E154E4"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8327" w:history="1">
            <w:r w:rsidR="00C82DB4" w:rsidRPr="0094614B">
              <w:rPr>
                <w:rFonts w:asciiTheme="minorHAnsi" w:eastAsia="SimSun" w:hAnsiTheme="minorHAnsi" w:cstheme="minorHAnsi"/>
                <w:sz w:val="24"/>
                <w:szCs w:val="24"/>
              </w:rPr>
              <w:t>7.2 Распространенные проблемы и решения для чернильных картриджей</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_Toc8327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43</w:t>
            </w:r>
            <w:r w:rsidR="00C82DB4" w:rsidRPr="0094614B">
              <w:rPr>
                <w:rFonts w:asciiTheme="minorHAnsi" w:eastAsia="SimSun" w:hAnsiTheme="minorHAnsi" w:cstheme="minorHAnsi"/>
                <w:sz w:val="24"/>
                <w:szCs w:val="24"/>
              </w:rPr>
              <w:fldChar w:fldCharType="end"/>
            </w:r>
          </w:hyperlink>
        </w:p>
        <w:p w14:paraId="3A8277A9" w14:textId="77777777" w:rsidR="00F97F3A" w:rsidRPr="0094614B" w:rsidRDefault="00C45F53">
          <w:pPr>
            <w:pStyle w:val="WPSOffice2"/>
            <w:tabs>
              <w:tab w:val="right" w:leader="dot" w:pos="9660"/>
            </w:tabs>
            <w:ind w:left="480"/>
            <w:rPr>
              <w:rFonts w:asciiTheme="minorHAnsi" w:eastAsia="SimSun" w:hAnsiTheme="minorHAnsi" w:cstheme="minorHAnsi"/>
              <w:sz w:val="24"/>
              <w:szCs w:val="24"/>
            </w:rPr>
          </w:pPr>
          <w:hyperlink w:anchor="_Toc3764" w:history="1">
            <w:r w:rsidR="00C82DB4" w:rsidRPr="0094614B">
              <w:rPr>
                <w:rFonts w:asciiTheme="minorHAnsi" w:eastAsia="SimSun" w:hAnsiTheme="minorHAnsi" w:cstheme="minorHAnsi"/>
                <w:sz w:val="24"/>
                <w:szCs w:val="24"/>
              </w:rPr>
              <w:t>7.3 Распространенные проблемы и решения струйных принтеров</w:t>
            </w:r>
            <w:r w:rsidR="00C82DB4" w:rsidRPr="0094614B">
              <w:rPr>
                <w:rFonts w:asciiTheme="minorHAnsi" w:eastAsia="SimSun" w:hAnsiTheme="minorHAnsi" w:cstheme="minorHAnsi"/>
                <w:sz w:val="24"/>
                <w:szCs w:val="24"/>
              </w:rPr>
              <w:tab/>
            </w:r>
            <w:r w:rsidR="00C82DB4" w:rsidRPr="0094614B">
              <w:rPr>
                <w:rFonts w:asciiTheme="minorHAnsi" w:eastAsia="SimSun" w:hAnsiTheme="minorHAnsi" w:cstheme="minorHAnsi"/>
                <w:sz w:val="24"/>
                <w:szCs w:val="24"/>
              </w:rPr>
              <w:fldChar w:fldCharType="begin"/>
            </w:r>
            <w:r w:rsidR="00C82DB4" w:rsidRPr="0094614B">
              <w:rPr>
                <w:rFonts w:asciiTheme="minorHAnsi" w:eastAsia="SimSun" w:hAnsiTheme="minorHAnsi" w:cstheme="minorHAnsi"/>
                <w:sz w:val="24"/>
                <w:szCs w:val="24"/>
              </w:rPr>
              <w:instrText xml:space="preserve"> PAGEREF _Toc3764 \h </w:instrText>
            </w:r>
            <w:r w:rsidR="00C82DB4" w:rsidRPr="0094614B">
              <w:rPr>
                <w:rFonts w:asciiTheme="minorHAnsi" w:eastAsia="SimSun" w:hAnsiTheme="minorHAnsi" w:cstheme="minorHAnsi"/>
                <w:sz w:val="24"/>
                <w:szCs w:val="24"/>
              </w:rPr>
            </w:r>
            <w:r w:rsidR="00C82DB4" w:rsidRPr="0094614B">
              <w:rPr>
                <w:rFonts w:asciiTheme="minorHAnsi" w:eastAsia="SimSun" w:hAnsiTheme="minorHAnsi" w:cstheme="minorHAnsi"/>
                <w:sz w:val="24"/>
                <w:szCs w:val="24"/>
              </w:rPr>
              <w:fldChar w:fldCharType="separate"/>
            </w:r>
            <w:r w:rsidR="00C82DB4" w:rsidRPr="0094614B">
              <w:rPr>
                <w:rFonts w:asciiTheme="minorHAnsi" w:eastAsia="SimSun" w:hAnsiTheme="minorHAnsi" w:cstheme="minorHAnsi"/>
                <w:sz w:val="24"/>
                <w:szCs w:val="24"/>
              </w:rPr>
              <w:t>44</w:t>
            </w:r>
            <w:r w:rsidR="00C82DB4" w:rsidRPr="0094614B">
              <w:rPr>
                <w:rFonts w:asciiTheme="minorHAnsi" w:eastAsia="SimSun" w:hAnsiTheme="minorHAnsi" w:cstheme="minorHAnsi"/>
                <w:sz w:val="24"/>
                <w:szCs w:val="24"/>
              </w:rPr>
              <w:fldChar w:fldCharType="end"/>
            </w:r>
          </w:hyperlink>
        </w:p>
        <w:p w14:paraId="3A355727" w14:textId="77777777" w:rsidR="00F97F3A" w:rsidRPr="0094614B" w:rsidRDefault="00C82DB4">
          <w:pPr>
            <w:ind w:firstLine="480"/>
            <w:rPr>
              <w:rFonts w:asciiTheme="minorHAnsi" w:hAnsiTheme="minorHAnsi" w:cstheme="minorHAnsi"/>
              <w:szCs w:val="24"/>
            </w:rPr>
          </w:pPr>
          <w:r w:rsidRPr="0094614B">
            <w:rPr>
              <w:rFonts w:asciiTheme="minorHAnsi" w:hAnsiTheme="minorHAnsi" w:cstheme="minorHAnsi"/>
              <w:szCs w:val="24"/>
            </w:rPr>
            <w:fldChar w:fldCharType="end"/>
          </w:r>
          <w:bookmarkStart w:id="1" w:name="_Toc23002"/>
          <w:bookmarkStart w:id="2" w:name="_Toc11016"/>
        </w:p>
        <w:p w14:paraId="2B5D34F5" w14:textId="77777777" w:rsidR="00F97F3A" w:rsidRPr="0094614B" w:rsidRDefault="00C45F53">
          <w:pPr>
            <w:ind w:firstLine="420"/>
            <w:rPr>
              <w:rFonts w:asciiTheme="minorHAnsi" w:hAnsiTheme="minorHAnsi" w:cstheme="minorHAnsi"/>
            </w:rPr>
            <w:sectPr w:rsidR="00F97F3A" w:rsidRPr="0094614B">
              <w:footerReference w:type="default" r:id="rId9"/>
              <w:pgSz w:w="11920" w:h="16159"/>
              <w:pgMar w:top="338" w:right="1140" w:bottom="0" w:left="1120" w:header="0" w:footer="0" w:gutter="0"/>
              <w:cols w:space="720"/>
              <w:docGrid w:linePitch="360"/>
            </w:sectPr>
          </w:pPr>
        </w:p>
      </w:sdtContent>
    </w:sdt>
    <w:p w14:paraId="31C560EA" w14:textId="77777777" w:rsidR="00F97F3A" w:rsidRPr="0094614B" w:rsidRDefault="00C82DB4">
      <w:pPr>
        <w:pStyle w:val="1"/>
        <w:spacing w:line="240" w:lineRule="auto"/>
        <w:ind w:firstLine="0"/>
        <w:rPr>
          <w:rFonts w:asciiTheme="minorHAnsi" w:eastAsia="Times New Roman" w:hAnsiTheme="minorHAnsi" w:cstheme="minorHAnsi"/>
        </w:rPr>
      </w:pPr>
      <w:r w:rsidRPr="0094614B">
        <w:rPr>
          <w:rFonts w:asciiTheme="minorHAnsi" w:hAnsiTheme="minorHAnsi" w:cstheme="minorHAnsi"/>
        </w:rPr>
        <w:lastRenderedPageBreak/>
        <w:t>Важный</w:t>
      </w:r>
      <w:bookmarkEnd w:id="1"/>
      <w:bookmarkEnd w:id="2"/>
    </w:p>
    <w:p w14:paraId="7C23B68A" w14:textId="77777777" w:rsidR="00F97F3A" w:rsidRPr="0094614B" w:rsidRDefault="00C82DB4">
      <w:pPr>
        <w:numPr>
          <w:ilvl w:val="0"/>
          <w:numId w:val="1"/>
        </w:numPr>
        <w:ind w:firstLineChars="0"/>
        <w:rPr>
          <w:rFonts w:asciiTheme="minorHAnsi" w:hAnsiTheme="minorHAnsi" w:cstheme="minorHAnsi"/>
          <w:b/>
          <w:bCs/>
        </w:rPr>
      </w:pPr>
      <w:r w:rsidRPr="0094614B">
        <w:rPr>
          <w:rFonts w:asciiTheme="minorHAnsi" w:hAnsiTheme="minorHAnsi" w:cstheme="minorHAnsi"/>
          <w:b/>
          <w:bCs/>
        </w:rPr>
        <w:t>Когда машина включена, запрещается подключать и отключать любые соединительные кабели!</w:t>
      </w:r>
    </w:p>
    <w:p w14:paraId="011EBB8E" w14:textId="77777777" w:rsidR="00F97F3A" w:rsidRPr="0094614B" w:rsidRDefault="00C82DB4">
      <w:pPr>
        <w:numPr>
          <w:ilvl w:val="0"/>
          <w:numId w:val="1"/>
        </w:numPr>
        <w:ind w:firstLineChars="0"/>
        <w:rPr>
          <w:rFonts w:asciiTheme="minorHAnsi" w:hAnsiTheme="minorHAnsi" w:cstheme="minorHAnsi"/>
          <w:b/>
          <w:bCs/>
        </w:rPr>
      </w:pPr>
      <w:r w:rsidRPr="0094614B">
        <w:rPr>
          <w:rFonts w:asciiTheme="minorHAnsi" w:hAnsiTheme="minorHAnsi" w:cstheme="minorHAnsi"/>
          <w:b/>
          <w:bCs/>
        </w:rPr>
        <w:t>Не подключайте и не отключайте чернильные картриджи в состоянии печати!</w:t>
      </w:r>
    </w:p>
    <w:p w14:paraId="130DEDF6" w14:textId="77777777" w:rsidR="00F97F3A" w:rsidRPr="0094614B" w:rsidRDefault="00C82DB4">
      <w:pPr>
        <w:numPr>
          <w:ilvl w:val="0"/>
          <w:numId w:val="2"/>
        </w:numPr>
        <w:ind w:firstLineChars="0"/>
        <w:rPr>
          <w:rFonts w:asciiTheme="minorHAnsi" w:hAnsiTheme="minorHAnsi" w:cstheme="minorHAnsi"/>
          <w:b/>
          <w:bCs/>
        </w:rPr>
      </w:pPr>
      <w:r w:rsidRPr="0094614B">
        <w:rPr>
          <w:rFonts w:asciiTheme="minorHAnsi" w:hAnsiTheme="minorHAnsi" w:cstheme="minorHAnsi"/>
          <w:b/>
          <w:bCs/>
        </w:rPr>
        <w:t xml:space="preserve">Для того чтобы машина достигала наилучшего эффекта печати, рекомендуется использовать указанный тип  чернил и аксессуаров. Неуказанные типы  чернил и принадлежностей легко могут привести к выходу машины из строя и плохому эффекту </w:t>
      </w:r>
      <w:proofErr w:type="spellStart"/>
      <w:r w:rsidRPr="0094614B">
        <w:rPr>
          <w:rFonts w:asciiTheme="minorHAnsi" w:hAnsiTheme="minorHAnsi" w:cstheme="minorHAnsi"/>
          <w:b/>
          <w:bCs/>
        </w:rPr>
        <w:t>печатиХорошие</w:t>
      </w:r>
      <w:proofErr w:type="spellEnd"/>
      <w:r w:rsidRPr="0094614B">
        <w:rPr>
          <w:rFonts w:asciiTheme="minorHAnsi" w:hAnsiTheme="minorHAnsi" w:cstheme="minorHAnsi"/>
          <w:b/>
          <w:bCs/>
        </w:rPr>
        <w:t xml:space="preserve"> и другие вопросы </w:t>
      </w:r>
    </w:p>
    <w:p w14:paraId="186EB2C3" w14:textId="77777777" w:rsidR="00F97F3A" w:rsidRPr="0094614B" w:rsidRDefault="00C82DB4">
      <w:pPr>
        <w:numPr>
          <w:ilvl w:val="0"/>
          <w:numId w:val="2"/>
        </w:numPr>
        <w:ind w:left="17" w:hangingChars="7" w:hanging="17"/>
        <w:jc w:val="left"/>
        <w:rPr>
          <w:rFonts w:asciiTheme="minorHAnsi" w:hAnsiTheme="minorHAnsi" w:cstheme="minorHAnsi"/>
          <w:b/>
          <w:bCs/>
        </w:rPr>
      </w:pPr>
      <w:r w:rsidRPr="0094614B">
        <w:rPr>
          <w:rFonts w:asciiTheme="minorHAnsi" w:hAnsiTheme="minorHAnsi" w:cstheme="minorHAnsi"/>
          <w:b/>
          <w:bCs/>
        </w:rPr>
        <w:t xml:space="preserve">Отказ оборудования, вызванный неспособностью работать в соответствии с данным руководством, не покрывается гарантией на продукт. </w:t>
      </w:r>
    </w:p>
    <w:p w14:paraId="69CCB140" w14:textId="77777777" w:rsidR="00F97F3A" w:rsidRPr="0094614B" w:rsidRDefault="00F97F3A">
      <w:pPr>
        <w:pStyle w:val="1"/>
        <w:spacing w:line="240" w:lineRule="auto"/>
        <w:ind w:firstLine="0"/>
        <w:rPr>
          <w:rFonts w:asciiTheme="minorHAnsi" w:hAnsiTheme="minorHAnsi" w:cstheme="minorHAnsi"/>
        </w:rPr>
      </w:pPr>
      <w:bookmarkStart w:id="3" w:name="_Toc11507"/>
    </w:p>
    <w:p w14:paraId="6CB8D49A" w14:textId="77777777" w:rsidR="00F97F3A" w:rsidRPr="0094614B" w:rsidRDefault="00C82DB4">
      <w:pPr>
        <w:pStyle w:val="1"/>
        <w:spacing w:line="240" w:lineRule="auto"/>
        <w:ind w:firstLine="0"/>
        <w:rPr>
          <w:rFonts w:asciiTheme="minorHAnsi" w:hAnsiTheme="minorHAnsi" w:cstheme="minorHAnsi"/>
          <w:lang w:eastAsia="zh-CN"/>
        </w:rPr>
      </w:pPr>
      <w:bookmarkStart w:id="4" w:name="_Toc22370"/>
      <w:bookmarkStart w:id="5" w:name="_Toc7567"/>
      <w:r w:rsidRPr="0094614B">
        <w:rPr>
          <w:rFonts w:asciiTheme="minorHAnsi" w:hAnsiTheme="minorHAnsi" w:cstheme="minorHAnsi"/>
        </w:rPr>
        <w:t>Меры предосторожности</w:t>
      </w:r>
      <w:bookmarkEnd w:id="3"/>
      <w:bookmarkEnd w:id="4"/>
      <w:bookmarkEnd w:id="5"/>
    </w:p>
    <w:p w14:paraId="09C11322"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После того, как струйный принтер попадет под напряжение, внутри машины возникает высокое напряжение, и во избежание несчастных случаев запрещается обслуживать и разбирать оборудование без профессиональной подготовки и неавторизованного персонала.</w:t>
      </w:r>
    </w:p>
    <w:p w14:paraId="4F07A42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При установке струйного принтера необходимо установить провод заземления и убедиться в надежном подключении провода заземления к заземлению; Ненадежное подключение к кабелю заземления может привести к сбою нормальной работы устройства.</w:t>
      </w:r>
    </w:p>
    <w:p w14:paraId="7330DA08"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Не храните чернила под прямыми солнечными лучами или при высокой температуре (более 35°), иначе это повлияет на эффект печати чернил и срок годности.</w:t>
      </w:r>
    </w:p>
    <w:p w14:paraId="342966C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Если чернила случайно попали на глаза или кожу во время использования, немедленно промойте их водой.</w:t>
      </w:r>
    </w:p>
    <w:p w14:paraId="3357F213"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Если чернила просочились в принтер, немедленно выключите принтер и отключите электропитание; Когда чернила проникнут внутрь устройства, передайте его специалисту для тестирования, иначе это приведет к перегоранию устройства.</w:t>
      </w:r>
    </w:p>
    <w:p w14:paraId="4FEE9553"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В руководстве используются следующие символы. Если эти символы появляются рядом с программой или заметкой</w:t>
      </w:r>
    </w:p>
    <w:p w14:paraId="0EE3638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края, они так же важны, как письменные предупреждения и подсказки.</w:t>
      </w:r>
    </w:p>
    <w:p w14:paraId="446CF0E1" w14:textId="77777777" w:rsidR="00F97F3A" w:rsidRPr="0094614B" w:rsidRDefault="00C45F53">
      <w:pPr>
        <w:ind w:firstLineChars="0" w:firstLine="0"/>
        <w:rPr>
          <w:rFonts w:asciiTheme="minorHAnsi" w:hAnsiTheme="minorHAnsi" w:cstheme="minorHAnsi"/>
          <w:lang w:eastAsia="zh-CN"/>
        </w:rPr>
      </w:pPr>
      <w:r w:rsidRPr="0094614B">
        <w:rPr>
          <w:rFonts w:asciiTheme="minorHAnsi" w:hAnsiTheme="minorHAnsi" w:cstheme="minorHAnsi"/>
        </w:rPr>
        <w:object w:dxaOrig="1440" w:dyaOrig="1440" w14:anchorId="567B7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75pt;margin-top:13.3pt;width:39pt;height:39pt;z-index:251666432;mso-wrap-distance-left:9pt;mso-wrap-distance-top:0;mso-wrap-distance-right:9pt;mso-wrap-distance-bottom:0;mso-width-relative:page;mso-height-relative:page">
            <v:imagedata r:id="rId10" o:title=""/>
            <w10:wrap type="square"/>
          </v:shape>
          <o:OLEObject Type="Embed" ProgID="CorelDraw.Graphic.17" ShapeID="_x0000_s1026" DrawAspect="Content" ObjectID="_1792243574" r:id="rId11"/>
        </w:object>
      </w:r>
      <w:r w:rsidR="00C82DB4" w:rsidRPr="0094614B">
        <w:rPr>
          <w:rFonts w:asciiTheme="minorHAnsi" w:hAnsiTheme="minorHAnsi" w:cstheme="minorHAnsi"/>
        </w:rPr>
        <w:t xml:space="preserve">　　</w:t>
      </w:r>
    </w:p>
    <w:p w14:paraId="2261B73D" w14:textId="77777777" w:rsidR="00F97F3A" w:rsidRPr="0094614B" w:rsidRDefault="00F97F3A">
      <w:pPr>
        <w:ind w:firstLine="480"/>
        <w:rPr>
          <w:rFonts w:asciiTheme="minorHAnsi" w:hAnsiTheme="minorHAnsi" w:cstheme="minorHAnsi"/>
          <w:lang w:eastAsia="zh-CN"/>
        </w:rPr>
      </w:pPr>
    </w:p>
    <w:p w14:paraId="19BF6E4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Очки обязательны.</w:t>
      </w:r>
    </w:p>
    <w:p w14:paraId="5FF6B92A" w14:textId="77777777" w:rsidR="00F97F3A" w:rsidRPr="0094614B" w:rsidRDefault="00C45F53">
      <w:pPr>
        <w:ind w:firstLineChars="0" w:firstLine="0"/>
        <w:rPr>
          <w:rFonts w:asciiTheme="minorHAnsi" w:hAnsiTheme="minorHAnsi" w:cstheme="minorHAnsi"/>
          <w:lang w:eastAsia="zh-CN"/>
        </w:rPr>
      </w:pPr>
      <w:r w:rsidRPr="0094614B">
        <w:rPr>
          <w:rFonts w:asciiTheme="minorHAnsi" w:hAnsiTheme="minorHAnsi" w:cstheme="minorHAnsi"/>
        </w:rPr>
        <w:object w:dxaOrig="1440" w:dyaOrig="1440" w14:anchorId="5A01EFFC">
          <v:shape id="_x0000_s1027" type="#_x0000_t75" style="position:absolute;left:0;text-align:left;margin-left:-48.15pt;margin-top:10.9pt;width:39pt;height:39pt;z-index:251667456;mso-wrap-distance-left:9pt;mso-wrap-distance-top:0;mso-wrap-distance-right:9pt;mso-wrap-distance-bottom:0;mso-width-relative:page;mso-height-relative:page">
            <v:imagedata r:id="rId12" o:title=""/>
            <w10:wrap type="square"/>
          </v:shape>
          <o:OLEObject Type="Embed" ProgID="CorelDraw.Graphic.17" ShapeID="_x0000_s1027" DrawAspect="Content" ObjectID="_1792243575" r:id="rId13"/>
        </w:object>
      </w:r>
      <w:r w:rsidR="00C82DB4" w:rsidRPr="0094614B">
        <w:rPr>
          <w:rFonts w:asciiTheme="minorHAnsi" w:hAnsiTheme="minorHAnsi" w:cstheme="minorHAnsi"/>
        </w:rPr>
        <w:t xml:space="preserve">　　</w:t>
      </w:r>
    </w:p>
    <w:p w14:paraId="172A6783" w14:textId="77777777" w:rsidR="00F97F3A" w:rsidRPr="0094614B" w:rsidRDefault="00F97F3A">
      <w:pPr>
        <w:ind w:firstLineChars="0" w:firstLine="0"/>
        <w:rPr>
          <w:rFonts w:asciiTheme="minorHAnsi" w:hAnsiTheme="minorHAnsi" w:cstheme="minorHAnsi"/>
          <w:lang w:eastAsia="zh-CN"/>
        </w:rPr>
      </w:pPr>
    </w:p>
    <w:p w14:paraId="50D1CB9B"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Необходимо надеть защитный комбинезон. Используйте соответствующие защитные перчатки. Ознакомьтесь с соответствующими паспортами безопасности (SDS).</w:t>
      </w:r>
    </w:p>
    <w:p w14:paraId="1B7CC9EF" w14:textId="77777777" w:rsidR="00F97F3A" w:rsidRPr="0094614B" w:rsidRDefault="00C45F53">
      <w:pPr>
        <w:ind w:firstLineChars="0" w:firstLine="0"/>
        <w:rPr>
          <w:rFonts w:asciiTheme="minorHAnsi" w:hAnsiTheme="minorHAnsi" w:cstheme="minorHAnsi"/>
        </w:rPr>
      </w:pPr>
      <w:r w:rsidRPr="0094614B">
        <w:rPr>
          <w:rFonts w:asciiTheme="minorHAnsi" w:hAnsiTheme="minorHAnsi" w:cstheme="minorHAnsi"/>
        </w:rPr>
        <w:object w:dxaOrig="1440" w:dyaOrig="1440" w14:anchorId="176083CC">
          <v:shape id="_x0000_s1028" type="#_x0000_t75" style="position:absolute;left:0;text-align:left;margin-left:-47.1pt;margin-top:10pt;width:39pt;height:39pt;z-index:251668480;mso-wrap-distance-left:9pt;mso-wrap-distance-top:0;mso-wrap-distance-right:9pt;mso-wrap-distance-bottom:0;mso-width-relative:page;mso-height-relative:page">
            <v:imagedata r:id="rId14" o:title=""/>
            <w10:wrap type="square"/>
          </v:shape>
          <o:OLEObject Type="Embed" ProgID="CorelDraw.Graphic.17" ShapeID="_x0000_s1028" DrawAspect="Content" ObjectID="_1792243576" r:id="rId15"/>
        </w:object>
      </w:r>
      <w:r w:rsidR="00C82DB4" w:rsidRPr="0094614B">
        <w:rPr>
          <w:rFonts w:asciiTheme="minorHAnsi" w:hAnsiTheme="minorHAnsi" w:cstheme="minorHAnsi"/>
        </w:rPr>
        <w:t xml:space="preserve">　　</w:t>
      </w:r>
    </w:p>
    <w:p w14:paraId="1D5B9A63" w14:textId="77777777" w:rsidR="00F97F3A" w:rsidRPr="0094614B" w:rsidRDefault="00F97F3A">
      <w:pPr>
        <w:ind w:firstLineChars="500" w:firstLine="1200"/>
        <w:rPr>
          <w:rFonts w:asciiTheme="minorHAnsi" w:hAnsiTheme="minorHAnsi" w:cstheme="minorHAnsi"/>
        </w:rPr>
      </w:pPr>
    </w:p>
    <w:p w14:paraId="5E3E8328"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Устройство должно быть отключено.</w:t>
      </w:r>
    </w:p>
    <w:p w14:paraId="1F3A8268" w14:textId="77777777" w:rsidR="00F97F3A" w:rsidRPr="0094614B" w:rsidRDefault="00C45F53">
      <w:pPr>
        <w:ind w:firstLineChars="0" w:firstLine="0"/>
        <w:rPr>
          <w:rFonts w:asciiTheme="minorHAnsi" w:hAnsiTheme="minorHAnsi" w:cstheme="minorHAnsi"/>
          <w:lang w:eastAsia="zh-CN"/>
        </w:rPr>
      </w:pPr>
      <w:r w:rsidRPr="0094614B">
        <w:rPr>
          <w:rFonts w:asciiTheme="minorHAnsi" w:hAnsiTheme="minorHAnsi" w:cstheme="minorHAnsi"/>
        </w:rPr>
        <w:object w:dxaOrig="1440" w:dyaOrig="1440" w14:anchorId="6CACD624">
          <v:shape id="_x0000_s1029" type="#_x0000_t75" style="position:absolute;left:0;text-align:left;margin-left:-46.9pt;margin-top:11.85pt;width:38.2pt;height:38.2pt;z-index:251669504;mso-wrap-distance-left:9pt;mso-wrap-distance-top:0;mso-wrap-distance-right:9pt;mso-wrap-distance-bottom:0;mso-width-relative:page;mso-height-relative:page">
            <v:imagedata r:id="rId16" o:title=""/>
            <w10:wrap type="square"/>
          </v:shape>
          <o:OLEObject Type="Embed" ProgID="CorelDraw.Graphic.17" ShapeID="_x0000_s1029" DrawAspect="Content" ObjectID="_1792243577" r:id="rId17"/>
        </w:object>
      </w:r>
      <w:r w:rsidR="00C82DB4" w:rsidRPr="0094614B">
        <w:rPr>
          <w:rFonts w:asciiTheme="minorHAnsi" w:hAnsiTheme="minorHAnsi" w:cstheme="minorHAnsi"/>
        </w:rPr>
        <w:t xml:space="preserve">　　</w:t>
      </w:r>
    </w:p>
    <w:p w14:paraId="22A98056" w14:textId="77777777" w:rsidR="00F97F3A" w:rsidRPr="0094614B" w:rsidRDefault="00F97F3A">
      <w:pPr>
        <w:ind w:firstLineChars="700" w:firstLine="1680"/>
        <w:rPr>
          <w:rFonts w:asciiTheme="minorHAnsi" w:hAnsiTheme="minorHAnsi" w:cstheme="minorHAnsi"/>
        </w:rPr>
      </w:pPr>
    </w:p>
    <w:p w14:paraId="5BAD31B1"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Этот шаг должен быть выполнен только обученным персоналом.</w:t>
      </w:r>
    </w:p>
    <w:p w14:paraId="1E5833F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38CE23FB" w14:textId="77777777" w:rsidR="00F97F3A" w:rsidRPr="0094614B" w:rsidRDefault="00C45F53">
      <w:pPr>
        <w:ind w:firstLineChars="0" w:firstLine="0"/>
        <w:rPr>
          <w:rFonts w:asciiTheme="minorHAnsi" w:hAnsiTheme="minorHAnsi" w:cstheme="minorHAnsi"/>
        </w:rPr>
      </w:pPr>
      <w:r w:rsidRPr="0094614B">
        <w:rPr>
          <w:rFonts w:asciiTheme="minorHAnsi" w:hAnsiTheme="minorHAnsi" w:cstheme="minorHAnsi"/>
        </w:rPr>
        <w:object w:dxaOrig="1440" w:dyaOrig="1440" w14:anchorId="3DA00349">
          <v:shape id="_x0000_s1030" type="#_x0000_t75" style="position:absolute;left:0;text-align:left;margin-left:11.8pt;margin-top:2pt;width:38.95pt;height:38.95pt;z-index:251670528;mso-wrap-distance-left:9pt;mso-wrap-distance-top:0;mso-wrap-distance-right:9pt;mso-wrap-distance-bottom:0;mso-width-relative:page;mso-height-relative:page">
            <v:imagedata r:id="rId18" o:title=""/>
            <w10:wrap type="square"/>
          </v:shape>
          <o:OLEObject Type="Embed" ProgID="CorelDraw.Graphic.17" ShapeID="_x0000_s1030" DrawAspect="Content" ObjectID="_1792243578" r:id="rId19"/>
        </w:object>
      </w:r>
    </w:p>
    <w:p w14:paraId="57473630"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Будьте осторожны с электростатическим разрядом (ESD). Необходимо принять антистатические меры.</w:t>
      </w:r>
    </w:p>
    <w:p w14:paraId="61F6BFC1" w14:textId="77777777" w:rsidR="00F97F3A" w:rsidRPr="0094614B" w:rsidRDefault="00C82DB4">
      <w:pPr>
        <w:ind w:firstLineChars="0" w:firstLine="0"/>
        <w:jc w:val="left"/>
        <w:rPr>
          <w:rFonts w:asciiTheme="minorHAnsi" w:hAnsiTheme="minorHAnsi" w:cstheme="minorHAnsi"/>
          <w:lang w:eastAsia="zh-CN"/>
        </w:rPr>
      </w:pPr>
      <w:r w:rsidRPr="0094614B">
        <w:rPr>
          <w:rFonts w:asciiTheme="minorHAnsi" w:hAnsiTheme="minorHAnsi" w:cstheme="minorHAnsi"/>
        </w:rPr>
        <w:t>• Носите заземленный антистатический ремешок на запястье.</w:t>
      </w:r>
    </w:p>
    <w:p w14:paraId="522733AB" w14:textId="77777777" w:rsidR="00F97F3A" w:rsidRPr="0094614B" w:rsidRDefault="00C82DB4">
      <w:pPr>
        <w:ind w:firstLineChars="0" w:firstLine="0"/>
        <w:jc w:val="left"/>
        <w:rPr>
          <w:rFonts w:asciiTheme="minorHAnsi" w:hAnsiTheme="minorHAnsi" w:cstheme="minorHAnsi"/>
          <w:lang w:eastAsia="zh-CN"/>
        </w:rPr>
      </w:pPr>
      <w:r w:rsidRPr="0094614B">
        <w:rPr>
          <w:rFonts w:asciiTheme="minorHAnsi" w:hAnsiTheme="minorHAnsi" w:cstheme="minorHAnsi"/>
        </w:rPr>
        <w:t>• Не носите одежду, в которой может накапливаться статическое электричество.</w:t>
      </w:r>
    </w:p>
    <w:p w14:paraId="44F5F7D2" w14:textId="77777777" w:rsidR="00F97F3A" w:rsidRPr="0094614B" w:rsidRDefault="00C82DB4">
      <w:pPr>
        <w:ind w:firstLineChars="0" w:firstLine="0"/>
        <w:jc w:val="left"/>
        <w:rPr>
          <w:rFonts w:asciiTheme="minorHAnsi" w:hAnsiTheme="minorHAnsi" w:cstheme="minorHAnsi"/>
          <w:lang w:eastAsia="zh-CN"/>
        </w:rPr>
      </w:pPr>
      <w:r w:rsidRPr="0094614B">
        <w:rPr>
          <w:rFonts w:asciiTheme="minorHAnsi" w:hAnsiTheme="minorHAnsi" w:cstheme="minorHAnsi"/>
        </w:rPr>
        <w:t>• Антистатические (ESD) защитные пакеты следует использовать при транспортировке печатных плат.</w:t>
      </w:r>
    </w:p>
    <w:p w14:paraId="2B30FED2" w14:textId="77777777" w:rsidR="00F97F3A" w:rsidRPr="0094614B" w:rsidRDefault="00C82DB4">
      <w:pPr>
        <w:ind w:firstLineChars="0" w:firstLine="0"/>
        <w:jc w:val="left"/>
        <w:rPr>
          <w:rFonts w:asciiTheme="minorHAnsi" w:hAnsiTheme="minorHAnsi" w:cstheme="minorHAnsi"/>
        </w:rPr>
      </w:pPr>
      <w:r w:rsidRPr="0094614B">
        <w:rPr>
          <w:rFonts w:asciiTheme="minorHAnsi" w:hAnsiTheme="minorHAnsi" w:cstheme="minorHAnsi"/>
        </w:rPr>
        <w:lastRenderedPageBreak/>
        <w:t>• Печатные платы следует размещать только на ковриках, изготовленных из материалов, исключающих электростатическое напряжение и правильно заземленных.</w:t>
      </w:r>
    </w:p>
    <w:p w14:paraId="11AC755D" w14:textId="77777777" w:rsidR="00F97F3A" w:rsidRPr="0094614B" w:rsidRDefault="00C82DB4">
      <w:pPr>
        <w:ind w:firstLineChars="0" w:firstLine="0"/>
        <w:rPr>
          <w:rFonts w:asciiTheme="minorHAnsi" w:eastAsia="Microsoft YaHei" w:hAnsiTheme="minorHAnsi" w:cstheme="minorHAnsi"/>
          <w:color w:val="666666"/>
          <w:lang w:eastAsia="zh-CN"/>
        </w:rPr>
      </w:pPr>
      <w:r w:rsidRPr="0094614B">
        <w:rPr>
          <w:rFonts w:asciiTheme="minorHAnsi" w:eastAsia="Microsoft YaHei" w:hAnsiTheme="minorHAnsi" w:cstheme="minorHAnsi"/>
          <w:noProof/>
          <w:color w:val="666666"/>
        </w:rPr>
        <w:drawing>
          <wp:anchor distT="0" distB="0" distL="114300" distR="114300" simplePos="0" relativeHeight="251678720" behindDoc="0" locked="0" layoutInCell="1" allowOverlap="1" wp14:anchorId="3EAAEA0D" wp14:editId="3DE1C918">
            <wp:simplePos x="0" y="0"/>
            <wp:positionH relativeFrom="column">
              <wp:posOffset>273050</wp:posOffset>
            </wp:positionH>
            <wp:positionV relativeFrom="paragraph">
              <wp:posOffset>198755</wp:posOffset>
            </wp:positionV>
            <wp:extent cx="339090" cy="327660"/>
            <wp:effectExtent l="0" t="0" r="3810" b="15240"/>
            <wp:wrapSquare wrapText="bothSides"/>
            <wp:docPr id="56"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7"/>
                    <pic:cNvPicPr>
                      <a:picLocks noChangeAspect="1"/>
                    </pic:cNvPicPr>
                  </pic:nvPicPr>
                  <pic:blipFill>
                    <a:blip r:embed="rId20"/>
                    <a:stretch>
                      <a:fillRect/>
                    </a:stretch>
                  </pic:blipFill>
                  <pic:spPr>
                    <a:xfrm>
                      <a:off x="0" y="0"/>
                      <a:ext cx="339090" cy="327660"/>
                    </a:xfrm>
                    <a:prstGeom prst="rect">
                      <a:avLst/>
                    </a:prstGeom>
                    <a:noFill/>
                    <a:ln>
                      <a:noFill/>
                    </a:ln>
                  </pic:spPr>
                </pic:pic>
              </a:graphicData>
            </a:graphic>
          </wp:anchor>
        </w:drawing>
      </w:r>
    </w:p>
    <w:p w14:paraId="201F37AB" w14:textId="77777777" w:rsidR="00F97F3A" w:rsidRPr="0094614B" w:rsidRDefault="00C82DB4">
      <w:pPr>
        <w:spacing w:line="0" w:lineRule="atLeast"/>
        <w:ind w:firstLineChars="0" w:firstLine="0"/>
        <w:rPr>
          <w:rFonts w:asciiTheme="minorHAnsi" w:hAnsiTheme="minorHAnsi" w:cstheme="minorHAnsi"/>
          <w:b/>
          <w:sz w:val="32"/>
        </w:rPr>
      </w:pPr>
      <w:r w:rsidRPr="0094614B">
        <w:rPr>
          <w:rFonts w:asciiTheme="minorHAnsi" w:hAnsiTheme="minorHAnsi" w:cstheme="minorHAnsi"/>
          <w:b/>
          <w:sz w:val="32"/>
        </w:rPr>
        <w:t>Обратите внимание</w:t>
      </w:r>
    </w:p>
    <w:p w14:paraId="68A76E84" w14:textId="77777777" w:rsidR="00F97F3A" w:rsidRPr="0094614B" w:rsidRDefault="00C82DB4">
      <w:pPr>
        <w:ind w:firstLine="480"/>
        <w:rPr>
          <w:rFonts w:asciiTheme="minorHAnsi" w:hAnsiTheme="minorHAnsi" w:cstheme="minorHAnsi"/>
        </w:rPr>
      </w:pPr>
      <w:r w:rsidRPr="0094614B">
        <w:rPr>
          <w:rFonts w:asciiTheme="minorHAnsi" w:hAnsiTheme="minorHAnsi" w:cstheme="minorHAnsi"/>
        </w:rPr>
        <w:t xml:space="preserve">Перед использованием этого струйного принтера с высоким разрешением, пожалуйста, внимательно прочтите эту инструкцию по </w:t>
      </w:r>
      <w:proofErr w:type="gramStart"/>
      <w:r w:rsidRPr="0094614B">
        <w:rPr>
          <w:rFonts w:asciiTheme="minorHAnsi" w:hAnsiTheme="minorHAnsi" w:cstheme="minorHAnsi"/>
        </w:rPr>
        <w:t>эксплуатации  ,</w:t>
      </w:r>
      <w:proofErr w:type="gramEnd"/>
      <w:r w:rsidRPr="0094614B">
        <w:rPr>
          <w:rFonts w:asciiTheme="minorHAnsi" w:hAnsiTheme="minorHAnsi" w:cstheme="minorHAnsi"/>
        </w:rPr>
        <w:t xml:space="preserve"> чтобы избежать потерь. </w:t>
      </w:r>
    </w:p>
    <w:p w14:paraId="7A479E28" w14:textId="77777777" w:rsidR="00F97F3A" w:rsidRPr="0094614B" w:rsidRDefault="00C82DB4">
      <w:pPr>
        <w:ind w:firstLine="480"/>
        <w:rPr>
          <w:rFonts w:asciiTheme="minorHAnsi" w:hAnsiTheme="minorHAnsi" w:cstheme="minorHAnsi"/>
          <w:lang w:eastAsia="zh-CN"/>
        </w:rPr>
      </w:pPr>
      <w:bookmarkStart w:id="6" w:name="_Toc10189"/>
      <w:r w:rsidRPr="0094614B">
        <w:rPr>
          <w:rFonts w:asciiTheme="minorHAnsi" w:hAnsiTheme="minorHAnsi" w:cstheme="minorHAnsi"/>
        </w:rPr>
        <w:t xml:space="preserve">　</w:t>
      </w:r>
    </w:p>
    <w:p w14:paraId="288B6D6D" w14:textId="77777777" w:rsidR="00F97F3A" w:rsidRPr="0094614B" w:rsidRDefault="00F97F3A">
      <w:pPr>
        <w:ind w:firstLine="480"/>
        <w:rPr>
          <w:rFonts w:asciiTheme="minorHAnsi" w:hAnsiTheme="minorHAnsi" w:cstheme="minorHAnsi"/>
          <w:lang w:eastAsia="zh-CN"/>
        </w:rPr>
      </w:pPr>
    </w:p>
    <w:p w14:paraId="07F1C30C" w14:textId="77777777" w:rsidR="00F97F3A" w:rsidRPr="0094614B" w:rsidRDefault="00F97F3A">
      <w:pPr>
        <w:ind w:firstLine="480"/>
        <w:rPr>
          <w:rFonts w:asciiTheme="minorHAnsi" w:hAnsiTheme="minorHAnsi" w:cstheme="minorHAnsi"/>
          <w:lang w:eastAsia="zh-CN"/>
        </w:rPr>
      </w:pPr>
    </w:p>
    <w:p w14:paraId="60D44BAB" w14:textId="77777777" w:rsidR="00F97F3A" w:rsidRPr="0094614B" w:rsidRDefault="00F97F3A">
      <w:pPr>
        <w:ind w:firstLine="480"/>
        <w:rPr>
          <w:rFonts w:asciiTheme="minorHAnsi" w:hAnsiTheme="minorHAnsi" w:cstheme="minorHAnsi"/>
          <w:lang w:eastAsia="zh-CN"/>
        </w:rPr>
      </w:pPr>
    </w:p>
    <w:p w14:paraId="4B67D4AF" w14:textId="77777777" w:rsidR="00F97F3A" w:rsidRPr="0094614B" w:rsidRDefault="00F97F3A">
      <w:pPr>
        <w:ind w:firstLine="480"/>
        <w:rPr>
          <w:rFonts w:asciiTheme="minorHAnsi" w:hAnsiTheme="minorHAnsi" w:cstheme="minorHAnsi"/>
          <w:lang w:eastAsia="zh-CN"/>
        </w:rPr>
      </w:pPr>
    </w:p>
    <w:p w14:paraId="69571730" w14:textId="77777777" w:rsidR="00F97F3A" w:rsidRPr="0094614B" w:rsidRDefault="00F97F3A">
      <w:pPr>
        <w:ind w:firstLine="480"/>
        <w:rPr>
          <w:rFonts w:asciiTheme="minorHAnsi" w:hAnsiTheme="minorHAnsi" w:cstheme="minorHAnsi"/>
          <w:lang w:eastAsia="zh-CN"/>
        </w:rPr>
      </w:pPr>
    </w:p>
    <w:p w14:paraId="4D216F91" w14:textId="77777777" w:rsidR="00F97F3A" w:rsidRPr="0094614B" w:rsidRDefault="00F97F3A">
      <w:pPr>
        <w:ind w:firstLine="480"/>
        <w:rPr>
          <w:rFonts w:asciiTheme="minorHAnsi" w:hAnsiTheme="minorHAnsi" w:cstheme="minorHAnsi"/>
          <w:lang w:eastAsia="zh-CN"/>
        </w:rPr>
      </w:pPr>
    </w:p>
    <w:p w14:paraId="16C1F36E" w14:textId="77777777" w:rsidR="00F97F3A" w:rsidRPr="0094614B" w:rsidRDefault="00C82DB4">
      <w:pPr>
        <w:pStyle w:val="1"/>
        <w:ind w:firstLine="0"/>
        <w:rPr>
          <w:rFonts w:asciiTheme="minorHAnsi" w:hAnsiTheme="minorHAnsi" w:cstheme="minorHAnsi"/>
        </w:rPr>
      </w:pPr>
      <w:bookmarkStart w:id="7" w:name="_Toc10162"/>
      <w:bookmarkStart w:id="8" w:name="_Toc25165"/>
      <w:r w:rsidRPr="0094614B">
        <w:rPr>
          <w:rFonts w:asciiTheme="minorHAnsi" w:hAnsiTheme="minorHAnsi" w:cstheme="minorHAnsi"/>
        </w:rPr>
        <w:t>предисловие</w:t>
      </w:r>
      <w:bookmarkEnd w:id="6"/>
      <w:bookmarkEnd w:id="7"/>
      <w:bookmarkEnd w:id="8"/>
    </w:p>
    <w:p w14:paraId="29A49010" w14:textId="77777777" w:rsidR="00F97F3A" w:rsidRPr="0094614B" w:rsidRDefault="00C82DB4">
      <w:pPr>
        <w:spacing w:line="176"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29378C22" w14:textId="77777777" w:rsidR="00F97F3A" w:rsidRPr="0094614B" w:rsidRDefault="00C82DB4">
      <w:pPr>
        <w:ind w:firstLine="480"/>
        <w:rPr>
          <w:rFonts w:asciiTheme="minorHAnsi" w:hAnsiTheme="minorHAnsi" w:cstheme="minorHAnsi"/>
        </w:rPr>
      </w:pPr>
      <w:r w:rsidRPr="0094614B">
        <w:rPr>
          <w:rFonts w:asciiTheme="minorHAnsi" w:hAnsiTheme="minorHAnsi" w:cstheme="minorHAnsi"/>
        </w:rPr>
        <w:t xml:space="preserve">　　</w:t>
      </w:r>
      <w:r w:rsidRPr="0094614B">
        <w:rPr>
          <w:rFonts w:asciiTheme="minorHAnsi" w:hAnsiTheme="minorHAnsi" w:cstheme="minorHAnsi"/>
        </w:rPr>
        <w:t xml:space="preserve">Данное руководство является инструкцией к струйному принтеру высокого </w:t>
      </w:r>
      <w:proofErr w:type="gramStart"/>
      <w:r w:rsidRPr="0094614B">
        <w:rPr>
          <w:rFonts w:asciiTheme="minorHAnsi" w:hAnsiTheme="minorHAnsi" w:cstheme="minorHAnsi"/>
        </w:rPr>
        <w:t>разрешения  G</w:t>
      </w:r>
      <w:proofErr w:type="gramEnd"/>
      <w:r w:rsidRPr="0094614B">
        <w:rPr>
          <w:rFonts w:asciiTheme="minorHAnsi" w:hAnsiTheme="minorHAnsi" w:cstheme="minorHAnsi"/>
        </w:rPr>
        <w:t xml:space="preserve">300, и я надеюсь, что оно поможет вам в вашей работе. </w:t>
      </w:r>
    </w:p>
    <w:p w14:paraId="5307B16B"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692E3122"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2C1FC855"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Данное руководство по эксплуатации предназначено для ознакомления оператора с использованием струйного принтера и содержит следующее:</w:t>
      </w:r>
    </w:p>
    <w:p w14:paraId="5A553CB2"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13064E03" w14:textId="77777777" w:rsidR="00F97F3A" w:rsidRPr="0094614B" w:rsidRDefault="00C82DB4">
      <w:pPr>
        <w:ind w:firstLineChars="400" w:firstLine="960"/>
        <w:jc w:val="left"/>
        <w:rPr>
          <w:rFonts w:asciiTheme="minorHAnsi" w:hAnsiTheme="minorHAnsi" w:cstheme="minorHAnsi"/>
          <w:lang w:eastAsia="zh-CN"/>
        </w:rPr>
      </w:pPr>
      <w:r w:rsidRPr="0094614B">
        <w:rPr>
          <w:rFonts w:asciiTheme="minorHAnsi" w:hAnsiTheme="minorHAnsi" w:cstheme="minorHAnsi"/>
        </w:rPr>
        <w:t>Профилактика</w:t>
      </w:r>
      <w:r w:rsidRPr="0094614B">
        <w:rPr>
          <w:rFonts w:asciiTheme="minorHAnsi" w:hAnsiTheme="minorHAnsi" w:cstheme="minorHAnsi"/>
        </w:rPr>
        <w:tab/>
        <w:t xml:space="preserve">     Меры предосторожности при использовании струйных принтеров</w:t>
      </w:r>
    </w:p>
    <w:p w14:paraId="73EB784B"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2B72BFB9"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rPr>
        <w:t xml:space="preserve">　　</w:t>
      </w:r>
      <w:r w:rsidRPr="0094614B">
        <w:rPr>
          <w:rFonts w:asciiTheme="minorHAnsi" w:hAnsiTheme="minorHAnsi" w:cstheme="minorHAnsi"/>
        </w:rPr>
        <w:t xml:space="preserve">Введение в струйный </w:t>
      </w:r>
      <w:proofErr w:type="gramStart"/>
      <w:r w:rsidRPr="0094614B">
        <w:rPr>
          <w:rFonts w:asciiTheme="minorHAnsi" w:hAnsiTheme="minorHAnsi" w:cstheme="minorHAnsi"/>
        </w:rPr>
        <w:t>принтер</w:t>
      </w:r>
      <w:proofErr w:type="gramEnd"/>
      <w:r w:rsidRPr="0094614B">
        <w:rPr>
          <w:rFonts w:asciiTheme="minorHAnsi" w:hAnsiTheme="minorHAnsi" w:cstheme="minorHAnsi"/>
        </w:rPr>
        <w:t xml:space="preserve">    </w:t>
      </w:r>
      <w:r w:rsidRPr="0094614B">
        <w:rPr>
          <w:rFonts w:asciiTheme="minorHAnsi" w:hAnsiTheme="minorHAnsi" w:cstheme="minorHAnsi"/>
          <w:szCs w:val="22"/>
        </w:rPr>
        <w:t>Познакомьтесь с составом струйного принтера</w:t>
      </w:r>
    </w:p>
    <w:p w14:paraId="6C31D407"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4E9FF6BF" w14:textId="77777777" w:rsidR="00F97F3A" w:rsidRPr="0094614B" w:rsidRDefault="00C82DB4">
      <w:pPr>
        <w:ind w:firstLineChars="400" w:firstLine="960"/>
        <w:jc w:val="left"/>
        <w:rPr>
          <w:rFonts w:asciiTheme="minorHAnsi" w:hAnsiTheme="minorHAnsi" w:cstheme="minorHAnsi"/>
          <w:szCs w:val="22"/>
          <w:lang w:eastAsia="zh-CN"/>
        </w:rPr>
      </w:pPr>
      <w:r w:rsidRPr="0094614B">
        <w:rPr>
          <w:rFonts w:asciiTheme="minorHAnsi" w:hAnsiTheme="minorHAnsi" w:cstheme="minorHAnsi"/>
        </w:rPr>
        <w:t xml:space="preserve">Инструкция по </w:t>
      </w:r>
      <w:proofErr w:type="gramStart"/>
      <w:r w:rsidRPr="0094614B">
        <w:rPr>
          <w:rFonts w:asciiTheme="minorHAnsi" w:hAnsiTheme="minorHAnsi" w:cstheme="minorHAnsi"/>
        </w:rPr>
        <w:t>установке</w:t>
      </w:r>
      <w:r w:rsidRPr="0094614B">
        <w:rPr>
          <w:rFonts w:asciiTheme="minorHAnsi" w:hAnsiTheme="minorHAnsi" w:cstheme="minorHAnsi"/>
        </w:rPr>
        <w:tab/>
        <w:t xml:space="preserve">     </w:t>
      </w:r>
      <w:r w:rsidRPr="0094614B">
        <w:rPr>
          <w:rFonts w:asciiTheme="minorHAnsi" w:hAnsiTheme="minorHAnsi" w:cstheme="minorHAnsi"/>
          <w:szCs w:val="22"/>
        </w:rPr>
        <w:t>Вводится</w:t>
      </w:r>
      <w:proofErr w:type="gramEnd"/>
      <w:r w:rsidRPr="0094614B">
        <w:rPr>
          <w:rFonts w:asciiTheme="minorHAnsi" w:hAnsiTheme="minorHAnsi" w:cstheme="minorHAnsi"/>
          <w:szCs w:val="22"/>
        </w:rPr>
        <w:t xml:space="preserve"> инструкция по установке струйных принтеров и чернильных картриджей</w:t>
      </w:r>
    </w:p>
    <w:p w14:paraId="69C9CDEF"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7DEE2DC6" w14:textId="77777777" w:rsidR="00F97F3A" w:rsidRPr="0094614B" w:rsidRDefault="00C82DB4">
      <w:pPr>
        <w:ind w:firstLine="480"/>
        <w:jc w:val="left"/>
        <w:rPr>
          <w:rFonts w:asciiTheme="minorHAnsi" w:hAnsiTheme="minorHAnsi" w:cstheme="minorHAnsi"/>
          <w:szCs w:val="22"/>
          <w:lang w:eastAsia="zh-CN"/>
        </w:rPr>
      </w:pPr>
      <w:r w:rsidRPr="0094614B">
        <w:rPr>
          <w:rFonts w:asciiTheme="minorHAnsi" w:hAnsiTheme="minorHAnsi" w:cstheme="minorHAnsi"/>
        </w:rPr>
        <w:t xml:space="preserve"> Запуск принтера    </w:t>
      </w:r>
      <w:r w:rsidRPr="0094614B">
        <w:rPr>
          <w:rFonts w:asciiTheme="minorHAnsi" w:hAnsiTheme="minorHAnsi" w:cstheme="minorHAnsi"/>
          <w:szCs w:val="22"/>
        </w:rPr>
        <w:t>описывает общую быструю работу принтера, запуск/выключение принтера</w:t>
      </w:r>
    </w:p>
    <w:p w14:paraId="355F10F9"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1B1AE6AB"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 xml:space="preserve">Резолюция   </w:t>
      </w:r>
      <w:r w:rsidRPr="0094614B">
        <w:rPr>
          <w:rFonts w:asciiTheme="minorHAnsi" w:hAnsiTheme="minorHAnsi" w:cstheme="minorHAnsi"/>
        </w:rPr>
        <w:tab/>
        <w:t xml:space="preserve"> </w:t>
      </w:r>
      <w:r w:rsidRPr="0094614B">
        <w:rPr>
          <w:rFonts w:asciiTheme="minorHAnsi" w:hAnsiTheme="minorHAnsi" w:cstheme="minorHAnsi"/>
          <w:szCs w:val="22"/>
        </w:rPr>
        <w:t>Подробное объяснение создания/редактирования печатных материалов и настроек, связанных с принтером</w:t>
      </w:r>
    </w:p>
    <w:p w14:paraId="720FE929"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6770CF31"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rPr>
        <w:t xml:space="preserve">　　</w:t>
      </w:r>
      <w:r w:rsidRPr="0094614B">
        <w:rPr>
          <w:rFonts w:asciiTheme="minorHAnsi" w:hAnsiTheme="minorHAnsi" w:cstheme="minorHAnsi"/>
        </w:rPr>
        <w:t>Содержание</w:t>
      </w:r>
      <w:r w:rsidRPr="0094614B">
        <w:rPr>
          <w:rFonts w:asciiTheme="minorHAnsi" w:hAnsiTheme="minorHAnsi" w:cstheme="minorHAnsi"/>
        </w:rPr>
        <w:tab/>
        <w:t xml:space="preserve">     </w:t>
      </w:r>
      <w:r w:rsidRPr="0094614B">
        <w:rPr>
          <w:rFonts w:asciiTheme="minorHAnsi" w:hAnsiTheme="minorHAnsi" w:cstheme="minorHAnsi"/>
          <w:szCs w:val="22"/>
        </w:rPr>
        <w:t>Ремонт и обслуживание струйных принтеров и картриджей</w:t>
      </w:r>
    </w:p>
    <w:p w14:paraId="6DC96A08"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62F5AFF0" w14:textId="77777777" w:rsidR="00F97F3A" w:rsidRPr="0094614B" w:rsidRDefault="00C82DB4">
      <w:pPr>
        <w:ind w:firstLineChars="400" w:firstLine="960"/>
        <w:rPr>
          <w:rFonts w:asciiTheme="minorHAnsi" w:hAnsiTheme="minorHAnsi" w:cstheme="minorHAnsi"/>
          <w:lang w:eastAsia="zh-CN"/>
        </w:rPr>
      </w:pPr>
      <w:r w:rsidRPr="0094614B">
        <w:rPr>
          <w:rFonts w:asciiTheme="minorHAnsi" w:hAnsiTheme="minorHAnsi" w:cstheme="minorHAnsi"/>
        </w:rPr>
        <w:t>Устранение неполадок</w:t>
      </w:r>
      <w:r w:rsidRPr="0094614B">
        <w:rPr>
          <w:rFonts w:asciiTheme="minorHAnsi" w:hAnsiTheme="minorHAnsi" w:cstheme="minorHAnsi"/>
        </w:rPr>
        <w:tab/>
        <w:t xml:space="preserve">     О распространенных струйных принтерах,Отказ картриджа и пути его решения</w:t>
      </w:r>
    </w:p>
    <w:p w14:paraId="066B6DEC"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6264A124" w14:textId="77777777" w:rsidR="00F97F3A" w:rsidRPr="0094614B" w:rsidRDefault="00F97F3A">
      <w:pPr>
        <w:ind w:firstLine="480"/>
        <w:rPr>
          <w:rFonts w:asciiTheme="minorHAnsi" w:hAnsiTheme="minorHAnsi" w:cstheme="minorHAnsi"/>
          <w:lang w:eastAsia="zh-CN"/>
        </w:rPr>
      </w:pPr>
    </w:p>
    <w:p w14:paraId="4986DAF0"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558A0280"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2A8ED61F" w14:textId="77777777" w:rsidR="00F97F3A" w:rsidRPr="0094614B" w:rsidRDefault="00C82DB4">
      <w:pPr>
        <w:spacing w:line="32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44B93323" w14:textId="77777777" w:rsidR="00F97F3A" w:rsidRPr="0094614B" w:rsidRDefault="00C82DB4">
      <w:pPr>
        <w:spacing w:line="0" w:lineRule="atLeast"/>
        <w:ind w:left="60" w:firstLineChars="0" w:firstLine="0"/>
        <w:outlineLvl w:val="0"/>
        <w:rPr>
          <w:rFonts w:asciiTheme="minorHAnsi" w:hAnsiTheme="minorHAnsi" w:cstheme="minorHAnsi"/>
          <w:sz w:val="28"/>
          <w:lang w:eastAsia="zh-CN"/>
        </w:rPr>
      </w:pPr>
      <w:r w:rsidRPr="0094614B">
        <w:rPr>
          <w:rFonts w:asciiTheme="minorHAnsi" w:hAnsiTheme="minorHAnsi" w:cstheme="minorHAnsi"/>
          <w:sz w:val="28"/>
        </w:rPr>
        <w:t xml:space="preserve">　　</w:t>
      </w:r>
      <w:bookmarkStart w:id="9" w:name="_Toc12374"/>
      <w:bookmarkStart w:id="10" w:name="_Toc10486"/>
      <w:r w:rsidRPr="0094614B">
        <w:rPr>
          <w:rFonts w:asciiTheme="minorHAnsi" w:hAnsiTheme="minorHAnsi" w:cstheme="minorHAnsi"/>
          <w:b/>
          <w:bCs/>
          <w:sz w:val="28"/>
        </w:rPr>
        <w:t>Как пользоваться этим руководством</w:t>
      </w:r>
      <w:bookmarkEnd w:id="9"/>
      <w:bookmarkEnd w:id="10"/>
    </w:p>
    <w:p w14:paraId="0FEB9152" w14:textId="77777777" w:rsidR="00F97F3A" w:rsidRPr="0094614B" w:rsidRDefault="00C82DB4">
      <w:pPr>
        <w:spacing w:line="123"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5B32B4D4"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 xml:space="preserve">Перед первым использованием струйного принтера, пожалуйста, внимательно прочтите данное руководство и обратите внимание на соответствующие вопросы; Если вы столкнулись с какими-либо проблемами во время использования, обратитесь к </w:t>
      </w:r>
      <w:r w:rsidRPr="0094614B">
        <w:rPr>
          <w:rFonts w:asciiTheme="minorHAnsi" w:hAnsiTheme="minorHAnsi" w:cstheme="minorHAnsi"/>
        </w:rPr>
        <w:lastRenderedPageBreak/>
        <w:t>соответствующему разделу и запишите соответствующие проблемы. Если это не помогло, свяжитесь с нами.</w:t>
      </w:r>
    </w:p>
    <w:p w14:paraId="43501224"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71D4C2D8" w14:textId="77777777" w:rsidR="00F97F3A" w:rsidRPr="0094614B" w:rsidRDefault="00C82DB4">
      <w:pPr>
        <w:ind w:firstLine="480"/>
        <w:rPr>
          <w:rFonts w:asciiTheme="minorHAnsi" w:hAnsiTheme="minorHAnsi" w:cstheme="minorHAnsi"/>
        </w:rPr>
      </w:pPr>
      <w:r w:rsidRPr="0094614B">
        <w:rPr>
          <w:rFonts w:asciiTheme="minorHAnsi" w:hAnsiTheme="minorHAnsi" w:cstheme="minorHAnsi"/>
        </w:rPr>
        <w:t xml:space="preserve">　　</w:t>
      </w:r>
      <w:r w:rsidRPr="0094614B">
        <w:rPr>
          <w:rFonts w:asciiTheme="minorHAnsi" w:hAnsiTheme="minorHAnsi" w:cstheme="minorHAnsi"/>
        </w:rPr>
        <w:t xml:space="preserve">Компания оставляет за собой право периодически обновлять содержание данного руководства без предварительного уведомления. В новую версию руководства будут добавлены обновления  . </w:t>
      </w:r>
    </w:p>
    <w:p w14:paraId="0A43DB86"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p>
    <w:p w14:paraId="68494B51"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 xml:space="preserve">Примечание: Отказ оборудования, вызванный неспособностью работать в соответствии с данным руководством, не покрывается гарантией на продукт. </w:t>
      </w:r>
    </w:p>
    <w:p w14:paraId="5EDB3FA3" w14:textId="77777777" w:rsidR="00F97F3A" w:rsidRPr="0094614B" w:rsidRDefault="00C82DB4">
      <w:pPr>
        <w:spacing w:line="20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1C25288F" w14:textId="77777777" w:rsidR="00F97F3A" w:rsidRPr="0094614B" w:rsidRDefault="00F97F3A">
      <w:pPr>
        <w:pStyle w:val="1"/>
        <w:ind w:firstLine="0"/>
        <w:rPr>
          <w:rFonts w:asciiTheme="minorHAnsi" w:hAnsiTheme="minorHAnsi" w:cstheme="minorHAnsi"/>
          <w:lang w:eastAsia="zh-CN"/>
        </w:rPr>
      </w:pPr>
      <w:bookmarkStart w:id="11" w:name="_Toc30519"/>
    </w:p>
    <w:p w14:paraId="5891AF58" w14:textId="77777777" w:rsidR="00F97F3A" w:rsidRPr="0094614B" w:rsidRDefault="00F97F3A">
      <w:pPr>
        <w:pStyle w:val="1"/>
        <w:ind w:firstLine="0"/>
        <w:rPr>
          <w:rFonts w:asciiTheme="minorHAnsi" w:hAnsiTheme="minorHAnsi" w:cstheme="minorHAnsi"/>
          <w:lang w:eastAsia="zh-CN"/>
        </w:rPr>
      </w:pPr>
    </w:p>
    <w:p w14:paraId="6800A20D" w14:textId="77777777" w:rsidR="00F97F3A" w:rsidRPr="0094614B" w:rsidRDefault="00F97F3A">
      <w:pPr>
        <w:pStyle w:val="1"/>
        <w:ind w:firstLine="0"/>
        <w:rPr>
          <w:rFonts w:asciiTheme="minorHAnsi" w:hAnsiTheme="minorHAnsi" w:cstheme="minorHAnsi"/>
          <w:lang w:eastAsia="zh-CN"/>
        </w:rPr>
      </w:pPr>
    </w:p>
    <w:p w14:paraId="7B55B9D1" w14:textId="77777777" w:rsidR="00F97F3A" w:rsidRPr="0094614B" w:rsidRDefault="00C82DB4">
      <w:pPr>
        <w:pStyle w:val="1"/>
        <w:ind w:firstLine="0"/>
        <w:rPr>
          <w:rFonts w:asciiTheme="minorHAnsi" w:hAnsiTheme="minorHAnsi" w:cstheme="minorHAnsi"/>
          <w:lang w:eastAsia="zh-CN"/>
        </w:rPr>
      </w:pPr>
      <w:r w:rsidRPr="0094614B">
        <w:rPr>
          <w:rFonts w:asciiTheme="minorHAnsi" w:hAnsiTheme="minorHAnsi" w:cstheme="minorHAnsi"/>
        </w:rPr>
        <w:t xml:space="preserve">　　</w:t>
      </w:r>
    </w:p>
    <w:p w14:paraId="22C672C0" w14:textId="77777777" w:rsidR="00F97F3A" w:rsidRPr="0094614B" w:rsidRDefault="00F97F3A">
      <w:pPr>
        <w:ind w:firstLine="480"/>
        <w:rPr>
          <w:rFonts w:asciiTheme="minorHAnsi" w:hAnsiTheme="minorHAnsi" w:cstheme="minorHAnsi"/>
          <w:lang w:eastAsia="zh-CN"/>
        </w:rPr>
      </w:pPr>
    </w:p>
    <w:p w14:paraId="322CF1EA" w14:textId="77777777" w:rsidR="00F97F3A" w:rsidRPr="0094614B" w:rsidRDefault="00C82DB4">
      <w:pPr>
        <w:pStyle w:val="1"/>
        <w:ind w:firstLine="0"/>
        <w:rPr>
          <w:rFonts w:asciiTheme="minorHAnsi" w:eastAsia="Times New Roman" w:hAnsiTheme="minorHAnsi" w:cstheme="minorHAnsi"/>
        </w:rPr>
      </w:pPr>
      <w:bookmarkStart w:id="12" w:name="_Toc10195"/>
      <w:bookmarkStart w:id="13" w:name="_Toc24017"/>
      <w:r w:rsidRPr="0094614B">
        <w:rPr>
          <w:rFonts w:asciiTheme="minorHAnsi" w:hAnsiTheme="minorHAnsi" w:cstheme="minorHAnsi"/>
        </w:rPr>
        <w:t>Глава 1: Меры предосторожности при использовании струйных принтеров</w:t>
      </w:r>
      <w:bookmarkEnd w:id="11"/>
      <w:bookmarkEnd w:id="12"/>
      <w:bookmarkEnd w:id="13"/>
    </w:p>
    <w:p w14:paraId="01496066" w14:textId="77777777" w:rsidR="00F97F3A" w:rsidRPr="0094614B" w:rsidRDefault="00C82DB4">
      <w:pPr>
        <w:spacing w:line="379" w:lineRule="auto"/>
        <w:ind w:firstLineChars="0" w:firstLine="0"/>
        <w:rPr>
          <w:rFonts w:asciiTheme="minorHAns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Благодарим вас за использование этого струйного принтера, чтобы обеспечить личную безопасность и установку устройства, простоту использования и гарантировать, что вы можете в полной мере использовать функции этого принтера, для ваших прав и интересов, пожалуйста, внимательно прочтите эти инструкции. </w:t>
      </w:r>
    </w:p>
    <w:p w14:paraId="7703D9FB" w14:textId="77777777" w:rsidR="00F97F3A" w:rsidRPr="0094614B" w:rsidRDefault="00C82DB4">
      <w:pPr>
        <w:spacing w:line="142" w:lineRule="exact"/>
        <w:ind w:firstLineChars="0" w:firstLine="0"/>
        <w:rPr>
          <w:rFonts w:asciiTheme="minorHAnsi" w:eastAsia="Times New Roman" w:hAnsiTheme="minorHAnsi" w:cstheme="minorHAnsi"/>
        </w:rPr>
      </w:pPr>
      <w:r w:rsidRPr="0094614B">
        <w:rPr>
          <w:rFonts w:asciiTheme="minorHAnsi" w:eastAsia="Times New Roman" w:hAnsiTheme="minorHAnsi" w:cstheme="minorHAnsi"/>
          <w:noProof/>
        </w:rPr>
        <w:drawing>
          <wp:anchor distT="0" distB="0" distL="114300" distR="114300" simplePos="0" relativeHeight="251639808" behindDoc="0" locked="0" layoutInCell="1" allowOverlap="1" wp14:anchorId="19EC656E" wp14:editId="1CFBD9EC">
            <wp:simplePos x="0" y="0"/>
            <wp:positionH relativeFrom="column">
              <wp:posOffset>494665</wp:posOffset>
            </wp:positionH>
            <wp:positionV relativeFrom="paragraph">
              <wp:posOffset>90170</wp:posOffset>
            </wp:positionV>
            <wp:extent cx="339090" cy="314325"/>
            <wp:effectExtent l="0" t="0" r="3810" b="9525"/>
            <wp:wrapSquare wrapText="bothSides"/>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1"/>
                    <a:stretch>
                      <a:fillRect/>
                    </a:stretch>
                  </pic:blipFill>
                  <pic:spPr>
                    <a:xfrm>
                      <a:off x="0" y="0"/>
                      <a:ext cx="339090" cy="314325"/>
                    </a:xfrm>
                    <a:prstGeom prst="rect">
                      <a:avLst/>
                    </a:prstGeom>
                    <a:noFill/>
                    <a:ln>
                      <a:noFill/>
                    </a:ln>
                  </pic:spPr>
                </pic:pic>
              </a:graphicData>
            </a:graphic>
          </wp:anchor>
        </w:drawing>
      </w:r>
      <w:r w:rsidRPr="0094614B">
        <w:rPr>
          <w:rFonts w:asciiTheme="minorHAnsi" w:hAnsiTheme="minorHAnsi" w:cstheme="minorHAnsi"/>
        </w:rPr>
        <w:t xml:space="preserve">　　</w:t>
      </w:r>
    </w:p>
    <w:p w14:paraId="69CE6379" w14:textId="77777777" w:rsidR="00F97F3A" w:rsidRPr="0094614B" w:rsidRDefault="00C82DB4">
      <w:pPr>
        <w:spacing w:line="0" w:lineRule="atLeast"/>
        <w:ind w:left="400" w:firstLineChars="0" w:firstLine="0"/>
        <w:outlineLvl w:val="1"/>
        <w:rPr>
          <w:rFonts w:asciiTheme="minorHAnsi" w:hAnsiTheme="minorHAnsi" w:cstheme="minorHAnsi"/>
          <w:sz w:val="28"/>
        </w:rPr>
      </w:pPr>
      <w:r w:rsidRPr="0094614B">
        <w:rPr>
          <w:rFonts w:asciiTheme="minorHAnsi" w:eastAsia="Microsoft YaHei" w:hAnsiTheme="minorHAnsi" w:cstheme="minorHAnsi"/>
          <w:sz w:val="28"/>
        </w:rPr>
        <w:t xml:space="preserve">　　</w:t>
      </w:r>
      <w:r w:rsidRPr="0094614B">
        <w:rPr>
          <w:rFonts w:asciiTheme="minorHAnsi" w:eastAsia="Microsoft YaHei" w:hAnsiTheme="minorHAnsi" w:cstheme="minorHAnsi"/>
          <w:sz w:val="28"/>
        </w:rPr>
        <w:t xml:space="preserve"> </w:t>
      </w:r>
      <w:bookmarkStart w:id="14" w:name="_Toc15918"/>
      <w:r w:rsidRPr="0094614B">
        <w:rPr>
          <w:rFonts w:asciiTheme="minorHAnsi" w:eastAsia="Microsoft YaHei" w:hAnsiTheme="minorHAnsi" w:cstheme="minorHAnsi"/>
          <w:sz w:val="28"/>
        </w:rPr>
        <w:t xml:space="preserve">1.1 </w:t>
      </w:r>
      <w:r w:rsidRPr="0094614B">
        <w:rPr>
          <w:rFonts w:asciiTheme="minorHAnsi" w:hAnsiTheme="minorHAnsi" w:cstheme="minorHAnsi"/>
          <w:sz w:val="28"/>
        </w:rPr>
        <w:t>Меры предосторожности при установке</w:t>
      </w:r>
      <w:bookmarkEnd w:id="14"/>
    </w:p>
    <w:p w14:paraId="2DCB16EA" w14:textId="77777777" w:rsidR="00F97F3A" w:rsidRPr="0094614B" w:rsidRDefault="00C82DB4">
      <w:pPr>
        <w:spacing w:line="83"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633ACF72" w14:textId="77777777" w:rsidR="00F97F3A" w:rsidRPr="0094614B" w:rsidRDefault="00C82DB4">
      <w:pPr>
        <w:numPr>
          <w:ilvl w:val="0"/>
          <w:numId w:val="3"/>
        </w:numPr>
        <w:tabs>
          <w:tab w:val="left" w:pos="960"/>
        </w:tabs>
        <w:spacing w:line="239" w:lineRule="auto"/>
        <w:ind w:left="960" w:firstLineChars="0" w:firstLine="0"/>
        <w:rPr>
          <w:rFonts w:asciiTheme="minorHAnsi" w:eastAsia="Microsoft YaHe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Блок питания струйного принтера должен избегать совместного использования блока питания с другим оборудованием, а также рекомендуется установить  источник бесперебойного питания (ИБП); </w:t>
      </w:r>
    </w:p>
    <w:p w14:paraId="62352A58" w14:textId="77777777" w:rsidR="00F97F3A" w:rsidRPr="0094614B" w:rsidRDefault="00C82DB4">
      <w:pPr>
        <w:spacing w:line="75"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2CA65B52" w14:textId="77777777" w:rsidR="00F97F3A" w:rsidRPr="0094614B" w:rsidRDefault="00C82DB4">
      <w:pPr>
        <w:numPr>
          <w:ilvl w:val="0"/>
          <w:numId w:val="3"/>
        </w:numPr>
        <w:tabs>
          <w:tab w:val="left" w:pos="960"/>
        </w:tabs>
        <w:spacing w:line="239" w:lineRule="auto"/>
        <w:ind w:left="960" w:firstLineChars="0" w:firstLine="0"/>
        <w:rPr>
          <w:rFonts w:asciiTheme="minorHAnsi" w:eastAsia="Microsoft YaHe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Кронштейн не должен устанавливаться в положение с вибрацией или раскачиванием; </w:t>
      </w:r>
    </w:p>
    <w:p w14:paraId="050A1B1B" w14:textId="77777777" w:rsidR="00F97F3A" w:rsidRPr="0094614B" w:rsidRDefault="00C82DB4">
      <w:pPr>
        <w:spacing w:line="109"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6FBE84C4" w14:textId="77777777" w:rsidR="00F97F3A" w:rsidRPr="0094614B" w:rsidRDefault="00C82DB4">
      <w:pPr>
        <w:numPr>
          <w:ilvl w:val="0"/>
          <w:numId w:val="3"/>
        </w:numPr>
        <w:tabs>
          <w:tab w:val="left" w:pos="960"/>
        </w:tabs>
        <w:spacing w:line="239" w:lineRule="auto"/>
        <w:ind w:left="960" w:firstLineChars="0" w:firstLine="0"/>
        <w:rPr>
          <w:rFonts w:asciiTheme="minorHAnsi" w:eastAsia="Microsoft YaHe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Для качественной печати требуется отлаженная производственная линия или конвейерная лента; </w:t>
      </w:r>
    </w:p>
    <w:p w14:paraId="7AF8489D" w14:textId="77777777" w:rsidR="00F97F3A" w:rsidRPr="0094614B" w:rsidRDefault="00C82DB4">
      <w:pPr>
        <w:spacing w:line="106"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2206A127" w14:textId="77777777" w:rsidR="00F97F3A" w:rsidRPr="0094614B" w:rsidRDefault="00C82DB4">
      <w:pPr>
        <w:numPr>
          <w:ilvl w:val="0"/>
          <w:numId w:val="3"/>
        </w:numPr>
        <w:tabs>
          <w:tab w:val="left" w:pos="960"/>
        </w:tabs>
        <w:spacing w:line="239" w:lineRule="auto"/>
        <w:ind w:left="960" w:firstLineChars="0" w:firstLine="0"/>
        <w:rPr>
          <w:rFonts w:asciiTheme="minorHAnsi" w:eastAsia="Microsoft YaHe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Производственная линия оснащена направляющей пластиной во избежание повреждения оборудования в результате попадания печатного материала на печатающую головку;</w:t>
      </w:r>
    </w:p>
    <w:p w14:paraId="73612138" w14:textId="77777777" w:rsidR="00F97F3A" w:rsidRPr="0094614B" w:rsidRDefault="00C82DB4">
      <w:pPr>
        <w:spacing w:line="109"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70444931" w14:textId="77777777" w:rsidR="00F97F3A" w:rsidRPr="0094614B" w:rsidRDefault="00C82DB4">
      <w:pPr>
        <w:numPr>
          <w:ilvl w:val="0"/>
          <w:numId w:val="3"/>
        </w:numPr>
        <w:tabs>
          <w:tab w:val="left" w:pos="960"/>
        </w:tabs>
        <w:spacing w:line="239" w:lineRule="auto"/>
        <w:ind w:left="960" w:firstLineChars="0" w:firstLine="0"/>
        <w:outlineLvl w:val="2"/>
        <w:rPr>
          <w:rFonts w:asciiTheme="minorHAnsi" w:eastAsia="Microsoft YaHei" w:hAnsiTheme="minorHAnsi" w:cstheme="minorHAnsi"/>
          <w:sz w:val="22"/>
        </w:rPr>
      </w:pPr>
      <w:r w:rsidRPr="0094614B">
        <w:rPr>
          <w:rFonts w:asciiTheme="minorHAnsi" w:hAnsiTheme="minorHAnsi" w:cstheme="minorHAnsi"/>
          <w:sz w:val="22"/>
        </w:rPr>
        <w:t xml:space="preserve">　　</w:t>
      </w:r>
      <w:bookmarkStart w:id="15" w:name="_Toc12664"/>
      <w:r w:rsidRPr="0094614B">
        <w:rPr>
          <w:rFonts w:asciiTheme="minorHAnsi" w:hAnsiTheme="minorHAnsi" w:cstheme="minorHAnsi"/>
          <w:sz w:val="22"/>
        </w:rPr>
        <w:t>Убедитесь, что принтер хорошо заземлен;</w:t>
      </w:r>
      <w:bookmarkEnd w:id="15"/>
    </w:p>
    <w:p w14:paraId="06B8D3B7" w14:textId="77777777" w:rsidR="00F97F3A" w:rsidRPr="0094614B" w:rsidRDefault="00C82DB4">
      <w:pPr>
        <w:spacing w:line="109"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7B9ED125" w14:textId="77777777" w:rsidR="00F97F3A" w:rsidRPr="0094614B" w:rsidRDefault="00C82DB4">
      <w:pPr>
        <w:numPr>
          <w:ilvl w:val="0"/>
          <w:numId w:val="3"/>
        </w:numPr>
        <w:tabs>
          <w:tab w:val="left" w:pos="960"/>
        </w:tabs>
        <w:spacing w:line="239" w:lineRule="auto"/>
        <w:ind w:left="960" w:firstLineChars="0" w:firstLine="0"/>
        <w:rPr>
          <w:rFonts w:asciiTheme="minorHAnsi" w:eastAsia="Microsoft YaHe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Рекомендуемое расстояние между направляющей пластиной корпуса струйного принтера и объектом печати составляет </w:t>
      </w:r>
      <w:r w:rsidRPr="0094614B">
        <w:rPr>
          <w:rFonts w:asciiTheme="minorHAnsi" w:eastAsia="Microsoft YaHei" w:hAnsiTheme="minorHAnsi" w:cstheme="minorHAnsi"/>
          <w:sz w:val="22"/>
        </w:rPr>
        <w:t>0,5-2,5 мм</w:t>
      </w:r>
      <w:r w:rsidRPr="0094614B">
        <w:rPr>
          <w:rFonts w:asciiTheme="minorHAnsi" w:hAnsiTheme="minorHAnsi" w:cstheme="minorHAnsi"/>
          <w:sz w:val="22"/>
        </w:rPr>
        <w:t xml:space="preserve">; </w:t>
      </w:r>
    </w:p>
    <w:p w14:paraId="16CA6517" w14:textId="77777777" w:rsidR="00F97F3A" w:rsidRPr="0094614B" w:rsidRDefault="00C82DB4">
      <w:pPr>
        <w:spacing w:line="106"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6D94E584" w14:textId="77777777" w:rsidR="00F97F3A" w:rsidRPr="0094614B" w:rsidRDefault="00C82DB4">
      <w:pPr>
        <w:numPr>
          <w:ilvl w:val="0"/>
          <w:numId w:val="3"/>
        </w:numPr>
        <w:tabs>
          <w:tab w:val="left" w:pos="960"/>
        </w:tabs>
        <w:spacing w:line="239" w:lineRule="auto"/>
        <w:ind w:left="960" w:firstLineChars="0" w:firstLine="0"/>
        <w:rPr>
          <w:rFonts w:asciiTheme="minorHAnsi" w:eastAsia="Microsoft YaHei" w:hAnsiTheme="minorHAnsi" w:cstheme="minorHAnsi"/>
          <w:sz w:val="22"/>
        </w:rPr>
      </w:pPr>
      <w:r w:rsidRPr="0094614B">
        <w:rPr>
          <w:rFonts w:asciiTheme="minorHAnsi" w:hAnsiTheme="minorHAnsi" w:cstheme="minorHAnsi"/>
          <w:sz w:val="22"/>
        </w:rPr>
        <w:lastRenderedPageBreak/>
        <w:t xml:space="preserve">　　</w:t>
      </w:r>
      <w:r w:rsidRPr="0094614B">
        <w:rPr>
          <w:rFonts w:asciiTheme="minorHAnsi" w:hAnsiTheme="minorHAnsi" w:cstheme="minorHAnsi"/>
          <w:sz w:val="22"/>
        </w:rPr>
        <w:t xml:space="preserve">При установке и извлечении чернильного картриджа убедитесь, что он вставлен и </w:t>
      </w:r>
      <w:r w:rsidRPr="0094614B">
        <w:rPr>
          <w:rFonts w:asciiTheme="minorHAnsi" w:eastAsia="Arial" w:hAnsiTheme="minorHAnsi" w:cstheme="minorHAnsi"/>
          <w:sz w:val="22"/>
        </w:rPr>
        <w:t>отключен от сети под углом 15°</w:t>
      </w:r>
      <w:r w:rsidRPr="0094614B">
        <w:rPr>
          <w:rFonts w:asciiTheme="minorHAnsi" w:hAnsiTheme="minorHAnsi" w:cstheme="minorHAnsi"/>
          <w:sz w:val="22"/>
        </w:rPr>
        <w:t xml:space="preserve">, чтобы не повредить чернильный картридж; </w:t>
      </w:r>
    </w:p>
    <w:p w14:paraId="0435E1B5" w14:textId="77777777" w:rsidR="00F97F3A" w:rsidRPr="0094614B" w:rsidRDefault="00C82DB4">
      <w:pPr>
        <w:spacing w:line="112"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22208DD6" w14:textId="77777777" w:rsidR="00F97F3A" w:rsidRPr="0094614B" w:rsidRDefault="00C82DB4">
      <w:pPr>
        <w:numPr>
          <w:ilvl w:val="0"/>
          <w:numId w:val="3"/>
        </w:numPr>
        <w:tabs>
          <w:tab w:val="left" w:pos="1006"/>
        </w:tabs>
        <w:spacing w:line="376" w:lineRule="auto"/>
        <w:ind w:left="920" w:right="1440" w:firstLineChars="0" w:firstLine="0"/>
        <w:rPr>
          <w:rFonts w:asciiTheme="minorHAnsi" w:eastAsia="Microsoft YaHei" w:hAnsiTheme="minorHAnsi" w:cstheme="minorHAnsi"/>
          <w:sz w:val="22"/>
          <w:lang w:eastAsia="zh-CN"/>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Не устанавливайте машину в среду со слишком большим количеством пыли в течение длительного времени, если среду нельзя                   изменить, пыль оборудования необходимо регулярно удалять.                          </w:t>
      </w:r>
    </w:p>
    <w:p w14:paraId="55EDFD3E" w14:textId="77777777" w:rsidR="00F97F3A" w:rsidRPr="0094614B" w:rsidRDefault="00C82DB4">
      <w:pPr>
        <w:spacing w:line="145"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26191DB3" w14:textId="77777777" w:rsidR="00F97F3A" w:rsidRPr="0094614B" w:rsidRDefault="00C82DB4">
      <w:pPr>
        <w:spacing w:line="0" w:lineRule="atLeast"/>
        <w:ind w:left="400" w:firstLineChars="0" w:firstLine="0"/>
        <w:rPr>
          <w:rFonts w:asciiTheme="minorHAnsi" w:hAnsiTheme="minorHAnsi" w:cstheme="minorHAnsi"/>
          <w:sz w:val="28"/>
        </w:rPr>
      </w:pPr>
      <w:r w:rsidRPr="0094614B">
        <w:rPr>
          <w:rFonts w:asciiTheme="minorHAnsi" w:eastAsia="Times New Roman" w:hAnsiTheme="minorHAnsi" w:cstheme="minorHAnsi"/>
          <w:noProof/>
        </w:rPr>
        <w:drawing>
          <wp:anchor distT="0" distB="0" distL="114300" distR="114300" simplePos="0" relativeHeight="251638784" behindDoc="0" locked="0" layoutInCell="1" allowOverlap="1" wp14:anchorId="04E3E59D" wp14:editId="35EC7853">
            <wp:simplePos x="0" y="0"/>
            <wp:positionH relativeFrom="column">
              <wp:posOffset>520700</wp:posOffset>
            </wp:positionH>
            <wp:positionV relativeFrom="paragraph">
              <wp:posOffset>0</wp:posOffset>
            </wp:positionV>
            <wp:extent cx="339090" cy="327660"/>
            <wp:effectExtent l="0" t="0" r="3810" b="15240"/>
            <wp:wrapSquare wrapText="bothSides"/>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2"/>
                    <a:stretch>
                      <a:fillRect/>
                    </a:stretch>
                  </pic:blipFill>
                  <pic:spPr>
                    <a:xfrm>
                      <a:off x="0" y="0"/>
                      <a:ext cx="339090" cy="327660"/>
                    </a:xfrm>
                    <a:prstGeom prst="rect">
                      <a:avLst/>
                    </a:prstGeom>
                    <a:noFill/>
                    <a:ln>
                      <a:noFill/>
                    </a:ln>
                  </pic:spPr>
                </pic:pic>
              </a:graphicData>
            </a:graphic>
          </wp:anchor>
        </w:drawing>
      </w:r>
      <w:r w:rsidRPr="0094614B">
        <w:rPr>
          <w:rFonts w:asciiTheme="minorHAnsi" w:eastAsia="Microsoft YaHei" w:hAnsiTheme="minorHAnsi" w:cstheme="minorHAnsi"/>
          <w:sz w:val="28"/>
        </w:rPr>
        <w:t xml:space="preserve">　　</w:t>
      </w:r>
      <w:r w:rsidRPr="0094614B">
        <w:rPr>
          <w:rFonts w:asciiTheme="minorHAnsi" w:eastAsia="Microsoft YaHei" w:hAnsiTheme="minorHAnsi" w:cstheme="minorHAnsi"/>
          <w:sz w:val="28"/>
        </w:rPr>
        <w:t xml:space="preserve"> 1.2 </w:t>
      </w:r>
      <w:r w:rsidRPr="0094614B">
        <w:rPr>
          <w:rFonts w:asciiTheme="minorHAnsi" w:hAnsiTheme="minorHAnsi" w:cstheme="minorHAnsi"/>
          <w:sz w:val="28"/>
        </w:rPr>
        <w:t>Меры предосторожности</w:t>
      </w:r>
    </w:p>
    <w:p w14:paraId="2C951E44" w14:textId="77777777" w:rsidR="00F97F3A" w:rsidRPr="0094614B" w:rsidRDefault="00C82DB4">
      <w:pPr>
        <w:spacing w:line="45"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6FB6E00E" w14:textId="77777777" w:rsidR="00F97F3A" w:rsidRPr="0094614B" w:rsidRDefault="00C82DB4">
      <w:pPr>
        <w:numPr>
          <w:ilvl w:val="0"/>
          <w:numId w:val="4"/>
        </w:numPr>
        <w:tabs>
          <w:tab w:val="left" w:pos="960"/>
        </w:tabs>
        <w:spacing w:line="239" w:lineRule="auto"/>
        <w:ind w:left="960" w:firstLineChars="0" w:firstLine="0"/>
        <w:rPr>
          <w:rFonts w:asciiTheme="minorHAnsi" w:eastAsia="Microsoft YaHe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На сенсорный экран запрещено тыкать и сталкиваться с твердыми предметами;</w:t>
      </w:r>
    </w:p>
    <w:p w14:paraId="55BE729E" w14:textId="77777777" w:rsidR="00F97F3A" w:rsidRPr="0094614B" w:rsidRDefault="00C82DB4">
      <w:pPr>
        <w:spacing w:line="76"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06400938" w14:textId="77777777" w:rsidR="00F97F3A" w:rsidRPr="0094614B" w:rsidRDefault="00C82DB4">
      <w:pPr>
        <w:numPr>
          <w:ilvl w:val="0"/>
          <w:numId w:val="4"/>
        </w:numPr>
        <w:tabs>
          <w:tab w:val="left" w:pos="960"/>
        </w:tabs>
        <w:spacing w:line="239" w:lineRule="auto"/>
        <w:ind w:left="960" w:firstLineChars="0" w:firstLine="0"/>
        <w:rPr>
          <w:rFonts w:asciiTheme="minorHAnsi" w:eastAsia="Microsoft YaHe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Световой глаз оборудования не должен быть заблокирован, иначе печать будет невидимой; </w:t>
      </w:r>
    </w:p>
    <w:p w14:paraId="61AE5972" w14:textId="77777777" w:rsidR="00F97F3A" w:rsidRPr="0094614B" w:rsidRDefault="00C82DB4">
      <w:pPr>
        <w:spacing w:line="109"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78AA5BC7" w14:textId="77777777" w:rsidR="00F97F3A" w:rsidRPr="0094614B" w:rsidRDefault="00C82DB4">
      <w:pPr>
        <w:numPr>
          <w:ilvl w:val="0"/>
          <w:numId w:val="4"/>
        </w:numPr>
        <w:tabs>
          <w:tab w:val="left" w:pos="960"/>
        </w:tabs>
        <w:spacing w:line="239" w:lineRule="auto"/>
        <w:ind w:left="960" w:firstLineChars="0" w:firstLine="0"/>
        <w:rPr>
          <w:rFonts w:asciiTheme="minorHAnsi" w:eastAsia="Microsoft YaHe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Если эффект печати отсутствует или размыт, протрите поверхность сопла нетканым материалом; </w:t>
      </w:r>
    </w:p>
    <w:p w14:paraId="3A8FDAAD" w14:textId="77777777" w:rsidR="00F97F3A" w:rsidRPr="0094614B" w:rsidRDefault="00C82DB4">
      <w:pPr>
        <w:spacing w:line="106"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3BC50294" w14:textId="77777777" w:rsidR="00F97F3A" w:rsidRPr="0094614B" w:rsidRDefault="00C82DB4">
      <w:pPr>
        <w:numPr>
          <w:ilvl w:val="0"/>
          <w:numId w:val="4"/>
        </w:numPr>
        <w:tabs>
          <w:tab w:val="left" w:pos="960"/>
        </w:tabs>
        <w:spacing w:line="239" w:lineRule="auto"/>
        <w:ind w:left="960" w:firstLineChars="0" w:firstLine="0"/>
        <w:rPr>
          <w:rFonts w:asciiTheme="minorHAnsi" w:eastAsia="Microsoft YaHe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При изменении положения печати установите задержку печати для достижения наилучшего эффекта печати; </w:t>
      </w:r>
    </w:p>
    <w:p w14:paraId="1000B88B" w14:textId="77777777" w:rsidR="00F97F3A" w:rsidRPr="0094614B" w:rsidRDefault="00C82DB4">
      <w:pPr>
        <w:spacing w:line="109"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06B458A2" w14:textId="77777777" w:rsidR="00F97F3A" w:rsidRPr="0094614B" w:rsidRDefault="00C82DB4">
      <w:pPr>
        <w:numPr>
          <w:ilvl w:val="0"/>
          <w:numId w:val="4"/>
        </w:numPr>
        <w:tabs>
          <w:tab w:val="left" w:pos="960"/>
        </w:tabs>
        <w:spacing w:line="239" w:lineRule="auto"/>
        <w:ind w:left="960" w:firstLineChars="0" w:firstLine="0"/>
        <w:outlineLvl w:val="2"/>
        <w:rPr>
          <w:rFonts w:asciiTheme="minorHAnsi" w:eastAsia="Microsoft YaHei" w:hAnsiTheme="minorHAnsi" w:cstheme="minorHAnsi"/>
          <w:sz w:val="22"/>
        </w:rPr>
      </w:pPr>
      <w:r w:rsidRPr="0094614B">
        <w:rPr>
          <w:rFonts w:asciiTheme="minorHAnsi" w:hAnsiTheme="minorHAnsi" w:cstheme="minorHAnsi"/>
          <w:sz w:val="22"/>
        </w:rPr>
        <w:t xml:space="preserve">　　</w:t>
      </w:r>
      <w:bookmarkStart w:id="16" w:name="_Toc9981"/>
      <w:r w:rsidRPr="0094614B">
        <w:rPr>
          <w:rFonts w:asciiTheme="minorHAnsi" w:hAnsiTheme="minorHAnsi" w:cstheme="minorHAnsi"/>
          <w:sz w:val="22"/>
        </w:rPr>
        <w:t xml:space="preserve">Не вставляйте и не отключайте чернильный картридж в состоянии печати во избежание повреждения контура устройства; </w:t>
      </w:r>
      <w:bookmarkEnd w:id="16"/>
    </w:p>
    <w:p w14:paraId="4FB8F1CD" w14:textId="77777777" w:rsidR="00F97F3A" w:rsidRPr="0094614B" w:rsidRDefault="00C82DB4">
      <w:pPr>
        <w:spacing w:line="109"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05213319" w14:textId="77777777" w:rsidR="00F97F3A" w:rsidRPr="0094614B" w:rsidRDefault="00C82DB4">
      <w:pPr>
        <w:numPr>
          <w:ilvl w:val="0"/>
          <w:numId w:val="4"/>
        </w:numPr>
        <w:tabs>
          <w:tab w:val="left" w:pos="960"/>
        </w:tabs>
        <w:spacing w:line="239" w:lineRule="auto"/>
        <w:ind w:left="960" w:firstLineChars="0" w:firstLine="0"/>
        <w:rPr>
          <w:rFonts w:asciiTheme="minorHAnsi" w:eastAsia="Microsoft YaHe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Категорически запрещается использовать сжатый воздух для непосредственной очистки сенсорного экрана, сжатый воздух под высоким давлением может повредить сенсорный экран; </w:t>
      </w:r>
    </w:p>
    <w:p w14:paraId="65B1EF97" w14:textId="77777777" w:rsidR="00F97F3A" w:rsidRPr="0094614B" w:rsidRDefault="00C82DB4">
      <w:pPr>
        <w:spacing w:line="106"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764165D2" w14:textId="77777777" w:rsidR="00F97F3A" w:rsidRPr="0094614B" w:rsidRDefault="00C82DB4">
      <w:pPr>
        <w:numPr>
          <w:ilvl w:val="0"/>
          <w:numId w:val="4"/>
        </w:numPr>
        <w:tabs>
          <w:tab w:val="left" w:pos="960"/>
        </w:tabs>
        <w:spacing w:line="239" w:lineRule="auto"/>
        <w:ind w:left="960" w:firstLineChars="0" w:firstLine="0"/>
        <w:rPr>
          <w:rFonts w:asciiTheme="minorHAnsi" w:eastAsia="Microsoft YaHe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Категорически запрещается использовать сжатый воздух для прямой или косвенной очистки картриджа, что приведет к повреждению картриджа; </w:t>
      </w:r>
    </w:p>
    <w:p w14:paraId="45EC0DB1" w14:textId="77777777" w:rsidR="00F97F3A" w:rsidRPr="0094614B" w:rsidRDefault="00C82DB4">
      <w:pPr>
        <w:spacing w:line="109"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0BD6286E" w14:textId="77777777" w:rsidR="00F97F3A" w:rsidRPr="0094614B" w:rsidRDefault="00C82DB4">
      <w:pPr>
        <w:numPr>
          <w:ilvl w:val="0"/>
          <w:numId w:val="4"/>
        </w:numPr>
        <w:tabs>
          <w:tab w:val="left" w:pos="960"/>
        </w:tabs>
        <w:spacing w:line="239" w:lineRule="auto"/>
        <w:ind w:left="960" w:firstLineChars="0" w:firstLine="0"/>
        <w:rPr>
          <w:rFonts w:asciiTheme="minorHAnsi" w:eastAsia="Microsoft YaHe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Если принтер выходит из строя, обратитесь к главе 7 за решениями распространенных проблем, если нет</w:t>
      </w:r>
    </w:p>
    <w:p w14:paraId="31D9B15E" w14:textId="77777777" w:rsidR="00F97F3A" w:rsidRPr="0094614B" w:rsidRDefault="00C82DB4">
      <w:pPr>
        <w:spacing w:line="109" w:lineRule="exact"/>
        <w:ind w:firstLineChars="100" w:firstLine="22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07763FD7" w14:textId="77777777" w:rsidR="00F97F3A" w:rsidRPr="0094614B" w:rsidRDefault="00C82DB4">
      <w:pPr>
        <w:tabs>
          <w:tab w:val="left" w:pos="1140"/>
        </w:tabs>
        <w:spacing w:line="0" w:lineRule="atLeast"/>
        <w:ind w:firstLineChars="1000" w:firstLine="2200"/>
        <w:rPr>
          <w:rFonts w:asciiTheme="minorHAnsi" w:hAnsiTheme="minorHAnsi" w:cstheme="minorHAnsi"/>
          <w:sz w:val="22"/>
        </w:rPr>
      </w:pPr>
      <w:r w:rsidRPr="0094614B">
        <w:rPr>
          <w:rFonts w:asciiTheme="minorHAnsi" w:hAnsiTheme="minorHAnsi" w:cstheme="minorHAnsi"/>
          <w:sz w:val="22"/>
        </w:rPr>
        <w:t xml:space="preserve">Чтобы решить проблему, обратитесь в наш отдел послепродажного обслуживания. </w:t>
      </w:r>
    </w:p>
    <w:p w14:paraId="5E7BC2AB" w14:textId="77777777" w:rsidR="00F97F3A" w:rsidRPr="0094614B" w:rsidRDefault="00C82DB4">
      <w:pPr>
        <w:spacing w:line="20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4CE7F05D" w14:textId="77777777" w:rsidR="00F97F3A" w:rsidRPr="0094614B" w:rsidRDefault="00C82DB4">
      <w:pPr>
        <w:spacing w:line="349"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78FCFC3E" w14:textId="77777777" w:rsidR="00F97F3A" w:rsidRPr="0094614B" w:rsidRDefault="00C82DB4">
      <w:pPr>
        <w:spacing w:line="396" w:lineRule="auto"/>
        <w:ind w:left="840" w:right="1520" w:firstLineChars="0" w:firstLine="0"/>
        <w:rPr>
          <w:rFonts w:asciiTheme="minorHAns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Примечание: Согласно особенностям разных моделей чернил, некоторые модели чернильных картриджей необходимо вытащить после выключения струйного принтера, начисто протереть поверхность сопла нетканым материалом и застрять ее зажимом картриджа. В случае, если сопло засорилось (пожалуйста, обратитесь в нашу службу послепродажного обслуживания для получения подробной информации, пожалуйста, разберитесь в соответствующих характеристиках чернил). </w:t>
      </w:r>
    </w:p>
    <w:p w14:paraId="1C65DC46" w14:textId="77777777" w:rsidR="00F97F3A" w:rsidRPr="0094614B" w:rsidRDefault="00C82DB4">
      <w:pPr>
        <w:spacing w:line="20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0AC025C0" w14:textId="77777777" w:rsidR="00F97F3A" w:rsidRPr="0094614B" w:rsidRDefault="00C82DB4">
      <w:pPr>
        <w:spacing w:line="20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0874F2B2" w14:textId="77777777" w:rsidR="00F97F3A" w:rsidRPr="0094614B" w:rsidRDefault="00C82DB4">
      <w:pPr>
        <w:spacing w:line="20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098F5622" w14:textId="77777777" w:rsidR="00F97F3A" w:rsidRPr="0094614B" w:rsidRDefault="00C82DB4">
      <w:pPr>
        <w:spacing w:line="20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5AE8040E" w14:textId="77777777" w:rsidR="00F97F3A" w:rsidRPr="0094614B" w:rsidRDefault="00C82DB4">
      <w:pPr>
        <w:spacing w:line="20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11F085A6" w14:textId="77777777" w:rsidR="00F97F3A" w:rsidRPr="0094614B" w:rsidRDefault="00C82DB4">
      <w:pPr>
        <w:spacing w:line="20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5343EEBF" w14:textId="77777777" w:rsidR="00F97F3A" w:rsidRPr="0094614B" w:rsidRDefault="00C82DB4">
      <w:pPr>
        <w:spacing w:line="20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702AED20" w14:textId="77777777" w:rsidR="00F97F3A" w:rsidRPr="0094614B" w:rsidRDefault="00C82DB4">
      <w:pPr>
        <w:pStyle w:val="1"/>
        <w:spacing w:line="240" w:lineRule="auto"/>
        <w:ind w:firstLine="0"/>
        <w:rPr>
          <w:rFonts w:asciiTheme="minorHAnsi" w:eastAsia="SimSun" w:hAnsiTheme="minorHAnsi" w:cstheme="minorHAnsi"/>
          <w:lang w:eastAsia="zh-CN"/>
        </w:rPr>
      </w:pPr>
      <w:r w:rsidRPr="0094614B">
        <w:rPr>
          <w:rFonts w:asciiTheme="minorHAnsi" w:eastAsia="SimSun" w:hAnsiTheme="minorHAnsi" w:cstheme="minorHAnsi"/>
        </w:rPr>
        <w:t xml:space="preserve">　　</w:t>
      </w:r>
    </w:p>
    <w:p w14:paraId="39D7D95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28BA9EA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bookmarkStart w:id="17" w:name="_Toc5819"/>
      <w:r w:rsidRPr="0094614B">
        <w:rPr>
          <w:rFonts w:asciiTheme="minorHAnsi" w:hAnsiTheme="minorHAnsi" w:cstheme="minorHAnsi"/>
        </w:rPr>
        <w:t xml:space="preserve">　　</w:t>
      </w:r>
    </w:p>
    <w:p w14:paraId="1A6431CD" w14:textId="77777777" w:rsidR="00F97F3A" w:rsidRPr="0094614B" w:rsidRDefault="00C82DB4">
      <w:pPr>
        <w:pStyle w:val="1"/>
        <w:spacing w:line="240" w:lineRule="auto"/>
        <w:ind w:firstLine="0"/>
        <w:rPr>
          <w:rFonts w:asciiTheme="minorHAnsi" w:eastAsia="SimSun" w:hAnsiTheme="minorHAnsi" w:cstheme="minorHAnsi"/>
          <w:lang w:eastAsia="zh-CN"/>
        </w:rPr>
      </w:pPr>
      <w:bookmarkStart w:id="18" w:name="_Toc8907"/>
      <w:bookmarkStart w:id="19" w:name="_Toc16630"/>
      <w:r w:rsidRPr="0094614B">
        <w:rPr>
          <w:rFonts w:asciiTheme="minorHAnsi" w:eastAsia="SimSun" w:hAnsiTheme="minorHAnsi" w:cstheme="minorHAnsi"/>
        </w:rPr>
        <w:t>Глава 2: Инструкции по установке</w:t>
      </w:r>
      <w:bookmarkEnd w:id="17"/>
      <w:bookmarkEnd w:id="18"/>
      <w:bookmarkEnd w:id="19"/>
    </w:p>
    <w:p w14:paraId="10D73881"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В этой главе описывается упаковочный лист продукта, оборудование и установка картриджа. </w:t>
      </w:r>
    </w:p>
    <w:p w14:paraId="2B9F54BA" w14:textId="77777777" w:rsidR="00F97F3A" w:rsidRPr="0094614B" w:rsidRDefault="00C82DB4">
      <w:pPr>
        <w:pStyle w:val="2"/>
        <w:rPr>
          <w:rFonts w:asciiTheme="minorHAnsi" w:hAnsiTheme="minorHAnsi" w:cstheme="minorHAnsi"/>
          <w:lang w:eastAsia="zh-CN"/>
        </w:rPr>
      </w:pPr>
      <w:bookmarkStart w:id="20" w:name="_Toc28431"/>
      <w:bookmarkStart w:id="21" w:name="_Toc5206"/>
      <w:bookmarkStart w:id="22" w:name="_Toc2400"/>
      <w:r w:rsidRPr="0094614B">
        <w:rPr>
          <w:rFonts w:asciiTheme="minorHAnsi" w:hAnsiTheme="minorHAnsi" w:cstheme="minorHAnsi"/>
        </w:rPr>
        <w:lastRenderedPageBreak/>
        <w:t>2.1 Упаковочный лист</w:t>
      </w:r>
      <w:bookmarkEnd w:id="20"/>
      <w:bookmarkEnd w:id="21"/>
      <w:bookmarkEnd w:id="22"/>
    </w:p>
    <w:p w14:paraId="1A822F53" w14:textId="77777777" w:rsidR="00F97F3A" w:rsidRPr="0094614B" w:rsidRDefault="00C82DB4">
      <w:pPr>
        <w:ind w:firstLineChars="0" w:firstLine="0"/>
        <w:rPr>
          <w:rFonts w:asciiTheme="minorHAnsi" w:hAnsiTheme="minorHAnsi" w:cstheme="minorHAnsi"/>
          <w:sz w:val="22"/>
          <w:szCs w:val="22"/>
          <w:lang w:eastAsia="zh-CN"/>
        </w:rPr>
      </w:pPr>
      <w:r w:rsidRPr="0094614B">
        <w:rPr>
          <w:rFonts w:asciiTheme="minorHAnsi" w:hAnsiTheme="minorHAnsi" w:cstheme="minorHAnsi"/>
          <w:sz w:val="22"/>
          <w:szCs w:val="22"/>
        </w:rPr>
        <w:t xml:space="preserve">　　</w:t>
      </w:r>
      <w:r w:rsidRPr="0094614B">
        <w:rPr>
          <w:rFonts w:asciiTheme="minorHAnsi" w:hAnsiTheme="minorHAnsi" w:cstheme="minorHAnsi"/>
          <w:sz w:val="22"/>
          <w:szCs w:val="22"/>
        </w:rPr>
        <w:t>Когда вы откроете упаковку, проверьте каждую деталь по позициям в соответствии с этим упаковочным листом, чтобы убедиться, что она готова.</w:t>
      </w:r>
    </w:p>
    <w:p w14:paraId="0F5E4F22" w14:textId="77777777" w:rsidR="00F97F3A" w:rsidRPr="0094614B" w:rsidRDefault="00C82DB4">
      <w:pPr>
        <w:ind w:firstLineChars="0" w:firstLine="440"/>
        <w:rPr>
          <w:rFonts w:asciiTheme="minorHAnsi" w:hAnsiTheme="minorHAnsi" w:cstheme="minorHAnsi"/>
          <w:sz w:val="22"/>
          <w:szCs w:val="22"/>
          <w:lang w:eastAsia="zh-CN"/>
        </w:rPr>
      </w:pPr>
      <w:r w:rsidRPr="0094614B">
        <w:rPr>
          <w:rFonts w:asciiTheme="minorHAnsi" w:hAnsiTheme="minorHAnsi" w:cstheme="minorHAnsi"/>
          <w:sz w:val="22"/>
          <w:szCs w:val="22"/>
        </w:rPr>
        <w:t>Если есть какие-либо упущения, пожалуйста, немедленно свяжитесь с нами.</w:t>
      </w:r>
    </w:p>
    <w:p w14:paraId="300E85DF" w14:textId="77777777" w:rsidR="00F97F3A" w:rsidRPr="0094614B" w:rsidRDefault="00F97F3A">
      <w:pPr>
        <w:ind w:firstLineChars="0" w:firstLine="440"/>
        <w:rPr>
          <w:rFonts w:asciiTheme="minorHAnsi" w:hAnsiTheme="minorHAnsi" w:cstheme="minorHAnsi"/>
          <w:sz w:val="22"/>
          <w:szCs w:val="22"/>
          <w:lang w:eastAsia="zh-CN"/>
        </w:rPr>
      </w:pPr>
    </w:p>
    <w:p w14:paraId="38329088" w14:textId="3819A467" w:rsidR="00F97F3A" w:rsidRPr="0094614B" w:rsidRDefault="0094614B">
      <w:pPr>
        <w:ind w:firstLineChars="0" w:firstLine="440"/>
        <w:rPr>
          <w:rFonts w:asciiTheme="minorHAnsi" w:hAnsiTheme="minorHAnsi" w:cstheme="minorHAnsi"/>
          <w:sz w:val="22"/>
          <w:szCs w:val="22"/>
          <w:lang w:eastAsia="zh-CN"/>
        </w:rPr>
      </w:pPr>
      <w:r>
        <w:rPr>
          <w:rFonts w:asciiTheme="minorHAnsi" w:hAnsiTheme="minorHAnsi" w:cstheme="minorHAnsi"/>
          <w:noProof/>
          <w:sz w:val="22"/>
          <w:szCs w:val="22"/>
          <w:lang w:eastAsia="zh-CN"/>
        </w:rPr>
        <w:drawing>
          <wp:inline distT="0" distB="0" distL="0" distR="0" wp14:anchorId="0035F665" wp14:editId="7ECAE0A1">
            <wp:extent cx="5626321" cy="581891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7600" cy="5830575"/>
                    </a:xfrm>
                    <a:prstGeom prst="rect">
                      <a:avLst/>
                    </a:prstGeom>
                    <a:noFill/>
                  </pic:spPr>
                </pic:pic>
              </a:graphicData>
            </a:graphic>
          </wp:inline>
        </w:drawing>
      </w:r>
    </w:p>
    <w:p w14:paraId="06DF870E" w14:textId="77777777" w:rsidR="00F97F3A" w:rsidRPr="0094614B" w:rsidRDefault="00C82DB4">
      <w:pPr>
        <w:ind w:firstLine="480"/>
        <w:jc w:val="center"/>
        <w:rPr>
          <w:rFonts w:asciiTheme="minorHAnsi" w:hAnsiTheme="minorHAnsi" w:cstheme="minorHAnsi"/>
        </w:rPr>
      </w:pPr>
      <w:r w:rsidRPr="0094614B">
        <w:rPr>
          <w:rFonts w:asciiTheme="minorHAnsi" w:hAnsiTheme="minorHAnsi" w:cstheme="minorHAnsi"/>
        </w:rPr>
        <w:t xml:space="preserve">Рисунок 2-1 </w:t>
      </w:r>
      <w:bookmarkStart w:id="23" w:name="_Toc14015"/>
    </w:p>
    <w:p w14:paraId="484CC8CD" w14:textId="77777777" w:rsidR="00F97F3A" w:rsidRPr="0094614B" w:rsidRDefault="00F97F3A">
      <w:pPr>
        <w:ind w:firstLine="480"/>
        <w:rPr>
          <w:rFonts w:asciiTheme="minorHAnsi" w:hAnsiTheme="minorHAnsi" w:cstheme="minorHAnsi"/>
        </w:rPr>
      </w:pPr>
    </w:p>
    <w:p w14:paraId="44C03A76" w14:textId="77777777" w:rsidR="00F97F3A" w:rsidRPr="0094614B" w:rsidRDefault="00F97F3A">
      <w:pPr>
        <w:ind w:firstLine="480"/>
        <w:rPr>
          <w:rFonts w:asciiTheme="minorHAnsi" w:hAnsiTheme="minorHAnsi" w:cstheme="minorHAnsi"/>
        </w:rPr>
      </w:pPr>
    </w:p>
    <w:p w14:paraId="1D8FA07A" w14:textId="77777777" w:rsidR="00F97F3A" w:rsidRPr="0094614B" w:rsidRDefault="00F97F3A">
      <w:pPr>
        <w:ind w:firstLine="480"/>
        <w:rPr>
          <w:rFonts w:asciiTheme="minorHAnsi" w:hAnsiTheme="minorHAnsi" w:cstheme="minorHAnsi"/>
        </w:rPr>
      </w:pPr>
    </w:p>
    <w:p w14:paraId="2A0C3978" w14:textId="77777777" w:rsidR="00F97F3A" w:rsidRPr="0094614B" w:rsidRDefault="00F97F3A">
      <w:pPr>
        <w:ind w:firstLine="480"/>
        <w:rPr>
          <w:rFonts w:asciiTheme="minorHAnsi" w:hAnsiTheme="minorHAnsi" w:cstheme="minorHAnsi"/>
        </w:rPr>
      </w:pPr>
    </w:p>
    <w:p w14:paraId="32057F92" w14:textId="77777777" w:rsidR="00F97F3A" w:rsidRPr="0094614B" w:rsidRDefault="00F97F3A">
      <w:pPr>
        <w:ind w:firstLine="480"/>
        <w:rPr>
          <w:rFonts w:asciiTheme="minorHAnsi" w:hAnsiTheme="minorHAnsi" w:cstheme="minorHAnsi"/>
        </w:rPr>
      </w:pPr>
    </w:p>
    <w:p w14:paraId="17FBC8C0" w14:textId="77777777" w:rsidR="00F97F3A" w:rsidRPr="0094614B" w:rsidRDefault="00F97F3A">
      <w:pPr>
        <w:ind w:firstLine="480"/>
        <w:rPr>
          <w:rFonts w:asciiTheme="minorHAnsi" w:hAnsiTheme="minorHAnsi" w:cstheme="minorHAnsi"/>
        </w:rPr>
      </w:pPr>
    </w:p>
    <w:p w14:paraId="315136E2" w14:textId="77777777" w:rsidR="00F97F3A" w:rsidRPr="0094614B" w:rsidRDefault="00F97F3A">
      <w:pPr>
        <w:ind w:firstLine="480"/>
        <w:rPr>
          <w:rFonts w:asciiTheme="minorHAnsi" w:hAnsiTheme="minorHAnsi" w:cstheme="minorHAnsi"/>
        </w:rPr>
      </w:pPr>
    </w:p>
    <w:p w14:paraId="13B33A5F" w14:textId="77777777" w:rsidR="00F97F3A" w:rsidRPr="0094614B" w:rsidRDefault="00F97F3A">
      <w:pPr>
        <w:ind w:firstLine="480"/>
        <w:rPr>
          <w:rFonts w:asciiTheme="minorHAnsi" w:hAnsiTheme="minorHAnsi" w:cstheme="minorHAnsi"/>
        </w:rPr>
      </w:pPr>
    </w:p>
    <w:p w14:paraId="5DD2FFD0" w14:textId="77777777" w:rsidR="00F97F3A" w:rsidRPr="0094614B" w:rsidRDefault="00F97F3A">
      <w:pPr>
        <w:ind w:firstLine="480"/>
        <w:rPr>
          <w:rFonts w:asciiTheme="minorHAnsi" w:hAnsiTheme="minorHAnsi" w:cstheme="minorHAnsi"/>
        </w:rPr>
      </w:pPr>
    </w:p>
    <w:p w14:paraId="02ACBC56" w14:textId="77777777" w:rsidR="00F97F3A" w:rsidRPr="0094614B" w:rsidRDefault="00F97F3A">
      <w:pPr>
        <w:ind w:firstLine="480"/>
        <w:rPr>
          <w:rFonts w:asciiTheme="minorHAnsi" w:hAnsiTheme="minorHAnsi" w:cstheme="minorHAnsi"/>
        </w:rPr>
      </w:pPr>
    </w:p>
    <w:p w14:paraId="37C1E6B1" w14:textId="77777777" w:rsidR="00F97F3A" w:rsidRPr="0094614B" w:rsidRDefault="00F97F3A">
      <w:pPr>
        <w:ind w:firstLine="480"/>
        <w:rPr>
          <w:rFonts w:asciiTheme="minorHAnsi" w:hAnsiTheme="minorHAnsi" w:cstheme="minorHAnsi"/>
        </w:rPr>
      </w:pPr>
    </w:p>
    <w:p w14:paraId="24BBD7AA" w14:textId="77777777" w:rsidR="00F97F3A" w:rsidRPr="0094614B" w:rsidRDefault="00F97F3A">
      <w:pPr>
        <w:ind w:firstLine="480"/>
        <w:rPr>
          <w:rFonts w:asciiTheme="minorHAnsi" w:hAnsiTheme="minorHAnsi" w:cstheme="minorHAnsi"/>
        </w:rPr>
      </w:pPr>
    </w:p>
    <w:p w14:paraId="554D6A8D" w14:textId="77777777" w:rsidR="00F97F3A" w:rsidRPr="0094614B" w:rsidRDefault="00F97F3A">
      <w:pPr>
        <w:ind w:firstLine="480"/>
        <w:rPr>
          <w:rFonts w:asciiTheme="minorHAnsi" w:hAnsiTheme="minorHAnsi" w:cstheme="minorHAnsi"/>
        </w:rPr>
      </w:pPr>
    </w:p>
    <w:p w14:paraId="15FD7C3E" w14:textId="77777777" w:rsidR="00F97F3A" w:rsidRPr="0094614B" w:rsidRDefault="00F97F3A">
      <w:pPr>
        <w:ind w:firstLine="480"/>
        <w:rPr>
          <w:rFonts w:asciiTheme="minorHAnsi" w:hAnsiTheme="minorHAnsi" w:cstheme="minorHAnsi"/>
        </w:rPr>
      </w:pPr>
    </w:p>
    <w:p w14:paraId="389401E8" w14:textId="77777777" w:rsidR="00F97F3A" w:rsidRPr="0094614B" w:rsidRDefault="00F97F3A">
      <w:pPr>
        <w:ind w:firstLine="480"/>
        <w:rPr>
          <w:rFonts w:asciiTheme="minorHAnsi" w:hAnsiTheme="minorHAnsi" w:cstheme="minorHAnsi"/>
        </w:rPr>
      </w:pPr>
    </w:p>
    <w:p w14:paraId="211A01A4" w14:textId="77777777" w:rsidR="00F97F3A" w:rsidRPr="0094614B" w:rsidRDefault="00C82DB4">
      <w:pPr>
        <w:pStyle w:val="2"/>
        <w:ind w:left="0" w:firstLine="0"/>
        <w:rPr>
          <w:rFonts w:asciiTheme="minorHAnsi" w:hAnsiTheme="minorHAnsi" w:cstheme="minorHAnsi"/>
          <w:sz w:val="24"/>
          <w:szCs w:val="24"/>
          <w:lang w:eastAsia="zh-CN"/>
        </w:rPr>
      </w:pPr>
      <w:bookmarkStart w:id="24" w:name="_Toc6992"/>
      <w:bookmarkStart w:id="25" w:name="_Toc28254"/>
      <w:r w:rsidRPr="0094614B">
        <w:rPr>
          <w:rFonts w:asciiTheme="minorHAnsi" w:hAnsiTheme="minorHAnsi" w:cstheme="minorHAnsi"/>
        </w:rPr>
        <w:lastRenderedPageBreak/>
        <w:t>2.2 Внедрение оборудования</w:t>
      </w:r>
      <w:bookmarkEnd w:id="23"/>
      <w:r w:rsidRPr="0094614B">
        <w:rPr>
          <w:rFonts w:asciiTheme="minorHAnsi" w:hAnsiTheme="minorHAnsi" w:cstheme="minorHAnsi"/>
        </w:rPr>
        <w:t xml:space="preserve">  </w:t>
      </w:r>
      <w:bookmarkEnd w:id="24"/>
      <w:bookmarkEnd w:id="25"/>
    </w:p>
    <w:p w14:paraId="7DBDBAAE" w14:textId="77777777" w:rsidR="00F97F3A" w:rsidRPr="0094614B" w:rsidRDefault="00C82DB4">
      <w:pPr>
        <w:ind w:firstLineChars="500" w:firstLine="1200"/>
        <w:rPr>
          <w:rFonts w:asciiTheme="minorHAnsi" w:hAnsiTheme="minorHAnsi" w:cstheme="minorHAnsi"/>
        </w:rPr>
      </w:pPr>
      <w:r w:rsidRPr="0094614B">
        <w:rPr>
          <w:rFonts w:asciiTheme="minorHAnsi" w:hAnsiTheme="minorHAnsi" w:cstheme="minorHAnsi"/>
          <w:szCs w:val="24"/>
        </w:rPr>
        <w:t xml:space="preserve">          </w:t>
      </w:r>
      <w:r w:rsidRPr="0094614B">
        <w:rPr>
          <w:rFonts w:asciiTheme="minorHAnsi" w:hAnsiTheme="minorHAnsi" w:cstheme="minorHAnsi"/>
        </w:rPr>
        <w:t xml:space="preserve">　</w:t>
      </w:r>
    </w:p>
    <w:p w14:paraId="72AF97B3" w14:textId="77777777" w:rsidR="00F97F3A" w:rsidRPr="0094614B" w:rsidRDefault="00C82DB4">
      <w:pPr>
        <w:ind w:firstLineChars="0" w:firstLine="0"/>
        <w:jc w:val="center"/>
        <w:rPr>
          <w:rFonts w:asciiTheme="minorHAnsi" w:hAnsiTheme="minorHAnsi" w:cstheme="minorHAnsi"/>
          <w:szCs w:val="24"/>
          <w:lang w:eastAsia="zh-CN"/>
        </w:rPr>
      </w:pPr>
      <w:r w:rsidRPr="0094614B">
        <w:rPr>
          <w:rFonts w:asciiTheme="minorHAnsi" w:hAnsiTheme="minorHAnsi" w:cstheme="minorHAnsi"/>
          <w:noProof/>
          <w:szCs w:val="24"/>
        </w:rPr>
        <w:drawing>
          <wp:inline distT="0" distB="0" distL="114300" distR="114300" wp14:anchorId="0CBC3FD6" wp14:editId="2CE9A5BF">
            <wp:extent cx="6096635" cy="4579620"/>
            <wp:effectExtent l="0" t="0" r="18415" b="11430"/>
            <wp:docPr id="91" name="图片 70" descr="17--G100, G300_C технические характери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0" descr="17--G100,G300_C规格"/>
                    <pic:cNvPicPr>
                      <a:picLocks noChangeAspect="1"/>
                    </pic:cNvPicPr>
                  </pic:nvPicPr>
                  <pic:blipFill>
                    <a:blip r:embed="rId24"/>
                    <a:srcRect t="59332"/>
                    <a:stretch>
                      <a:fillRect/>
                    </a:stretch>
                  </pic:blipFill>
                  <pic:spPr>
                    <a:xfrm>
                      <a:off x="0" y="0"/>
                      <a:ext cx="6096635" cy="4579620"/>
                    </a:xfrm>
                    <a:prstGeom prst="rect">
                      <a:avLst/>
                    </a:prstGeom>
                    <a:noFill/>
                    <a:ln>
                      <a:noFill/>
                    </a:ln>
                  </pic:spPr>
                </pic:pic>
              </a:graphicData>
            </a:graphic>
          </wp:inline>
        </w:drawing>
      </w:r>
      <w:r w:rsidRPr="0094614B">
        <w:rPr>
          <w:rFonts w:asciiTheme="minorHAnsi" w:hAnsiTheme="minorHAnsi" w:cstheme="minorHAnsi"/>
          <w:szCs w:val="24"/>
        </w:rPr>
        <w:t xml:space="preserve">　　</w:t>
      </w:r>
    </w:p>
    <w:p w14:paraId="555B9CD8" w14:textId="77777777" w:rsidR="00F97F3A" w:rsidRPr="0094614B" w:rsidRDefault="00F97F3A">
      <w:pPr>
        <w:ind w:firstLineChars="0" w:firstLine="0"/>
        <w:jc w:val="center"/>
        <w:rPr>
          <w:rFonts w:asciiTheme="minorHAnsi" w:hAnsiTheme="minorHAnsi" w:cstheme="minorHAnsi"/>
          <w:szCs w:val="24"/>
          <w:lang w:eastAsia="zh-CN"/>
        </w:rPr>
      </w:pPr>
    </w:p>
    <w:p w14:paraId="369CFD2F" w14:textId="77777777" w:rsidR="00F97F3A" w:rsidRPr="0094614B" w:rsidRDefault="00C82DB4">
      <w:pPr>
        <w:ind w:firstLineChars="1800" w:firstLine="4320"/>
        <w:rPr>
          <w:rFonts w:asciiTheme="minorHAnsi" w:hAnsiTheme="minorHAnsi" w:cstheme="minorHAnsi"/>
          <w:szCs w:val="24"/>
          <w:lang w:eastAsia="zh-CN"/>
        </w:rPr>
      </w:pPr>
      <w:r w:rsidRPr="0094614B">
        <w:rPr>
          <w:rFonts w:asciiTheme="minorHAnsi" w:hAnsiTheme="minorHAnsi" w:cstheme="minorHAnsi"/>
          <w:szCs w:val="24"/>
        </w:rPr>
        <w:t>Рисунок 2-2 Портативный G300</w:t>
      </w:r>
    </w:p>
    <w:p w14:paraId="3FA9D16F" w14:textId="77777777" w:rsidR="00F97F3A" w:rsidRPr="0094614B" w:rsidRDefault="00C82DB4">
      <w:pPr>
        <w:ind w:firstLineChars="900" w:firstLine="2160"/>
        <w:jc w:val="left"/>
        <w:rPr>
          <w:rFonts w:asciiTheme="minorHAnsi" w:hAnsiTheme="minorHAnsi" w:cstheme="minorHAnsi"/>
          <w:szCs w:val="24"/>
          <w:lang w:eastAsia="zh-CN"/>
        </w:rPr>
      </w:pPr>
      <w:r w:rsidRPr="0094614B">
        <w:rPr>
          <w:rFonts w:asciiTheme="minorHAnsi" w:hAnsiTheme="minorHAnsi" w:cstheme="minorHAnsi"/>
          <w:szCs w:val="24"/>
        </w:rPr>
        <w:t xml:space="preserve">                      </w:t>
      </w:r>
    </w:p>
    <w:p w14:paraId="70D47599" w14:textId="77777777" w:rsidR="00F97F3A" w:rsidRPr="0094614B" w:rsidRDefault="00F97F3A">
      <w:pPr>
        <w:ind w:firstLineChars="900" w:firstLine="2160"/>
        <w:jc w:val="left"/>
        <w:rPr>
          <w:rFonts w:asciiTheme="minorHAnsi" w:hAnsiTheme="minorHAnsi" w:cstheme="minorHAnsi"/>
          <w:szCs w:val="24"/>
          <w:lang w:eastAsia="zh-CN"/>
        </w:rPr>
      </w:pPr>
    </w:p>
    <w:p w14:paraId="21B06C77" w14:textId="77777777" w:rsidR="00F97F3A" w:rsidRPr="0094614B" w:rsidRDefault="00F97F3A">
      <w:pPr>
        <w:ind w:firstLineChars="900" w:firstLine="2160"/>
        <w:jc w:val="left"/>
        <w:rPr>
          <w:rFonts w:asciiTheme="minorHAnsi" w:hAnsiTheme="minorHAnsi" w:cstheme="minorHAnsi"/>
          <w:szCs w:val="24"/>
          <w:lang w:eastAsia="zh-CN"/>
        </w:rPr>
      </w:pPr>
    </w:p>
    <w:p w14:paraId="083DCAB4" w14:textId="77777777" w:rsidR="00F97F3A" w:rsidRPr="0094614B" w:rsidRDefault="00F97F3A">
      <w:pPr>
        <w:ind w:firstLineChars="900" w:firstLine="2160"/>
        <w:jc w:val="left"/>
        <w:rPr>
          <w:rFonts w:asciiTheme="minorHAnsi" w:hAnsiTheme="minorHAnsi" w:cstheme="minorHAnsi"/>
          <w:szCs w:val="24"/>
          <w:lang w:eastAsia="zh-CN"/>
        </w:rPr>
      </w:pPr>
    </w:p>
    <w:p w14:paraId="45961B14" w14:textId="77777777" w:rsidR="00F97F3A" w:rsidRPr="0094614B" w:rsidRDefault="00F97F3A">
      <w:pPr>
        <w:ind w:firstLineChars="900" w:firstLine="2160"/>
        <w:jc w:val="left"/>
        <w:rPr>
          <w:rFonts w:asciiTheme="minorHAnsi" w:hAnsiTheme="minorHAnsi" w:cstheme="minorHAnsi"/>
          <w:szCs w:val="24"/>
          <w:lang w:eastAsia="zh-CN"/>
        </w:rPr>
      </w:pPr>
    </w:p>
    <w:p w14:paraId="2A99B73E" w14:textId="77777777" w:rsidR="00F97F3A" w:rsidRPr="0094614B" w:rsidRDefault="00F97F3A">
      <w:pPr>
        <w:ind w:firstLineChars="900" w:firstLine="2160"/>
        <w:jc w:val="left"/>
        <w:rPr>
          <w:rFonts w:asciiTheme="minorHAnsi" w:hAnsiTheme="minorHAnsi" w:cstheme="minorHAnsi"/>
          <w:szCs w:val="24"/>
          <w:lang w:eastAsia="zh-CN"/>
        </w:rPr>
      </w:pPr>
    </w:p>
    <w:p w14:paraId="66178B5B" w14:textId="77777777" w:rsidR="00F97F3A" w:rsidRPr="0094614B" w:rsidRDefault="00F97F3A">
      <w:pPr>
        <w:ind w:firstLineChars="900" w:firstLine="2160"/>
        <w:jc w:val="left"/>
        <w:rPr>
          <w:rFonts w:asciiTheme="minorHAnsi" w:hAnsiTheme="minorHAnsi" w:cstheme="minorHAnsi"/>
          <w:szCs w:val="24"/>
          <w:lang w:eastAsia="zh-CN"/>
        </w:rPr>
      </w:pPr>
    </w:p>
    <w:p w14:paraId="304A06FD" w14:textId="77777777" w:rsidR="00F97F3A" w:rsidRPr="0094614B" w:rsidRDefault="00F97F3A">
      <w:pPr>
        <w:ind w:firstLineChars="900" w:firstLine="2160"/>
        <w:jc w:val="left"/>
        <w:rPr>
          <w:rFonts w:asciiTheme="minorHAnsi" w:hAnsiTheme="minorHAnsi" w:cstheme="minorHAnsi"/>
          <w:szCs w:val="24"/>
          <w:lang w:eastAsia="zh-CN"/>
        </w:rPr>
      </w:pPr>
    </w:p>
    <w:p w14:paraId="22FAE517" w14:textId="77777777" w:rsidR="00F97F3A" w:rsidRPr="0094614B" w:rsidRDefault="00F97F3A">
      <w:pPr>
        <w:ind w:firstLineChars="900" w:firstLine="2160"/>
        <w:jc w:val="left"/>
        <w:rPr>
          <w:rFonts w:asciiTheme="minorHAnsi" w:hAnsiTheme="minorHAnsi" w:cstheme="minorHAnsi"/>
          <w:szCs w:val="24"/>
          <w:lang w:eastAsia="zh-CN"/>
        </w:rPr>
      </w:pPr>
    </w:p>
    <w:p w14:paraId="0E335A48" w14:textId="77777777" w:rsidR="00F97F3A" w:rsidRPr="0094614B" w:rsidRDefault="00F97F3A">
      <w:pPr>
        <w:ind w:firstLineChars="900" w:firstLine="2160"/>
        <w:jc w:val="left"/>
        <w:rPr>
          <w:rFonts w:asciiTheme="minorHAnsi" w:hAnsiTheme="minorHAnsi" w:cstheme="minorHAnsi"/>
          <w:szCs w:val="24"/>
          <w:lang w:eastAsia="zh-CN"/>
        </w:rPr>
      </w:pPr>
    </w:p>
    <w:p w14:paraId="631B351A" w14:textId="77777777" w:rsidR="00F97F3A" w:rsidRPr="0094614B" w:rsidRDefault="00F97F3A">
      <w:pPr>
        <w:ind w:firstLineChars="900" w:firstLine="2160"/>
        <w:jc w:val="left"/>
        <w:rPr>
          <w:rFonts w:asciiTheme="minorHAnsi" w:hAnsiTheme="minorHAnsi" w:cstheme="minorHAnsi"/>
          <w:szCs w:val="24"/>
          <w:lang w:eastAsia="zh-CN"/>
        </w:rPr>
      </w:pPr>
    </w:p>
    <w:p w14:paraId="25D10216" w14:textId="77777777" w:rsidR="00F97F3A" w:rsidRPr="0094614B" w:rsidRDefault="00F97F3A">
      <w:pPr>
        <w:ind w:firstLineChars="900" w:firstLine="2160"/>
        <w:jc w:val="left"/>
        <w:rPr>
          <w:rFonts w:asciiTheme="minorHAnsi" w:hAnsiTheme="minorHAnsi" w:cstheme="minorHAnsi"/>
          <w:szCs w:val="24"/>
          <w:lang w:eastAsia="zh-CN"/>
        </w:rPr>
      </w:pPr>
    </w:p>
    <w:p w14:paraId="5E49BF16" w14:textId="77777777" w:rsidR="00F97F3A" w:rsidRPr="0094614B" w:rsidRDefault="00F97F3A">
      <w:pPr>
        <w:ind w:firstLineChars="900" w:firstLine="2160"/>
        <w:jc w:val="left"/>
        <w:rPr>
          <w:rFonts w:asciiTheme="minorHAnsi" w:hAnsiTheme="minorHAnsi" w:cstheme="minorHAnsi"/>
          <w:szCs w:val="24"/>
          <w:lang w:eastAsia="zh-CN"/>
        </w:rPr>
      </w:pPr>
    </w:p>
    <w:p w14:paraId="4E349891" w14:textId="77777777" w:rsidR="00F97F3A" w:rsidRPr="0094614B" w:rsidRDefault="00F97F3A">
      <w:pPr>
        <w:ind w:firstLineChars="900" w:firstLine="2160"/>
        <w:jc w:val="left"/>
        <w:rPr>
          <w:rFonts w:asciiTheme="minorHAnsi" w:hAnsiTheme="minorHAnsi" w:cstheme="minorHAnsi"/>
          <w:szCs w:val="24"/>
          <w:lang w:eastAsia="zh-CN"/>
        </w:rPr>
      </w:pPr>
    </w:p>
    <w:p w14:paraId="52CDC9E4" w14:textId="77777777" w:rsidR="00F97F3A" w:rsidRPr="0094614B" w:rsidRDefault="00F97F3A">
      <w:pPr>
        <w:ind w:firstLineChars="900" w:firstLine="2160"/>
        <w:jc w:val="left"/>
        <w:rPr>
          <w:rFonts w:asciiTheme="minorHAnsi" w:hAnsiTheme="minorHAnsi" w:cstheme="minorHAnsi"/>
          <w:szCs w:val="24"/>
          <w:lang w:eastAsia="zh-CN"/>
        </w:rPr>
      </w:pPr>
    </w:p>
    <w:p w14:paraId="3BC71A27" w14:textId="77777777" w:rsidR="00F97F3A" w:rsidRPr="0094614B" w:rsidRDefault="00F97F3A">
      <w:pPr>
        <w:ind w:firstLineChars="900" w:firstLine="2160"/>
        <w:jc w:val="left"/>
        <w:rPr>
          <w:rFonts w:asciiTheme="minorHAnsi" w:hAnsiTheme="minorHAnsi" w:cstheme="minorHAnsi"/>
          <w:szCs w:val="24"/>
          <w:lang w:eastAsia="zh-CN"/>
        </w:rPr>
      </w:pPr>
    </w:p>
    <w:p w14:paraId="60431A57" w14:textId="77777777" w:rsidR="00F97F3A" w:rsidRPr="0094614B" w:rsidRDefault="00F97F3A">
      <w:pPr>
        <w:ind w:firstLineChars="900" w:firstLine="2160"/>
        <w:jc w:val="left"/>
        <w:rPr>
          <w:rFonts w:asciiTheme="minorHAnsi" w:hAnsiTheme="minorHAnsi" w:cstheme="minorHAnsi"/>
          <w:szCs w:val="24"/>
          <w:lang w:eastAsia="zh-CN"/>
        </w:rPr>
      </w:pPr>
    </w:p>
    <w:p w14:paraId="09566316" w14:textId="77777777" w:rsidR="00F97F3A" w:rsidRPr="0094614B" w:rsidRDefault="00F97F3A">
      <w:pPr>
        <w:ind w:firstLineChars="900" w:firstLine="2160"/>
        <w:jc w:val="left"/>
        <w:rPr>
          <w:rFonts w:asciiTheme="minorHAnsi" w:hAnsiTheme="minorHAnsi" w:cstheme="minorHAnsi"/>
          <w:szCs w:val="24"/>
          <w:lang w:eastAsia="zh-CN"/>
        </w:rPr>
      </w:pPr>
    </w:p>
    <w:p w14:paraId="5223F08C" w14:textId="77777777" w:rsidR="00F97F3A" w:rsidRPr="0094614B" w:rsidRDefault="00F97F3A">
      <w:pPr>
        <w:ind w:firstLineChars="900" w:firstLine="2160"/>
        <w:jc w:val="left"/>
        <w:rPr>
          <w:rFonts w:asciiTheme="minorHAnsi" w:hAnsiTheme="minorHAnsi" w:cstheme="minorHAnsi"/>
          <w:szCs w:val="24"/>
          <w:lang w:eastAsia="zh-CN"/>
        </w:rPr>
      </w:pPr>
    </w:p>
    <w:p w14:paraId="47D0157B" w14:textId="77777777" w:rsidR="00F97F3A" w:rsidRPr="0094614B" w:rsidRDefault="00F97F3A">
      <w:pPr>
        <w:ind w:firstLineChars="900" w:firstLine="2160"/>
        <w:jc w:val="left"/>
        <w:rPr>
          <w:rFonts w:asciiTheme="minorHAnsi" w:hAnsiTheme="minorHAnsi" w:cstheme="minorHAnsi"/>
          <w:szCs w:val="24"/>
          <w:lang w:eastAsia="zh-CN"/>
        </w:rPr>
      </w:pPr>
    </w:p>
    <w:p w14:paraId="14D4FBBC" w14:textId="77777777" w:rsidR="00F97F3A" w:rsidRPr="0094614B" w:rsidRDefault="00F97F3A">
      <w:pPr>
        <w:ind w:firstLineChars="900" w:firstLine="2160"/>
        <w:jc w:val="left"/>
        <w:rPr>
          <w:rFonts w:asciiTheme="minorHAnsi" w:hAnsiTheme="minorHAnsi" w:cstheme="minorHAnsi"/>
          <w:szCs w:val="24"/>
          <w:lang w:eastAsia="zh-CN"/>
        </w:rPr>
      </w:pPr>
    </w:p>
    <w:p w14:paraId="49CA0BED" w14:textId="77777777" w:rsidR="00F97F3A" w:rsidRPr="0094614B" w:rsidRDefault="00F97F3A">
      <w:pPr>
        <w:ind w:firstLineChars="900" w:firstLine="2160"/>
        <w:jc w:val="left"/>
        <w:rPr>
          <w:rFonts w:asciiTheme="minorHAnsi" w:hAnsiTheme="minorHAnsi" w:cstheme="minorHAnsi"/>
          <w:szCs w:val="24"/>
          <w:lang w:eastAsia="zh-CN"/>
        </w:rPr>
      </w:pPr>
    </w:p>
    <w:p w14:paraId="67385884" w14:textId="77777777" w:rsidR="00F97F3A" w:rsidRPr="0094614B" w:rsidRDefault="00F97F3A">
      <w:pPr>
        <w:ind w:firstLineChars="900" w:firstLine="2160"/>
        <w:jc w:val="left"/>
        <w:rPr>
          <w:rFonts w:asciiTheme="minorHAnsi" w:hAnsiTheme="minorHAnsi" w:cstheme="minorHAnsi"/>
          <w:szCs w:val="24"/>
          <w:lang w:eastAsia="zh-CN"/>
        </w:rPr>
      </w:pPr>
    </w:p>
    <w:p w14:paraId="77A89C7D" w14:textId="77777777" w:rsidR="00F97F3A" w:rsidRPr="0094614B" w:rsidRDefault="00F97F3A">
      <w:pPr>
        <w:ind w:firstLineChars="900" w:firstLine="2160"/>
        <w:jc w:val="left"/>
        <w:rPr>
          <w:rFonts w:asciiTheme="minorHAnsi" w:hAnsiTheme="minorHAnsi" w:cstheme="minorHAnsi"/>
          <w:szCs w:val="24"/>
          <w:lang w:eastAsia="zh-CN"/>
        </w:rPr>
      </w:pPr>
    </w:p>
    <w:p w14:paraId="1A884DC4" w14:textId="77777777" w:rsidR="00F97F3A" w:rsidRPr="0094614B" w:rsidRDefault="00F97F3A">
      <w:pPr>
        <w:ind w:firstLineChars="0" w:firstLine="0"/>
        <w:jc w:val="left"/>
        <w:rPr>
          <w:rFonts w:asciiTheme="minorHAnsi" w:hAnsiTheme="minorHAnsi" w:cstheme="minorHAnsi"/>
          <w:szCs w:val="24"/>
          <w:lang w:eastAsia="zh-CN"/>
        </w:rPr>
      </w:pPr>
    </w:p>
    <w:p w14:paraId="7A1C1079" w14:textId="77777777" w:rsidR="00F97F3A" w:rsidRPr="0094614B" w:rsidRDefault="00F97F3A">
      <w:pPr>
        <w:ind w:firstLineChars="0" w:firstLine="0"/>
        <w:rPr>
          <w:rFonts w:asciiTheme="minorHAnsi" w:hAnsiTheme="minorHAnsi" w:cstheme="minorHAnsi"/>
          <w:szCs w:val="24"/>
          <w:lang w:eastAsia="zh-CN"/>
        </w:rPr>
      </w:pPr>
    </w:p>
    <w:p w14:paraId="21B0DB9C" w14:textId="77777777" w:rsidR="00F97F3A" w:rsidRPr="0094614B" w:rsidRDefault="00C82DB4">
      <w:pPr>
        <w:pStyle w:val="1"/>
        <w:numPr>
          <w:ilvl w:val="0"/>
          <w:numId w:val="5"/>
        </w:numPr>
        <w:ind w:firstLine="0"/>
        <w:rPr>
          <w:rFonts w:asciiTheme="minorHAnsi" w:hAnsiTheme="minorHAnsi" w:cstheme="minorHAnsi"/>
          <w:lang w:val="en-US" w:eastAsia="zh-CN"/>
        </w:rPr>
      </w:pPr>
      <w:bookmarkStart w:id="26" w:name="_Toc11980"/>
      <w:r w:rsidRPr="0094614B">
        <w:rPr>
          <w:rFonts w:asciiTheme="minorHAnsi" w:hAnsiTheme="minorHAnsi" w:cstheme="minorHAnsi"/>
        </w:rPr>
        <w:t>Введение в порт</w:t>
      </w:r>
      <w:bookmarkStart w:id="27" w:name="_Toc22886"/>
      <w:bookmarkStart w:id="28" w:name="_Toc25359"/>
      <w:bookmarkEnd w:id="26"/>
      <w:bookmarkEnd w:id="27"/>
      <w:bookmarkEnd w:id="28"/>
    </w:p>
    <w:p w14:paraId="18E5A7A5" w14:textId="77777777" w:rsidR="00F97F3A" w:rsidRPr="0094614B" w:rsidRDefault="00C82DB4">
      <w:pPr>
        <w:ind w:left="562" w:hangingChars="200" w:hanging="562"/>
        <w:outlineLvl w:val="1"/>
        <w:rPr>
          <w:rFonts w:asciiTheme="minorHAnsi" w:eastAsiaTheme="minorEastAsia" w:hAnsiTheme="minorHAnsi" w:cstheme="minorHAnsi"/>
          <w:szCs w:val="24"/>
          <w:lang w:eastAsia="zh-CN"/>
        </w:rPr>
      </w:pPr>
      <w:r w:rsidRPr="0094614B">
        <w:rPr>
          <w:rStyle w:val="20"/>
          <w:rFonts w:asciiTheme="minorHAnsi" w:hAnsiTheme="minorHAnsi" w:cstheme="minorHAnsi"/>
        </w:rPr>
        <w:t>3.1 Внешние порты</w:t>
      </w:r>
      <w:bookmarkStart w:id="29" w:name="_Toc25384"/>
      <w:bookmarkStart w:id="30" w:name="_Toc4173"/>
      <w:bookmarkEnd w:id="29"/>
      <w:bookmarkEnd w:id="30"/>
    </w:p>
    <w:p w14:paraId="3D5D32B8" w14:textId="65F7E3EB" w:rsidR="00F97F3A" w:rsidRPr="0094614B" w:rsidRDefault="0094614B">
      <w:pPr>
        <w:ind w:firstLineChars="0" w:firstLine="0"/>
        <w:jc w:val="center"/>
        <w:rPr>
          <w:rFonts w:asciiTheme="minorHAnsi" w:eastAsiaTheme="minorEastAsia" w:hAnsiTheme="minorHAnsi" w:cstheme="minorHAnsi"/>
          <w:szCs w:val="24"/>
        </w:rPr>
      </w:pPr>
      <w:bookmarkStart w:id="31" w:name="_Toc22007"/>
      <w:r>
        <w:rPr>
          <w:rFonts w:asciiTheme="minorHAnsi" w:eastAsiaTheme="minorEastAsia" w:hAnsiTheme="minorHAnsi" w:cstheme="minorHAnsi"/>
          <w:noProof/>
          <w:szCs w:val="24"/>
        </w:rPr>
        <w:drawing>
          <wp:inline distT="0" distB="0" distL="0" distR="0" wp14:anchorId="4D242717" wp14:editId="65EF1B05">
            <wp:extent cx="5499759" cy="5194217"/>
            <wp:effectExtent l="0" t="0" r="5715" b="698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365" cy="5199512"/>
                    </a:xfrm>
                    <a:prstGeom prst="rect">
                      <a:avLst/>
                    </a:prstGeom>
                    <a:noFill/>
                  </pic:spPr>
                </pic:pic>
              </a:graphicData>
            </a:graphic>
          </wp:inline>
        </w:drawing>
      </w:r>
    </w:p>
    <w:p w14:paraId="3B6F8526" w14:textId="77777777" w:rsidR="00F97F3A" w:rsidRPr="0094614B" w:rsidRDefault="00C82DB4">
      <w:pPr>
        <w:ind w:firstLineChars="0" w:firstLine="0"/>
        <w:jc w:val="center"/>
        <w:rPr>
          <w:rFonts w:asciiTheme="minorHAnsi" w:eastAsiaTheme="minorEastAsia" w:hAnsiTheme="minorHAnsi" w:cstheme="minorHAnsi"/>
          <w:szCs w:val="24"/>
        </w:rPr>
      </w:pPr>
      <w:r w:rsidRPr="0094614B">
        <w:rPr>
          <w:rFonts w:asciiTheme="minorHAnsi" w:eastAsiaTheme="minorEastAsia" w:hAnsiTheme="minorHAnsi" w:cstheme="minorHAnsi"/>
          <w:szCs w:val="24"/>
          <w:lang w:eastAsia="zh-CN"/>
        </w:rPr>
        <w:t>Рисунок 3-1 Ручной коммутатор G300 и схема интерфейса</w:t>
      </w:r>
    </w:p>
    <w:p w14:paraId="4053E782" w14:textId="77777777" w:rsidR="00F97F3A" w:rsidRPr="0094614B" w:rsidRDefault="00C82DB4">
      <w:pPr>
        <w:ind w:firstLineChars="0" w:firstLine="0"/>
        <w:jc w:val="center"/>
        <w:rPr>
          <w:rFonts w:asciiTheme="minorHAnsi" w:eastAsiaTheme="minorEastAsia" w:hAnsiTheme="minorHAnsi" w:cstheme="minorHAnsi"/>
          <w:b/>
          <w:bCs/>
          <w:szCs w:val="24"/>
        </w:rPr>
      </w:pPr>
      <w:r w:rsidRPr="0094614B">
        <w:rPr>
          <w:rFonts w:asciiTheme="minorHAnsi" w:hAnsiTheme="minorHAnsi" w:cstheme="minorHAnsi"/>
          <w:noProof/>
        </w:rPr>
        <w:lastRenderedPageBreak/>
        <w:drawing>
          <wp:inline distT="0" distB="0" distL="114300" distR="114300" wp14:anchorId="1B7AEE01" wp14:editId="56096950">
            <wp:extent cx="2755900" cy="3333750"/>
            <wp:effectExtent l="0" t="0" r="6350" b="0"/>
            <wp:docPr id="92" name="图片 29" descr="Г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9" descr="G300"/>
                    <pic:cNvPicPr>
                      <a:picLocks noChangeAspect="1"/>
                    </pic:cNvPicPr>
                  </pic:nvPicPr>
                  <pic:blipFill>
                    <a:blip r:embed="rId26"/>
                    <a:stretch>
                      <a:fillRect/>
                    </a:stretch>
                  </pic:blipFill>
                  <pic:spPr>
                    <a:xfrm>
                      <a:off x="0" y="0"/>
                      <a:ext cx="2755900" cy="3333750"/>
                    </a:xfrm>
                    <a:prstGeom prst="rect">
                      <a:avLst/>
                    </a:prstGeom>
                    <a:noFill/>
                    <a:ln>
                      <a:noFill/>
                    </a:ln>
                  </pic:spPr>
                </pic:pic>
              </a:graphicData>
            </a:graphic>
          </wp:inline>
        </w:drawing>
      </w:r>
    </w:p>
    <w:p w14:paraId="6DE544DC" w14:textId="77777777" w:rsidR="00F97F3A" w:rsidRPr="0094614B" w:rsidRDefault="00F97F3A">
      <w:pPr>
        <w:ind w:firstLineChars="1300" w:firstLine="3132"/>
        <w:rPr>
          <w:rFonts w:asciiTheme="minorHAnsi" w:hAnsiTheme="minorHAnsi" w:cstheme="minorHAnsi"/>
          <w:b/>
          <w:bCs/>
          <w:szCs w:val="24"/>
        </w:rPr>
      </w:pPr>
    </w:p>
    <w:p w14:paraId="0F8F9593"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 xml:space="preserve">                      </w:t>
      </w:r>
      <w:r w:rsidRPr="0094614B">
        <w:rPr>
          <w:rFonts w:asciiTheme="minorHAnsi" w:eastAsiaTheme="minorEastAsia" w:hAnsiTheme="minorHAnsi" w:cstheme="minorHAnsi"/>
          <w:b/>
          <w:bCs/>
          <w:szCs w:val="24"/>
        </w:rPr>
        <w:t>Рисунок 3-2 Портативный интерфейс G300</w:t>
      </w:r>
    </w:p>
    <w:p w14:paraId="1269E060" w14:textId="77777777" w:rsidR="00F97F3A" w:rsidRPr="0094614B" w:rsidRDefault="00F97F3A">
      <w:pPr>
        <w:ind w:firstLineChars="0" w:firstLine="0"/>
        <w:rPr>
          <w:rFonts w:asciiTheme="minorHAnsi" w:hAnsiTheme="minorHAnsi" w:cstheme="minorHAnsi"/>
          <w:lang w:eastAsia="zh-CN"/>
        </w:rPr>
      </w:pPr>
    </w:p>
    <w:p w14:paraId="02D190A8" w14:textId="77777777" w:rsidR="00F97F3A" w:rsidRPr="0094614B" w:rsidRDefault="00C82DB4">
      <w:pPr>
        <w:pStyle w:val="2"/>
        <w:spacing w:line="240" w:lineRule="auto"/>
        <w:ind w:left="0" w:firstLine="0"/>
        <w:rPr>
          <w:rFonts w:asciiTheme="minorHAnsi" w:hAnsiTheme="minorHAnsi" w:cstheme="minorHAnsi"/>
          <w:sz w:val="24"/>
          <w:szCs w:val="24"/>
          <w:lang w:eastAsia="zh-CN"/>
        </w:rPr>
      </w:pPr>
      <w:bookmarkStart w:id="32" w:name="_Toc23239"/>
      <w:bookmarkStart w:id="33" w:name="_Toc32011"/>
      <w:r w:rsidRPr="0094614B">
        <w:rPr>
          <w:rFonts w:asciiTheme="minorHAnsi" w:hAnsiTheme="minorHAnsi" w:cstheme="minorHAnsi"/>
        </w:rPr>
        <w:t xml:space="preserve">3.2 Технические характеристики </w:t>
      </w:r>
      <w:bookmarkEnd w:id="31"/>
      <w:bookmarkEnd w:id="32"/>
      <w:bookmarkEnd w:id="33"/>
    </w:p>
    <w:tbl>
      <w:tblPr>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00"/>
        <w:gridCol w:w="1456"/>
        <w:gridCol w:w="6543"/>
      </w:tblGrid>
      <w:tr w:rsidR="00F97F3A" w:rsidRPr="0094614B" w14:paraId="422F2114" w14:textId="77777777">
        <w:trPr>
          <w:trHeight w:val="941"/>
        </w:trPr>
        <w:tc>
          <w:tcPr>
            <w:tcW w:w="1900" w:type="dxa"/>
            <w:shd w:val="clear" w:color="auto" w:fill="auto"/>
            <w:noWrap/>
            <w:tcMar>
              <w:top w:w="15" w:type="dxa"/>
              <w:left w:w="15" w:type="dxa"/>
              <w:right w:w="15" w:type="dxa"/>
            </w:tcMar>
          </w:tcPr>
          <w:p w14:paraId="3CA71EF9" w14:textId="77777777" w:rsidR="00F97F3A" w:rsidRPr="0094614B" w:rsidRDefault="00F97F3A">
            <w:pPr>
              <w:ind w:firstLineChars="0" w:firstLine="0"/>
              <w:jc w:val="left"/>
              <w:textAlignment w:val="center"/>
              <w:rPr>
                <w:rFonts w:asciiTheme="minorHAnsi" w:hAnsiTheme="minorHAnsi" w:cstheme="minorHAnsi"/>
                <w:b/>
                <w:color w:val="000000"/>
                <w:szCs w:val="24"/>
                <w:lang w:eastAsia="zh-CN" w:bidi="ar"/>
              </w:rPr>
            </w:pPr>
          </w:p>
          <w:p w14:paraId="725C1B29" w14:textId="77777777" w:rsidR="00F97F3A" w:rsidRPr="0094614B" w:rsidRDefault="00C82DB4">
            <w:pPr>
              <w:ind w:firstLineChars="0" w:firstLine="0"/>
              <w:jc w:val="left"/>
              <w:textAlignment w:val="center"/>
              <w:rPr>
                <w:rFonts w:asciiTheme="minorHAnsi" w:hAnsiTheme="minorHAnsi" w:cstheme="minorHAnsi"/>
                <w:b/>
                <w:color w:val="000000"/>
                <w:szCs w:val="24"/>
                <w:lang w:eastAsia="zh-CN" w:bidi="ar"/>
              </w:rPr>
            </w:pPr>
            <w:r w:rsidRPr="0094614B">
              <w:rPr>
                <w:rFonts w:asciiTheme="minorHAnsi" w:hAnsiTheme="minorHAnsi" w:cstheme="minorHAnsi"/>
                <w:b/>
                <w:color w:val="000000"/>
                <w:szCs w:val="24"/>
                <w:lang w:bidi="ar"/>
              </w:rPr>
              <w:t>корреляция</w:t>
            </w:r>
          </w:p>
          <w:p w14:paraId="528AE988" w14:textId="77777777" w:rsidR="00F97F3A" w:rsidRPr="0094614B" w:rsidRDefault="00C82DB4">
            <w:pPr>
              <w:ind w:firstLineChars="0" w:firstLine="0"/>
              <w:jc w:val="left"/>
              <w:textAlignment w:val="center"/>
              <w:rPr>
                <w:rFonts w:asciiTheme="minorHAnsi" w:hAnsiTheme="minorHAnsi" w:cstheme="minorHAnsi"/>
                <w:b/>
                <w:color w:val="000000"/>
                <w:szCs w:val="24"/>
                <w:lang w:eastAsia="zh-CN" w:bidi="ar"/>
              </w:rPr>
            </w:pPr>
            <w:r w:rsidRPr="0094614B">
              <w:rPr>
                <w:rFonts w:asciiTheme="minorHAnsi" w:hAnsiTheme="minorHAnsi" w:cstheme="minorHAnsi"/>
                <w:b/>
                <w:color w:val="000000"/>
                <w:szCs w:val="24"/>
                <w:lang w:bidi="ar"/>
              </w:rPr>
              <w:t>параметр</w:t>
            </w:r>
          </w:p>
          <w:p w14:paraId="362DE724" w14:textId="77777777" w:rsidR="00F97F3A" w:rsidRPr="0094614B" w:rsidRDefault="00F97F3A">
            <w:pPr>
              <w:ind w:firstLineChars="0" w:firstLine="0"/>
              <w:jc w:val="left"/>
              <w:textAlignment w:val="center"/>
              <w:rPr>
                <w:rFonts w:asciiTheme="minorHAnsi" w:hAnsiTheme="minorHAnsi" w:cstheme="minorHAnsi"/>
                <w:b/>
                <w:color w:val="000000"/>
                <w:szCs w:val="24"/>
                <w:lang w:eastAsia="zh-CN" w:bidi="ar"/>
              </w:rPr>
            </w:pPr>
          </w:p>
          <w:p w14:paraId="1A0916AA" w14:textId="77777777" w:rsidR="00F97F3A" w:rsidRPr="0094614B" w:rsidRDefault="00C82DB4">
            <w:pPr>
              <w:ind w:firstLineChars="0" w:firstLine="0"/>
              <w:jc w:val="left"/>
              <w:textAlignment w:val="center"/>
              <w:rPr>
                <w:rFonts w:asciiTheme="minorHAnsi" w:hAnsiTheme="minorHAnsi" w:cstheme="minorHAnsi"/>
                <w:b/>
                <w:color w:val="000000"/>
                <w:szCs w:val="24"/>
                <w:lang w:eastAsia="zh-CN" w:bidi="ar"/>
              </w:rPr>
            </w:pPr>
            <w:r w:rsidRPr="0094614B">
              <w:rPr>
                <w:rFonts w:asciiTheme="minorHAnsi" w:hAnsiTheme="minorHAnsi" w:cstheme="minorHAnsi"/>
                <w:b/>
                <w:color w:val="000000"/>
                <w:szCs w:val="24"/>
                <w:lang w:bidi="ar"/>
              </w:rPr>
              <w:t>Связанные параметры</w:t>
            </w:r>
          </w:p>
          <w:p w14:paraId="69B72F47" w14:textId="77777777" w:rsidR="00F97F3A" w:rsidRPr="0094614B" w:rsidRDefault="00C82DB4">
            <w:pPr>
              <w:ind w:firstLineChars="0" w:firstLine="0"/>
              <w:textAlignment w:val="center"/>
              <w:rPr>
                <w:rFonts w:asciiTheme="minorHAnsi" w:hAnsiTheme="minorHAnsi" w:cstheme="minorHAnsi"/>
                <w:b/>
                <w:color w:val="000000"/>
                <w:szCs w:val="24"/>
                <w:lang w:eastAsia="zh-CN" w:bidi="ar"/>
              </w:rPr>
            </w:pPr>
            <w:r w:rsidRPr="0094614B">
              <w:rPr>
                <w:rFonts w:asciiTheme="minorHAnsi" w:hAnsiTheme="minorHAnsi" w:cstheme="minorHAnsi"/>
                <w:b/>
                <w:color w:val="000000"/>
                <w:szCs w:val="24"/>
                <w:lang w:eastAsia="zh-CN" w:bidi="ar"/>
              </w:rPr>
              <w:t>Модель машины</w:t>
            </w:r>
          </w:p>
        </w:tc>
        <w:tc>
          <w:tcPr>
            <w:tcW w:w="7999" w:type="dxa"/>
            <w:gridSpan w:val="2"/>
            <w:shd w:val="clear" w:color="auto" w:fill="auto"/>
            <w:noWrap/>
            <w:tcMar>
              <w:top w:w="15" w:type="dxa"/>
              <w:left w:w="15" w:type="dxa"/>
              <w:right w:w="15" w:type="dxa"/>
            </w:tcMar>
            <w:vAlign w:val="center"/>
          </w:tcPr>
          <w:p w14:paraId="339DA77C"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bCs/>
                <w:color w:val="000000"/>
                <w:sz w:val="40"/>
                <w:szCs w:val="40"/>
                <w:lang w:bidi="ar"/>
              </w:rPr>
              <w:t>Г300</w:t>
            </w:r>
          </w:p>
        </w:tc>
      </w:tr>
      <w:tr w:rsidR="00F97F3A" w:rsidRPr="0094614B" w14:paraId="432B32A5" w14:textId="77777777">
        <w:trPr>
          <w:trHeight w:val="173"/>
        </w:trPr>
        <w:tc>
          <w:tcPr>
            <w:tcW w:w="1900" w:type="dxa"/>
            <w:vMerge w:val="restart"/>
            <w:shd w:val="clear" w:color="auto" w:fill="auto"/>
            <w:noWrap/>
            <w:tcMar>
              <w:top w:w="15" w:type="dxa"/>
              <w:left w:w="15" w:type="dxa"/>
              <w:right w:w="15" w:type="dxa"/>
            </w:tcMar>
            <w:vAlign w:val="center"/>
          </w:tcPr>
          <w:p w14:paraId="2514DEB9" w14:textId="77777777" w:rsidR="00F97F3A" w:rsidRPr="0094614B" w:rsidRDefault="00C82DB4">
            <w:pPr>
              <w:ind w:firstLineChars="0" w:firstLine="0"/>
              <w:jc w:val="center"/>
              <w:textAlignment w:val="center"/>
              <w:rPr>
                <w:rFonts w:asciiTheme="minorHAnsi" w:hAnsiTheme="minorHAnsi" w:cstheme="minorHAnsi"/>
                <w:b/>
                <w:color w:val="000000"/>
                <w:sz w:val="32"/>
                <w:szCs w:val="32"/>
                <w:lang w:val="en-US" w:eastAsia="zh-CN" w:bidi="ar"/>
              </w:rPr>
            </w:pPr>
            <w:r w:rsidRPr="0094614B">
              <w:rPr>
                <w:rFonts w:asciiTheme="minorHAnsi" w:hAnsiTheme="minorHAnsi" w:cstheme="minorHAnsi"/>
                <w:b/>
                <w:color w:val="000000"/>
                <w:sz w:val="32"/>
                <w:szCs w:val="32"/>
                <w:lang w:bidi="ar"/>
              </w:rPr>
              <w:t>излияние</w:t>
            </w:r>
          </w:p>
          <w:p w14:paraId="2CB12C9C" w14:textId="77777777" w:rsidR="00F97F3A" w:rsidRPr="0094614B" w:rsidRDefault="00C82DB4">
            <w:pPr>
              <w:ind w:firstLineChars="0" w:firstLine="0"/>
              <w:jc w:val="center"/>
              <w:textAlignment w:val="center"/>
              <w:rPr>
                <w:rFonts w:asciiTheme="minorHAnsi" w:hAnsiTheme="minorHAnsi" w:cstheme="minorHAnsi"/>
                <w:b/>
                <w:color w:val="000000"/>
                <w:sz w:val="32"/>
                <w:szCs w:val="32"/>
                <w:lang w:val="en-US" w:eastAsia="zh-CN" w:bidi="ar"/>
              </w:rPr>
            </w:pPr>
            <w:r w:rsidRPr="0094614B">
              <w:rPr>
                <w:rFonts w:asciiTheme="minorHAnsi" w:hAnsiTheme="minorHAnsi" w:cstheme="minorHAnsi"/>
                <w:b/>
                <w:color w:val="000000"/>
                <w:sz w:val="32"/>
                <w:szCs w:val="32"/>
                <w:lang w:bidi="ar"/>
              </w:rPr>
              <w:t>штемпель</w:t>
            </w:r>
          </w:p>
          <w:p w14:paraId="24092880" w14:textId="77777777" w:rsidR="00F97F3A" w:rsidRPr="0094614B" w:rsidRDefault="00C82DB4">
            <w:pPr>
              <w:ind w:firstLineChars="0" w:firstLine="0"/>
              <w:jc w:val="center"/>
              <w:textAlignment w:val="center"/>
              <w:rPr>
                <w:rFonts w:asciiTheme="minorHAnsi" w:hAnsiTheme="minorHAnsi" w:cstheme="minorHAnsi"/>
                <w:b/>
                <w:color w:val="000000"/>
                <w:sz w:val="32"/>
                <w:szCs w:val="32"/>
                <w:lang w:val="en-US" w:eastAsia="zh-CN" w:bidi="ar"/>
              </w:rPr>
            </w:pPr>
            <w:r w:rsidRPr="0094614B">
              <w:rPr>
                <w:rFonts w:asciiTheme="minorHAnsi" w:hAnsiTheme="minorHAnsi" w:cstheme="minorHAnsi"/>
                <w:b/>
                <w:color w:val="000000"/>
                <w:sz w:val="32"/>
                <w:szCs w:val="32"/>
                <w:lang w:bidi="ar"/>
              </w:rPr>
              <w:t>женьшень</w:t>
            </w:r>
          </w:p>
          <w:p w14:paraId="0E638973" w14:textId="77777777" w:rsidR="00F97F3A" w:rsidRPr="0094614B" w:rsidRDefault="00C82DB4">
            <w:pPr>
              <w:ind w:firstLineChars="0" w:firstLine="0"/>
              <w:jc w:val="center"/>
              <w:textAlignment w:val="center"/>
              <w:rPr>
                <w:rFonts w:asciiTheme="minorHAnsi" w:hAnsiTheme="minorHAnsi" w:cstheme="minorHAnsi"/>
                <w:b/>
                <w:color w:val="000000"/>
                <w:sz w:val="32"/>
                <w:szCs w:val="32"/>
                <w:lang w:val="en-US" w:eastAsia="zh-CN" w:bidi="ar"/>
              </w:rPr>
            </w:pPr>
            <w:r w:rsidRPr="0094614B">
              <w:rPr>
                <w:rFonts w:asciiTheme="minorHAnsi" w:hAnsiTheme="minorHAnsi" w:cstheme="minorHAnsi"/>
                <w:b/>
                <w:color w:val="000000"/>
                <w:sz w:val="32"/>
                <w:szCs w:val="32"/>
                <w:lang w:bidi="ar"/>
              </w:rPr>
              <w:t>число</w:t>
            </w:r>
          </w:p>
        </w:tc>
        <w:tc>
          <w:tcPr>
            <w:tcW w:w="1456" w:type="dxa"/>
            <w:shd w:val="clear" w:color="auto" w:fill="auto"/>
            <w:noWrap/>
            <w:tcMar>
              <w:top w:w="15" w:type="dxa"/>
              <w:left w:w="15" w:type="dxa"/>
              <w:right w:w="15" w:type="dxa"/>
            </w:tcMar>
            <w:vAlign w:val="center"/>
          </w:tcPr>
          <w:p w14:paraId="1B9CB72E"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Спринклерный тип</w:t>
            </w:r>
          </w:p>
        </w:tc>
        <w:tc>
          <w:tcPr>
            <w:tcW w:w="6543" w:type="dxa"/>
            <w:shd w:val="clear" w:color="auto" w:fill="auto"/>
            <w:noWrap/>
            <w:tcMar>
              <w:top w:w="15" w:type="dxa"/>
              <w:left w:w="15" w:type="dxa"/>
              <w:right w:w="15" w:type="dxa"/>
            </w:tcMar>
            <w:vAlign w:val="center"/>
          </w:tcPr>
          <w:p w14:paraId="662C0E3D" w14:textId="77777777" w:rsidR="00F97F3A" w:rsidRPr="0094614B" w:rsidRDefault="00C82DB4">
            <w:pPr>
              <w:ind w:firstLineChars="0" w:firstLine="0"/>
              <w:textAlignment w:val="center"/>
              <w:rPr>
                <w:rFonts w:asciiTheme="minorHAnsi" w:hAnsiTheme="minorHAnsi" w:cstheme="minorHAnsi"/>
                <w:color w:val="000000"/>
                <w:sz w:val="22"/>
                <w:szCs w:val="22"/>
                <w:lang w:val="en-US" w:eastAsia="zh-CN" w:bidi="ar"/>
              </w:rPr>
            </w:pPr>
            <w:r w:rsidRPr="0094614B">
              <w:rPr>
                <w:rFonts w:asciiTheme="minorHAnsi" w:hAnsiTheme="minorHAnsi" w:cstheme="minorHAnsi"/>
                <w:color w:val="000000"/>
                <w:sz w:val="22"/>
                <w:szCs w:val="22"/>
                <w:lang w:bidi="ar"/>
              </w:rPr>
              <w:t>Насадка для термовспенивания TIJ 2.5</w:t>
            </w:r>
          </w:p>
        </w:tc>
      </w:tr>
      <w:tr w:rsidR="00F97F3A" w:rsidRPr="0094614B" w14:paraId="6289786E" w14:textId="77777777">
        <w:trPr>
          <w:trHeight w:val="90"/>
        </w:trPr>
        <w:tc>
          <w:tcPr>
            <w:tcW w:w="1900" w:type="dxa"/>
            <w:vMerge/>
            <w:shd w:val="clear" w:color="auto" w:fill="auto"/>
            <w:noWrap/>
            <w:tcMar>
              <w:top w:w="15" w:type="dxa"/>
              <w:left w:w="15" w:type="dxa"/>
              <w:right w:w="15" w:type="dxa"/>
            </w:tcMar>
            <w:vAlign w:val="center"/>
          </w:tcPr>
          <w:p w14:paraId="6B42C0C6" w14:textId="77777777" w:rsidR="00F97F3A" w:rsidRPr="0094614B" w:rsidRDefault="00F97F3A">
            <w:pPr>
              <w:ind w:firstLineChars="0" w:firstLine="0"/>
              <w:jc w:val="center"/>
              <w:textAlignment w:val="center"/>
              <w:rPr>
                <w:rFonts w:asciiTheme="minorHAnsi" w:hAnsiTheme="minorHAnsi" w:cstheme="minorHAnsi"/>
                <w:b/>
                <w:color w:val="000000"/>
                <w:sz w:val="32"/>
                <w:szCs w:val="32"/>
                <w:lang w:val="en-US" w:eastAsia="zh-CN" w:bidi="ar"/>
              </w:rPr>
            </w:pPr>
          </w:p>
        </w:tc>
        <w:tc>
          <w:tcPr>
            <w:tcW w:w="1456" w:type="dxa"/>
            <w:shd w:val="clear" w:color="auto" w:fill="auto"/>
            <w:noWrap/>
            <w:tcMar>
              <w:top w:w="15" w:type="dxa"/>
              <w:left w:w="15" w:type="dxa"/>
              <w:right w:w="15" w:type="dxa"/>
            </w:tcMar>
            <w:vAlign w:val="center"/>
          </w:tcPr>
          <w:p w14:paraId="7AEA6E27"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Количество дождевателей</w:t>
            </w:r>
          </w:p>
        </w:tc>
        <w:tc>
          <w:tcPr>
            <w:tcW w:w="6543" w:type="dxa"/>
            <w:shd w:val="clear" w:color="auto" w:fill="auto"/>
            <w:noWrap/>
            <w:tcMar>
              <w:top w:w="15" w:type="dxa"/>
              <w:left w:w="15" w:type="dxa"/>
              <w:right w:w="15" w:type="dxa"/>
            </w:tcMar>
            <w:vAlign w:val="center"/>
          </w:tcPr>
          <w:p w14:paraId="0E90C2AF" w14:textId="77777777" w:rsidR="00F97F3A" w:rsidRPr="0094614B" w:rsidRDefault="00C82DB4">
            <w:pPr>
              <w:ind w:firstLineChars="0" w:firstLine="0"/>
              <w:textAlignment w:val="center"/>
              <w:rPr>
                <w:rFonts w:asciiTheme="minorHAnsi" w:hAnsiTheme="minorHAnsi" w:cstheme="minorHAnsi"/>
                <w:color w:val="000000"/>
                <w:sz w:val="22"/>
                <w:szCs w:val="22"/>
                <w:lang w:val="en-US" w:eastAsia="zh-CN" w:bidi="ar"/>
              </w:rPr>
            </w:pPr>
            <w:r w:rsidRPr="0094614B">
              <w:rPr>
                <w:rFonts w:asciiTheme="minorHAnsi" w:hAnsiTheme="minorHAnsi" w:cstheme="minorHAnsi"/>
                <w:color w:val="000000"/>
                <w:sz w:val="22"/>
                <w:szCs w:val="22"/>
                <w:lang w:bidi="ar"/>
              </w:rPr>
              <w:t>1 шт</w:t>
            </w:r>
          </w:p>
        </w:tc>
      </w:tr>
      <w:tr w:rsidR="00F97F3A" w:rsidRPr="0094614B" w14:paraId="77BD1A72" w14:textId="77777777">
        <w:trPr>
          <w:trHeight w:val="602"/>
        </w:trPr>
        <w:tc>
          <w:tcPr>
            <w:tcW w:w="1900" w:type="dxa"/>
            <w:vMerge/>
            <w:shd w:val="clear" w:color="auto" w:fill="auto"/>
            <w:tcMar>
              <w:top w:w="15" w:type="dxa"/>
              <w:left w:w="15" w:type="dxa"/>
              <w:right w:w="15" w:type="dxa"/>
            </w:tcMar>
            <w:vAlign w:val="center"/>
          </w:tcPr>
          <w:p w14:paraId="4EDE1164" w14:textId="77777777" w:rsidR="00F97F3A" w:rsidRPr="0094614B" w:rsidRDefault="00F97F3A">
            <w:pPr>
              <w:ind w:firstLineChars="0" w:firstLine="0"/>
              <w:jc w:val="center"/>
              <w:textAlignment w:val="center"/>
              <w:rPr>
                <w:rFonts w:asciiTheme="minorHAnsi" w:hAnsiTheme="minorHAnsi" w:cstheme="minorHAnsi"/>
                <w:b/>
                <w:color w:val="000000"/>
                <w:sz w:val="32"/>
                <w:szCs w:val="32"/>
                <w:lang w:val="en-US" w:eastAsia="zh-CN" w:bidi="ar"/>
              </w:rPr>
            </w:pPr>
          </w:p>
        </w:tc>
        <w:tc>
          <w:tcPr>
            <w:tcW w:w="1456" w:type="dxa"/>
            <w:shd w:val="clear" w:color="auto" w:fill="auto"/>
            <w:tcMar>
              <w:top w:w="15" w:type="dxa"/>
              <w:left w:w="15" w:type="dxa"/>
              <w:right w:w="15" w:type="dxa"/>
            </w:tcMar>
            <w:vAlign w:val="center"/>
          </w:tcPr>
          <w:p w14:paraId="384E05B7"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eastAsia="zh-CN" w:bidi="ar"/>
              </w:rPr>
              <w:t>Точность печати</w:t>
            </w:r>
          </w:p>
        </w:tc>
        <w:tc>
          <w:tcPr>
            <w:tcW w:w="6543" w:type="dxa"/>
            <w:shd w:val="clear" w:color="auto" w:fill="auto"/>
            <w:tcMar>
              <w:top w:w="15" w:type="dxa"/>
              <w:left w:w="15" w:type="dxa"/>
              <w:right w:w="15" w:type="dxa"/>
            </w:tcMar>
            <w:vAlign w:val="center"/>
          </w:tcPr>
          <w:p w14:paraId="243E15E6"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eastAsia="zh-CN" w:bidi="ar"/>
              </w:rPr>
              <w:t>最高</w:t>
            </w:r>
            <w:r w:rsidRPr="0094614B">
              <w:rPr>
                <w:rFonts w:asciiTheme="minorHAnsi" w:hAnsiTheme="minorHAnsi" w:cstheme="minorHAnsi"/>
                <w:color w:val="000000"/>
                <w:sz w:val="22"/>
                <w:szCs w:val="22"/>
                <w:lang w:eastAsia="zh-CN" w:bidi="ar"/>
              </w:rPr>
              <w:t>: 600 точек на дюйм * 600 точек на дюйм</w:t>
            </w:r>
          </w:p>
          <w:p w14:paraId="7CDAD8EA"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纵向可选</w:t>
            </w:r>
            <w:r w:rsidRPr="0094614B">
              <w:rPr>
                <w:rFonts w:asciiTheme="minorHAnsi" w:hAnsiTheme="minorHAnsi" w:cstheme="minorHAnsi"/>
                <w:color w:val="000000"/>
                <w:sz w:val="22"/>
                <w:szCs w:val="22"/>
                <w:lang w:bidi="ar"/>
              </w:rPr>
              <w:t>:100DPI,150DPI,300DPI,600DPI</w:t>
            </w:r>
          </w:p>
          <w:p w14:paraId="72C08A55"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Горизонтальный опционально: точная регулировка 30-600DPI</w:t>
            </w:r>
          </w:p>
          <w:p w14:paraId="5F87CC7F"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Регулируемая печать в оттенках серого 1-6 уровней</w:t>
            </w:r>
          </w:p>
        </w:tc>
      </w:tr>
      <w:tr w:rsidR="00F97F3A" w:rsidRPr="0094614B" w14:paraId="1A2C5E0C" w14:textId="77777777">
        <w:trPr>
          <w:trHeight w:val="321"/>
        </w:trPr>
        <w:tc>
          <w:tcPr>
            <w:tcW w:w="1900" w:type="dxa"/>
            <w:vMerge/>
            <w:shd w:val="clear" w:color="auto" w:fill="auto"/>
            <w:tcMar>
              <w:top w:w="15" w:type="dxa"/>
              <w:left w:w="15" w:type="dxa"/>
              <w:right w:w="15" w:type="dxa"/>
            </w:tcMar>
            <w:vAlign w:val="center"/>
          </w:tcPr>
          <w:p w14:paraId="2CAC805A" w14:textId="77777777" w:rsidR="00F97F3A" w:rsidRPr="0094614B" w:rsidRDefault="00F97F3A">
            <w:pPr>
              <w:ind w:firstLineChars="0" w:firstLine="0"/>
              <w:jc w:val="center"/>
              <w:textAlignment w:val="center"/>
              <w:rPr>
                <w:rFonts w:asciiTheme="minorHAnsi" w:hAnsiTheme="minorHAnsi" w:cstheme="minorHAnsi"/>
                <w:b/>
                <w:color w:val="000000"/>
                <w:sz w:val="32"/>
                <w:szCs w:val="32"/>
                <w:lang w:eastAsia="zh-CN" w:bidi="ar"/>
              </w:rPr>
            </w:pPr>
          </w:p>
        </w:tc>
        <w:tc>
          <w:tcPr>
            <w:tcW w:w="1456" w:type="dxa"/>
            <w:shd w:val="clear" w:color="auto" w:fill="auto"/>
            <w:tcMar>
              <w:top w:w="15" w:type="dxa"/>
              <w:left w:w="15" w:type="dxa"/>
              <w:right w:w="15" w:type="dxa"/>
            </w:tcMar>
            <w:vAlign w:val="center"/>
          </w:tcPr>
          <w:p w14:paraId="70C4B6C3"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Высота печати</w:t>
            </w:r>
          </w:p>
        </w:tc>
        <w:tc>
          <w:tcPr>
            <w:tcW w:w="6543" w:type="dxa"/>
            <w:shd w:val="clear" w:color="auto" w:fill="auto"/>
            <w:tcMar>
              <w:top w:w="15" w:type="dxa"/>
              <w:left w:w="15" w:type="dxa"/>
              <w:right w:w="15" w:type="dxa"/>
            </w:tcMar>
            <w:vAlign w:val="center"/>
          </w:tcPr>
          <w:p w14:paraId="45A44E47"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Модель 0,5 дюйма: 1-12,7 мм</w:t>
            </w:r>
          </w:p>
          <w:p w14:paraId="4B5BC1F3"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1-дюймовая модель: 1-25,4 мм</w:t>
            </w:r>
          </w:p>
        </w:tc>
      </w:tr>
      <w:tr w:rsidR="00F97F3A" w:rsidRPr="0094614B" w14:paraId="4CA02C10" w14:textId="77777777">
        <w:trPr>
          <w:trHeight w:val="90"/>
        </w:trPr>
        <w:tc>
          <w:tcPr>
            <w:tcW w:w="1900" w:type="dxa"/>
            <w:vMerge/>
            <w:shd w:val="clear" w:color="auto" w:fill="auto"/>
            <w:noWrap/>
            <w:tcMar>
              <w:top w:w="15" w:type="dxa"/>
              <w:left w:w="15" w:type="dxa"/>
              <w:right w:w="15" w:type="dxa"/>
            </w:tcMar>
            <w:vAlign w:val="center"/>
          </w:tcPr>
          <w:p w14:paraId="3320B2E0" w14:textId="77777777" w:rsidR="00F97F3A" w:rsidRPr="0094614B" w:rsidRDefault="00F97F3A">
            <w:pPr>
              <w:ind w:firstLineChars="0" w:firstLine="0"/>
              <w:jc w:val="center"/>
              <w:textAlignment w:val="center"/>
              <w:rPr>
                <w:rFonts w:asciiTheme="minorHAnsi" w:hAnsiTheme="minorHAnsi" w:cstheme="minorHAnsi"/>
                <w:b/>
                <w:color w:val="000000"/>
                <w:sz w:val="32"/>
                <w:szCs w:val="32"/>
                <w:lang w:eastAsia="zh-CN" w:bidi="ar"/>
              </w:rPr>
            </w:pPr>
          </w:p>
        </w:tc>
        <w:tc>
          <w:tcPr>
            <w:tcW w:w="1456" w:type="dxa"/>
            <w:shd w:val="clear" w:color="auto" w:fill="auto"/>
            <w:noWrap/>
            <w:tcMar>
              <w:top w:w="15" w:type="dxa"/>
              <w:left w:w="15" w:type="dxa"/>
              <w:right w:w="15" w:type="dxa"/>
            </w:tcMar>
            <w:vAlign w:val="center"/>
          </w:tcPr>
          <w:p w14:paraId="087AFDEA"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Расстояние печати</w:t>
            </w:r>
          </w:p>
        </w:tc>
        <w:tc>
          <w:tcPr>
            <w:tcW w:w="6543" w:type="dxa"/>
            <w:shd w:val="clear" w:color="auto" w:fill="auto"/>
            <w:noWrap/>
            <w:tcMar>
              <w:top w:w="15" w:type="dxa"/>
              <w:left w:w="15" w:type="dxa"/>
              <w:right w:w="15" w:type="dxa"/>
            </w:tcMar>
            <w:vAlign w:val="center"/>
          </w:tcPr>
          <w:p w14:paraId="716BB8DF" w14:textId="77777777" w:rsidR="00F97F3A" w:rsidRPr="0094614B" w:rsidRDefault="00C82DB4">
            <w:pPr>
              <w:ind w:firstLineChars="0" w:firstLine="0"/>
              <w:textAlignment w:val="center"/>
              <w:rPr>
                <w:rFonts w:asciiTheme="minorHAnsi" w:hAnsiTheme="minorHAnsi" w:cstheme="minorHAnsi"/>
                <w:color w:val="000000"/>
                <w:sz w:val="22"/>
                <w:szCs w:val="22"/>
                <w:lang w:val="en-US" w:eastAsia="zh-CN" w:bidi="ar"/>
              </w:rPr>
            </w:pPr>
            <w:r w:rsidRPr="0094614B">
              <w:rPr>
                <w:rFonts w:asciiTheme="minorHAnsi" w:hAnsiTheme="minorHAnsi" w:cstheme="minorHAnsi"/>
                <w:color w:val="000000"/>
                <w:sz w:val="22"/>
                <w:szCs w:val="22"/>
                <w:lang w:bidi="ar"/>
              </w:rPr>
              <w:t>Оптимальное расстояние составляет 1-2 мм</w:t>
            </w:r>
          </w:p>
        </w:tc>
      </w:tr>
      <w:tr w:rsidR="00F97F3A" w:rsidRPr="0094614B" w14:paraId="5B0AFB0F" w14:textId="77777777">
        <w:trPr>
          <w:trHeight w:val="617"/>
        </w:trPr>
        <w:tc>
          <w:tcPr>
            <w:tcW w:w="1900" w:type="dxa"/>
            <w:vMerge/>
            <w:shd w:val="clear" w:color="auto" w:fill="auto"/>
            <w:tcMar>
              <w:top w:w="15" w:type="dxa"/>
              <w:left w:w="15" w:type="dxa"/>
              <w:right w:w="15" w:type="dxa"/>
            </w:tcMar>
            <w:vAlign w:val="center"/>
          </w:tcPr>
          <w:p w14:paraId="37C72EC4" w14:textId="77777777" w:rsidR="00F97F3A" w:rsidRPr="0094614B" w:rsidRDefault="00F97F3A">
            <w:pPr>
              <w:ind w:firstLineChars="0" w:firstLine="0"/>
              <w:jc w:val="center"/>
              <w:textAlignment w:val="center"/>
              <w:rPr>
                <w:rFonts w:asciiTheme="minorHAnsi" w:hAnsiTheme="minorHAnsi" w:cstheme="minorHAnsi"/>
                <w:b/>
                <w:color w:val="000000"/>
                <w:sz w:val="32"/>
                <w:szCs w:val="32"/>
                <w:lang w:val="en-US" w:eastAsia="zh-CN" w:bidi="ar"/>
              </w:rPr>
            </w:pPr>
          </w:p>
        </w:tc>
        <w:tc>
          <w:tcPr>
            <w:tcW w:w="1456" w:type="dxa"/>
            <w:shd w:val="clear" w:color="auto" w:fill="auto"/>
            <w:tcMar>
              <w:top w:w="15" w:type="dxa"/>
              <w:left w:w="15" w:type="dxa"/>
              <w:right w:w="15" w:type="dxa"/>
            </w:tcMar>
            <w:vAlign w:val="center"/>
          </w:tcPr>
          <w:p w14:paraId="6F59DD95"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eastAsia="zh-CN" w:bidi="ar"/>
              </w:rPr>
              <w:t>Скорость печати</w:t>
            </w:r>
          </w:p>
        </w:tc>
        <w:tc>
          <w:tcPr>
            <w:tcW w:w="6543" w:type="dxa"/>
            <w:shd w:val="clear" w:color="auto" w:fill="auto"/>
            <w:tcMar>
              <w:top w:w="15" w:type="dxa"/>
              <w:left w:w="15" w:type="dxa"/>
              <w:right w:w="15" w:type="dxa"/>
            </w:tcMar>
            <w:vAlign w:val="center"/>
          </w:tcPr>
          <w:p w14:paraId="659688CD"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 xml:space="preserve">406 м/мин (90 точек на </w:t>
            </w:r>
            <w:proofErr w:type="gramStart"/>
            <w:r w:rsidRPr="0094614B">
              <w:rPr>
                <w:rFonts w:asciiTheme="minorHAnsi" w:hAnsiTheme="minorHAnsi" w:cstheme="minorHAnsi"/>
                <w:color w:val="000000"/>
                <w:sz w:val="22"/>
                <w:szCs w:val="22"/>
                <w:lang w:bidi="ar"/>
              </w:rPr>
              <w:t>дюйм)</w:t>
            </w:r>
            <w:r w:rsidRPr="0094614B">
              <w:rPr>
                <w:rFonts w:asciiTheme="minorHAnsi" w:hAnsiTheme="minorHAnsi" w:cstheme="minorHAnsi"/>
                <w:color w:val="000000"/>
                <w:sz w:val="22"/>
                <w:szCs w:val="22"/>
                <w:lang w:bidi="ar"/>
              </w:rPr>
              <w:t>、</w:t>
            </w:r>
            <w:proofErr w:type="gramEnd"/>
            <w:r w:rsidRPr="0094614B">
              <w:rPr>
                <w:rFonts w:asciiTheme="minorHAnsi" w:hAnsiTheme="minorHAnsi" w:cstheme="minorHAnsi"/>
                <w:color w:val="000000"/>
                <w:sz w:val="22"/>
                <w:szCs w:val="22"/>
                <w:lang w:bidi="ar"/>
              </w:rPr>
              <w:t>304 м/мин(120 точек на дюйм)</w:t>
            </w:r>
            <w:r w:rsidRPr="0094614B">
              <w:rPr>
                <w:rFonts w:asciiTheme="minorHAnsi" w:hAnsiTheme="minorHAnsi" w:cstheme="minorHAnsi"/>
                <w:color w:val="000000"/>
                <w:sz w:val="22"/>
                <w:szCs w:val="22"/>
                <w:lang w:bidi="ar"/>
              </w:rPr>
              <w:t>、</w:t>
            </w:r>
            <w:r w:rsidRPr="0094614B">
              <w:rPr>
                <w:rFonts w:asciiTheme="minorHAnsi" w:hAnsiTheme="minorHAnsi" w:cstheme="minorHAnsi"/>
                <w:color w:val="000000"/>
                <w:sz w:val="22"/>
                <w:szCs w:val="22"/>
                <w:lang w:bidi="ar"/>
              </w:rPr>
              <w:t>240 м/мин(150 точек на дюйм)</w:t>
            </w:r>
            <w:r w:rsidRPr="0094614B">
              <w:rPr>
                <w:rFonts w:asciiTheme="minorHAnsi" w:hAnsiTheme="minorHAnsi" w:cstheme="minorHAnsi"/>
                <w:color w:val="000000"/>
                <w:sz w:val="22"/>
                <w:szCs w:val="22"/>
                <w:lang w:bidi="ar"/>
              </w:rPr>
              <w:t>、</w:t>
            </w:r>
            <w:r w:rsidRPr="0094614B">
              <w:rPr>
                <w:rFonts w:asciiTheme="minorHAnsi" w:hAnsiTheme="minorHAnsi" w:cstheme="minorHAnsi"/>
                <w:color w:val="000000"/>
                <w:sz w:val="22"/>
                <w:szCs w:val="22"/>
                <w:lang w:bidi="ar"/>
              </w:rPr>
              <w:t>120 м/мин(300 точек на дюйм)</w:t>
            </w:r>
            <w:r w:rsidRPr="0094614B">
              <w:rPr>
                <w:rFonts w:asciiTheme="minorHAnsi" w:hAnsiTheme="minorHAnsi" w:cstheme="minorHAnsi"/>
                <w:color w:val="000000"/>
                <w:sz w:val="22"/>
                <w:szCs w:val="22"/>
                <w:lang w:bidi="ar"/>
              </w:rPr>
              <w:t>、</w:t>
            </w:r>
            <w:r w:rsidRPr="0094614B">
              <w:rPr>
                <w:rFonts w:asciiTheme="minorHAnsi" w:hAnsiTheme="minorHAnsi" w:cstheme="minorHAnsi"/>
                <w:color w:val="000000"/>
                <w:sz w:val="22"/>
                <w:szCs w:val="22"/>
                <w:lang w:bidi="ar"/>
              </w:rPr>
              <w:t>60 м/мин(600 точек на дюйм)</w:t>
            </w:r>
          </w:p>
        </w:tc>
      </w:tr>
      <w:tr w:rsidR="00F97F3A" w:rsidRPr="0094614B" w14:paraId="7CB70E21" w14:textId="77777777">
        <w:trPr>
          <w:trHeight w:val="90"/>
        </w:trPr>
        <w:tc>
          <w:tcPr>
            <w:tcW w:w="1900" w:type="dxa"/>
            <w:vMerge/>
            <w:shd w:val="clear" w:color="auto" w:fill="auto"/>
            <w:tcMar>
              <w:top w:w="15" w:type="dxa"/>
              <w:left w:w="15" w:type="dxa"/>
              <w:right w:w="15" w:type="dxa"/>
            </w:tcMar>
            <w:vAlign w:val="center"/>
          </w:tcPr>
          <w:p w14:paraId="4F4E5F71" w14:textId="77777777" w:rsidR="00F97F3A" w:rsidRPr="0094614B" w:rsidRDefault="00F97F3A">
            <w:pPr>
              <w:ind w:firstLineChars="0" w:firstLine="0"/>
              <w:jc w:val="center"/>
              <w:textAlignment w:val="center"/>
              <w:rPr>
                <w:rFonts w:asciiTheme="minorHAnsi" w:hAnsiTheme="minorHAnsi" w:cstheme="minorHAnsi"/>
                <w:b/>
                <w:color w:val="000000"/>
                <w:sz w:val="32"/>
                <w:szCs w:val="32"/>
                <w:lang w:eastAsia="zh-CN" w:bidi="ar"/>
              </w:rPr>
            </w:pPr>
          </w:p>
        </w:tc>
        <w:tc>
          <w:tcPr>
            <w:tcW w:w="1456" w:type="dxa"/>
            <w:vMerge w:val="restart"/>
            <w:shd w:val="clear" w:color="auto" w:fill="auto"/>
            <w:tcMar>
              <w:top w:w="15" w:type="dxa"/>
              <w:left w:w="15" w:type="dxa"/>
              <w:right w:w="15" w:type="dxa"/>
            </w:tcMar>
            <w:vAlign w:val="center"/>
          </w:tcPr>
          <w:p w14:paraId="0CB04899"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Печать содержимого</w:t>
            </w:r>
          </w:p>
        </w:tc>
        <w:tc>
          <w:tcPr>
            <w:tcW w:w="6543" w:type="dxa"/>
            <w:shd w:val="clear" w:color="auto" w:fill="auto"/>
            <w:tcMar>
              <w:top w:w="15" w:type="dxa"/>
              <w:left w:w="15" w:type="dxa"/>
              <w:right w:w="15" w:type="dxa"/>
            </w:tcMar>
            <w:vAlign w:val="center"/>
          </w:tcPr>
          <w:p w14:paraId="61DDC130"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Текст, время, дата, шаблон, смена, серийный номер, динамическая прослеживаемость QR-кода, штрих-код, данные динамического последовательного порта, динамическая база данных</w:t>
            </w:r>
          </w:p>
          <w:p w14:paraId="134943B4"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eastAsia="zh-CN" w:bidi="ar"/>
              </w:rPr>
              <w:t>(Дополнительный контент может быть добавлен по мере необходимости)</w:t>
            </w:r>
          </w:p>
        </w:tc>
      </w:tr>
      <w:tr w:rsidR="00F97F3A" w:rsidRPr="0094614B" w14:paraId="7FEECE0F" w14:textId="77777777">
        <w:trPr>
          <w:trHeight w:val="1528"/>
        </w:trPr>
        <w:tc>
          <w:tcPr>
            <w:tcW w:w="1900" w:type="dxa"/>
            <w:vMerge/>
            <w:shd w:val="clear" w:color="auto" w:fill="auto"/>
            <w:tcMar>
              <w:top w:w="15" w:type="dxa"/>
              <w:left w:w="15" w:type="dxa"/>
              <w:right w:w="15" w:type="dxa"/>
            </w:tcMar>
            <w:vAlign w:val="center"/>
          </w:tcPr>
          <w:p w14:paraId="15A5FB9B" w14:textId="77777777" w:rsidR="00F97F3A" w:rsidRPr="0094614B" w:rsidRDefault="00F97F3A">
            <w:pPr>
              <w:ind w:firstLineChars="0" w:firstLine="0"/>
              <w:jc w:val="center"/>
              <w:textAlignment w:val="center"/>
              <w:rPr>
                <w:rFonts w:asciiTheme="minorHAnsi" w:hAnsiTheme="minorHAnsi" w:cstheme="minorHAnsi"/>
                <w:b/>
                <w:color w:val="000000"/>
                <w:sz w:val="32"/>
                <w:szCs w:val="32"/>
                <w:lang w:eastAsia="zh-CN" w:bidi="ar"/>
              </w:rPr>
            </w:pPr>
          </w:p>
        </w:tc>
        <w:tc>
          <w:tcPr>
            <w:tcW w:w="1456" w:type="dxa"/>
            <w:vMerge/>
            <w:shd w:val="clear" w:color="auto" w:fill="auto"/>
            <w:tcMar>
              <w:top w:w="15" w:type="dxa"/>
              <w:left w:w="15" w:type="dxa"/>
              <w:right w:w="15" w:type="dxa"/>
            </w:tcMar>
            <w:vAlign w:val="center"/>
          </w:tcPr>
          <w:p w14:paraId="1BB22747" w14:textId="77777777" w:rsidR="00F97F3A" w:rsidRPr="0094614B" w:rsidRDefault="00F97F3A">
            <w:pPr>
              <w:ind w:firstLineChars="0" w:firstLine="0"/>
              <w:jc w:val="center"/>
              <w:textAlignment w:val="center"/>
              <w:rPr>
                <w:rFonts w:asciiTheme="minorHAnsi" w:hAnsiTheme="minorHAnsi" w:cstheme="minorHAnsi"/>
                <w:b/>
                <w:color w:val="000000"/>
                <w:szCs w:val="24"/>
                <w:lang w:eastAsia="zh-CN" w:bidi="ar"/>
              </w:rPr>
            </w:pPr>
          </w:p>
        </w:tc>
        <w:tc>
          <w:tcPr>
            <w:tcW w:w="6543" w:type="dxa"/>
            <w:shd w:val="clear" w:color="auto" w:fill="auto"/>
            <w:tcMar>
              <w:top w:w="15" w:type="dxa"/>
              <w:left w:w="15" w:type="dxa"/>
              <w:right w:w="15" w:type="dxa"/>
            </w:tcMar>
            <w:vAlign w:val="center"/>
          </w:tcPr>
          <w:p w14:paraId="1C998A97" w14:textId="77777777" w:rsidR="00F97F3A" w:rsidRPr="0094614B" w:rsidRDefault="00C82DB4">
            <w:pPr>
              <w:ind w:firstLineChars="0" w:firstLine="0"/>
              <w:jc w:val="left"/>
              <w:textAlignment w:val="center"/>
              <w:rPr>
                <w:rFonts w:asciiTheme="minorHAnsi" w:hAnsiTheme="minorHAnsi" w:cstheme="minorHAnsi"/>
                <w:color w:val="000000"/>
                <w:sz w:val="22"/>
                <w:szCs w:val="22"/>
                <w:lang w:val="en-US" w:eastAsia="zh-CN" w:bidi="ar"/>
              </w:rPr>
            </w:pPr>
            <w:proofErr w:type="spellStart"/>
            <w:proofErr w:type="gramStart"/>
            <w:r w:rsidRPr="0094614B">
              <w:rPr>
                <w:rFonts w:asciiTheme="minorHAnsi" w:hAnsiTheme="minorHAnsi" w:cstheme="minorHAnsi"/>
                <w:color w:val="000000"/>
                <w:sz w:val="22"/>
                <w:szCs w:val="22"/>
                <w:lang w:bidi="ar"/>
              </w:rPr>
              <w:t>条形码类型</w:t>
            </w:r>
            <w:proofErr w:type="spellEnd"/>
            <w:r w:rsidRPr="0094614B">
              <w:rPr>
                <w:rFonts w:asciiTheme="minorHAnsi" w:hAnsiTheme="minorHAnsi" w:cstheme="minorHAnsi"/>
                <w:color w:val="000000"/>
                <w:sz w:val="22"/>
                <w:szCs w:val="22"/>
                <w:lang w:val="en-US" w:bidi="ar"/>
              </w:rPr>
              <w:t>:CODE</w:t>
            </w:r>
            <w:proofErr w:type="gramEnd"/>
            <w:r w:rsidRPr="0094614B">
              <w:rPr>
                <w:rFonts w:asciiTheme="minorHAnsi" w:hAnsiTheme="minorHAnsi" w:cstheme="minorHAnsi"/>
                <w:color w:val="000000"/>
                <w:sz w:val="22"/>
                <w:szCs w:val="22"/>
                <w:lang w:val="en-US" w:bidi="ar"/>
              </w:rPr>
              <w:t>11,C25INTER,CODE39,EXCODE39,EAN13,EAN13x,CODE128,CODE16K,CODE49,CODE93,Flattermarken,UPCA,UPCE,EAN14,VIN,NVE18</w:t>
            </w:r>
          </w:p>
          <w:p w14:paraId="49667462" w14:textId="77777777" w:rsidR="00F97F3A" w:rsidRPr="0094614B" w:rsidRDefault="00C82DB4">
            <w:pPr>
              <w:ind w:firstLineChars="0" w:firstLine="0"/>
              <w:jc w:val="left"/>
              <w:textAlignment w:val="center"/>
              <w:rPr>
                <w:rFonts w:asciiTheme="minorHAnsi" w:hAnsiTheme="minorHAnsi" w:cstheme="minorHAnsi"/>
                <w:color w:val="000000"/>
                <w:sz w:val="22"/>
                <w:szCs w:val="22"/>
                <w:lang w:val="en-US" w:eastAsia="zh-CN" w:bidi="ar"/>
              </w:rPr>
            </w:pPr>
            <w:r w:rsidRPr="0094614B">
              <w:rPr>
                <w:rFonts w:asciiTheme="minorHAnsi" w:hAnsiTheme="minorHAnsi" w:cstheme="minorHAnsi"/>
                <w:color w:val="000000"/>
                <w:sz w:val="22"/>
                <w:szCs w:val="22"/>
                <w:lang w:eastAsia="zh-CN" w:bidi="ar"/>
              </w:rPr>
              <w:t>Тип QR-кода:</w:t>
            </w:r>
          </w:p>
          <w:p w14:paraId="7A8BAFE9" w14:textId="77777777" w:rsidR="00F97F3A" w:rsidRPr="0094614B" w:rsidRDefault="00C82DB4">
            <w:pPr>
              <w:ind w:firstLineChars="0" w:firstLine="0"/>
              <w:jc w:val="left"/>
              <w:textAlignment w:val="center"/>
              <w:rPr>
                <w:rFonts w:asciiTheme="minorHAnsi" w:hAnsiTheme="minorHAnsi" w:cstheme="minorHAnsi"/>
                <w:color w:val="000000"/>
                <w:sz w:val="22"/>
                <w:szCs w:val="22"/>
                <w:lang w:val="en-US" w:eastAsia="zh-CN" w:bidi="ar"/>
              </w:rPr>
            </w:pPr>
            <w:r w:rsidRPr="0094614B">
              <w:rPr>
                <w:rFonts w:asciiTheme="minorHAnsi" w:hAnsiTheme="minorHAnsi" w:cstheme="minorHAnsi"/>
                <w:color w:val="000000"/>
                <w:sz w:val="22"/>
                <w:szCs w:val="22"/>
                <w:lang w:val="en-US" w:bidi="ar"/>
              </w:rPr>
              <w:t>QR-</w:t>
            </w:r>
            <w:proofErr w:type="gramStart"/>
            <w:r w:rsidRPr="0094614B">
              <w:rPr>
                <w:rFonts w:asciiTheme="minorHAnsi" w:hAnsiTheme="minorHAnsi" w:cstheme="minorHAnsi"/>
                <w:color w:val="000000"/>
                <w:sz w:val="22"/>
                <w:szCs w:val="22"/>
                <w:lang w:bidi="ar"/>
              </w:rPr>
              <w:t>код</w:t>
            </w:r>
            <w:r w:rsidRPr="0094614B">
              <w:rPr>
                <w:rFonts w:asciiTheme="minorHAnsi" w:hAnsiTheme="minorHAnsi" w:cstheme="minorHAnsi"/>
                <w:color w:val="000000"/>
                <w:sz w:val="22"/>
                <w:szCs w:val="22"/>
                <w:lang w:val="en-US" w:bidi="ar"/>
              </w:rPr>
              <w:t>,DataMatrix</w:t>
            </w:r>
            <w:proofErr w:type="gramEnd"/>
            <w:r w:rsidRPr="0094614B">
              <w:rPr>
                <w:rFonts w:asciiTheme="minorHAnsi" w:hAnsiTheme="minorHAnsi" w:cstheme="minorHAnsi"/>
                <w:color w:val="000000"/>
                <w:sz w:val="22"/>
                <w:szCs w:val="22"/>
                <w:lang w:val="en-US" w:bidi="ar"/>
              </w:rPr>
              <w:t>,MicroQRcode,PDF417,PDF417TRTRUNC,MICROPDF417</w:t>
            </w:r>
          </w:p>
          <w:p w14:paraId="5BE87574" w14:textId="77777777" w:rsidR="00F97F3A" w:rsidRPr="0094614B" w:rsidRDefault="00C82DB4">
            <w:pPr>
              <w:ind w:firstLineChars="0" w:firstLine="0"/>
              <w:jc w:val="left"/>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(Больше типов доступно по запросу)</w:t>
            </w:r>
          </w:p>
        </w:tc>
      </w:tr>
      <w:tr w:rsidR="00F97F3A" w:rsidRPr="0094614B" w14:paraId="08F23888" w14:textId="77777777">
        <w:trPr>
          <w:trHeight w:val="617"/>
        </w:trPr>
        <w:tc>
          <w:tcPr>
            <w:tcW w:w="1900" w:type="dxa"/>
            <w:vMerge/>
            <w:shd w:val="clear" w:color="auto" w:fill="auto"/>
            <w:tcMar>
              <w:top w:w="15" w:type="dxa"/>
              <w:left w:w="15" w:type="dxa"/>
              <w:right w:w="15" w:type="dxa"/>
            </w:tcMar>
            <w:vAlign w:val="center"/>
          </w:tcPr>
          <w:p w14:paraId="07641D5F" w14:textId="77777777" w:rsidR="00F97F3A" w:rsidRPr="0094614B" w:rsidRDefault="00F97F3A">
            <w:pPr>
              <w:ind w:firstLineChars="0" w:firstLine="0"/>
              <w:jc w:val="center"/>
              <w:textAlignment w:val="center"/>
              <w:rPr>
                <w:rFonts w:asciiTheme="minorHAnsi" w:hAnsiTheme="minorHAnsi" w:cstheme="minorHAnsi"/>
                <w:b/>
                <w:color w:val="000000"/>
                <w:sz w:val="32"/>
                <w:szCs w:val="32"/>
                <w:lang w:eastAsia="zh-CN" w:bidi="ar"/>
              </w:rPr>
            </w:pPr>
          </w:p>
        </w:tc>
        <w:tc>
          <w:tcPr>
            <w:tcW w:w="1456" w:type="dxa"/>
            <w:shd w:val="clear" w:color="auto" w:fill="auto"/>
            <w:tcMar>
              <w:top w:w="15" w:type="dxa"/>
              <w:left w:w="15" w:type="dxa"/>
              <w:right w:w="15" w:type="dxa"/>
            </w:tcMar>
            <w:vAlign w:val="center"/>
          </w:tcPr>
          <w:p w14:paraId="26C78C2C"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Полиграфический материал</w:t>
            </w:r>
          </w:p>
        </w:tc>
        <w:tc>
          <w:tcPr>
            <w:tcW w:w="6543" w:type="dxa"/>
            <w:shd w:val="clear" w:color="auto" w:fill="auto"/>
            <w:tcMar>
              <w:top w:w="15" w:type="dxa"/>
              <w:left w:w="15" w:type="dxa"/>
              <w:right w:w="15" w:type="dxa"/>
            </w:tcMar>
            <w:vAlign w:val="center"/>
          </w:tcPr>
          <w:p w14:paraId="50593279"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Картонные коробки, пластмассы, металлы, пластины, трубы, камни, кабели, стекло, электронные компоненты, автозапчасти, промышленная химическая упаковка, коробки для фармацевтической и пищевой подарочной упаковки</w:t>
            </w:r>
          </w:p>
        </w:tc>
      </w:tr>
      <w:tr w:rsidR="00F97F3A" w:rsidRPr="0094614B" w14:paraId="13CC9080" w14:textId="77777777">
        <w:trPr>
          <w:trHeight w:val="358"/>
        </w:trPr>
        <w:tc>
          <w:tcPr>
            <w:tcW w:w="1900" w:type="dxa"/>
            <w:vMerge/>
            <w:shd w:val="clear" w:color="auto" w:fill="auto"/>
            <w:tcMar>
              <w:top w:w="15" w:type="dxa"/>
              <w:left w:w="15" w:type="dxa"/>
              <w:right w:w="15" w:type="dxa"/>
            </w:tcMar>
            <w:vAlign w:val="center"/>
          </w:tcPr>
          <w:p w14:paraId="4F6F7473" w14:textId="77777777" w:rsidR="00F97F3A" w:rsidRPr="0094614B" w:rsidRDefault="00F97F3A">
            <w:pPr>
              <w:ind w:firstLineChars="0" w:firstLine="0"/>
              <w:jc w:val="center"/>
              <w:textAlignment w:val="center"/>
              <w:rPr>
                <w:rFonts w:asciiTheme="minorHAnsi" w:hAnsiTheme="minorHAnsi" w:cstheme="minorHAnsi"/>
                <w:b/>
                <w:color w:val="000000"/>
                <w:sz w:val="32"/>
                <w:szCs w:val="32"/>
                <w:lang w:eastAsia="zh-CN" w:bidi="ar"/>
              </w:rPr>
            </w:pPr>
          </w:p>
        </w:tc>
        <w:tc>
          <w:tcPr>
            <w:tcW w:w="1456" w:type="dxa"/>
            <w:shd w:val="clear" w:color="auto" w:fill="auto"/>
            <w:tcMar>
              <w:top w:w="15" w:type="dxa"/>
              <w:left w:w="15" w:type="dxa"/>
              <w:right w:w="15" w:type="dxa"/>
            </w:tcMar>
            <w:vAlign w:val="center"/>
          </w:tcPr>
          <w:p w14:paraId="01D33EB7"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Тип чернил</w:t>
            </w:r>
          </w:p>
        </w:tc>
        <w:tc>
          <w:tcPr>
            <w:tcW w:w="6543" w:type="dxa"/>
            <w:shd w:val="clear" w:color="auto" w:fill="auto"/>
            <w:tcMar>
              <w:top w:w="15" w:type="dxa"/>
              <w:left w:w="15" w:type="dxa"/>
              <w:right w:w="15" w:type="dxa"/>
            </w:tcMar>
            <w:vAlign w:val="center"/>
          </w:tcPr>
          <w:p w14:paraId="2019AB47"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Пищевый, на водной основе, на масляной основе, экосольвентный, растворительный картридж 42 мл, мешок с чернилами большой емкости, система непрерывной подачи чернил</w:t>
            </w:r>
          </w:p>
        </w:tc>
      </w:tr>
      <w:tr w:rsidR="00F97F3A" w:rsidRPr="0094614B" w14:paraId="7561416D" w14:textId="77777777">
        <w:trPr>
          <w:trHeight w:val="358"/>
        </w:trPr>
        <w:tc>
          <w:tcPr>
            <w:tcW w:w="1900" w:type="dxa"/>
            <w:vMerge/>
            <w:shd w:val="clear" w:color="auto" w:fill="auto"/>
            <w:tcMar>
              <w:top w:w="15" w:type="dxa"/>
              <w:left w:w="15" w:type="dxa"/>
              <w:right w:w="15" w:type="dxa"/>
            </w:tcMar>
            <w:vAlign w:val="center"/>
          </w:tcPr>
          <w:p w14:paraId="29D0307B" w14:textId="77777777" w:rsidR="00F97F3A" w:rsidRPr="0094614B" w:rsidRDefault="00F97F3A">
            <w:pPr>
              <w:ind w:firstLineChars="0" w:firstLine="0"/>
              <w:jc w:val="center"/>
              <w:textAlignment w:val="center"/>
              <w:rPr>
                <w:rFonts w:asciiTheme="minorHAnsi" w:hAnsiTheme="minorHAnsi" w:cstheme="minorHAnsi"/>
                <w:b/>
                <w:color w:val="000000"/>
                <w:sz w:val="32"/>
                <w:szCs w:val="32"/>
                <w:lang w:eastAsia="zh-CN" w:bidi="ar"/>
              </w:rPr>
            </w:pPr>
          </w:p>
        </w:tc>
        <w:tc>
          <w:tcPr>
            <w:tcW w:w="1456" w:type="dxa"/>
            <w:shd w:val="clear" w:color="auto" w:fill="auto"/>
            <w:tcMar>
              <w:top w:w="15" w:type="dxa"/>
              <w:left w:w="15" w:type="dxa"/>
              <w:right w:w="15" w:type="dxa"/>
            </w:tcMar>
            <w:vAlign w:val="center"/>
          </w:tcPr>
          <w:p w14:paraId="32E09814"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Цвет чернил</w:t>
            </w:r>
          </w:p>
        </w:tc>
        <w:tc>
          <w:tcPr>
            <w:tcW w:w="6543" w:type="dxa"/>
            <w:shd w:val="clear" w:color="auto" w:fill="auto"/>
            <w:tcMar>
              <w:top w:w="15" w:type="dxa"/>
              <w:left w:w="15" w:type="dxa"/>
              <w:right w:w="15" w:type="dxa"/>
            </w:tcMar>
            <w:vAlign w:val="center"/>
          </w:tcPr>
          <w:p w14:paraId="6D371659"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Черный, Белый, Красный, Желтый, Синий, Зеленый, Скрытность, УФ</w:t>
            </w:r>
          </w:p>
        </w:tc>
      </w:tr>
      <w:tr w:rsidR="00F97F3A" w:rsidRPr="0094614B" w14:paraId="1F7D5458" w14:textId="77777777">
        <w:trPr>
          <w:trHeight w:val="358"/>
        </w:trPr>
        <w:tc>
          <w:tcPr>
            <w:tcW w:w="1900" w:type="dxa"/>
            <w:vMerge/>
            <w:shd w:val="clear" w:color="auto" w:fill="auto"/>
            <w:tcMar>
              <w:top w:w="15" w:type="dxa"/>
              <w:left w:w="15" w:type="dxa"/>
              <w:right w:w="15" w:type="dxa"/>
            </w:tcMar>
            <w:vAlign w:val="center"/>
          </w:tcPr>
          <w:p w14:paraId="2F17DE6C" w14:textId="77777777" w:rsidR="00F97F3A" w:rsidRPr="0094614B" w:rsidRDefault="00F97F3A">
            <w:pPr>
              <w:ind w:firstLineChars="0" w:firstLine="0"/>
              <w:jc w:val="center"/>
              <w:textAlignment w:val="center"/>
              <w:rPr>
                <w:rFonts w:asciiTheme="minorHAnsi" w:hAnsiTheme="minorHAnsi" w:cstheme="minorHAnsi"/>
                <w:b/>
                <w:color w:val="000000"/>
                <w:sz w:val="32"/>
                <w:szCs w:val="32"/>
                <w:lang w:eastAsia="zh-CN" w:bidi="ar"/>
              </w:rPr>
            </w:pPr>
          </w:p>
        </w:tc>
        <w:tc>
          <w:tcPr>
            <w:tcW w:w="1456" w:type="dxa"/>
            <w:shd w:val="clear" w:color="auto" w:fill="auto"/>
            <w:tcMar>
              <w:top w:w="15" w:type="dxa"/>
              <w:left w:w="15" w:type="dxa"/>
              <w:right w:w="15" w:type="dxa"/>
            </w:tcMar>
            <w:vAlign w:val="center"/>
          </w:tcPr>
          <w:p w14:paraId="41BC9765"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Картриджные чипы</w:t>
            </w:r>
          </w:p>
        </w:tc>
        <w:tc>
          <w:tcPr>
            <w:tcW w:w="6543" w:type="dxa"/>
            <w:shd w:val="clear" w:color="auto" w:fill="auto"/>
            <w:tcMar>
              <w:top w:w="15" w:type="dxa"/>
              <w:left w:w="15" w:type="dxa"/>
              <w:right w:w="15" w:type="dxa"/>
            </w:tcMar>
            <w:vAlign w:val="center"/>
          </w:tcPr>
          <w:p w14:paraId="7B08E670"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Бесконтактный RFID-чип, автоматическая идентификация параметров краски и запись баланса краски</w:t>
            </w:r>
          </w:p>
        </w:tc>
      </w:tr>
      <w:tr w:rsidR="00F97F3A" w:rsidRPr="0094614B" w14:paraId="160872E1" w14:textId="77777777">
        <w:trPr>
          <w:trHeight w:val="321"/>
        </w:trPr>
        <w:tc>
          <w:tcPr>
            <w:tcW w:w="1900" w:type="dxa"/>
            <w:vMerge w:val="restart"/>
            <w:shd w:val="clear" w:color="auto" w:fill="auto"/>
            <w:noWrap/>
            <w:tcMar>
              <w:top w:w="15" w:type="dxa"/>
              <w:left w:w="15" w:type="dxa"/>
              <w:right w:w="15" w:type="dxa"/>
            </w:tcMar>
            <w:vAlign w:val="center"/>
          </w:tcPr>
          <w:p w14:paraId="26197EF9" w14:textId="77777777" w:rsidR="00F97F3A" w:rsidRPr="0094614B" w:rsidRDefault="00C82DB4">
            <w:pPr>
              <w:ind w:firstLineChars="0" w:firstLine="0"/>
              <w:jc w:val="center"/>
              <w:textAlignment w:val="center"/>
              <w:rPr>
                <w:rFonts w:asciiTheme="minorHAnsi" w:hAnsiTheme="minorHAnsi" w:cstheme="minorHAnsi"/>
                <w:b/>
                <w:color w:val="000000"/>
                <w:sz w:val="32"/>
                <w:szCs w:val="32"/>
                <w:lang w:val="en-US" w:eastAsia="zh-CN" w:bidi="ar"/>
              </w:rPr>
            </w:pPr>
            <w:r w:rsidRPr="0094614B">
              <w:rPr>
                <w:rFonts w:asciiTheme="minorHAnsi" w:hAnsiTheme="minorHAnsi" w:cstheme="minorHAnsi"/>
                <w:b/>
                <w:color w:val="000000"/>
                <w:sz w:val="32"/>
                <w:szCs w:val="32"/>
                <w:lang w:bidi="ar"/>
              </w:rPr>
              <w:t>машина</w:t>
            </w:r>
          </w:p>
          <w:p w14:paraId="3B28E97A" w14:textId="77777777" w:rsidR="00F97F3A" w:rsidRPr="0094614B" w:rsidRDefault="00C82DB4">
            <w:pPr>
              <w:ind w:firstLineChars="0" w:firstLine="0"/>
              <w:jc w:val="center"/>
              <w:textAlignment w:val="center"/>
              <w:rPr>
                <w:rFonts w:asciiTheme="minorHAnsi" w:hAnsiTheme="minorHAnsi" w:cstheme="minorHAnsi"/>
                <w:b/>
                <w:color w:val="000000"/>
                <w:sz w:val="32"/>
                <w:szCs w:val="32"/>
                <w:lang w:val="en-US" w:eastAsia="zh-CN" w:bidi="ar"/>
              </w:rPr>
            </w:pPr>
            <w:r w:rsidRPr="0094614B">
              <w:rPr>
                <w:rFonts w:asciiTheme="minorHAnsi" w:hAnsiTheme="minorHAnsi" w:cstheme="minorHAnsi"/>
                <w:b/>
                <w:color w:val="000000"/>
                <w:sz w:val="32"/>
                <w:szCs w:val="32"/>
                <w:lang w:bidi="ar"/>
              </w:rPr>
              <w:t>посуда</w:t>
            </w:r>
          </w:p>
          <w:p w14:paraId="2B91D10D" w14:textId="77777777" w:rsidR="00F97F3A" w:rsidRPr="0094614B" w:rsidRDefault="00C82DB4">
            <w:pPr>
              <w:ind w:firstLineChars="0" w:firstLine="0"/>
              <w:jc w:val="center"/>
              <w:textAlignment w:val="center"/>
              <w:rPr>
                <w:rFonts w:asciiTheme="minorHAnsi" w:hAnsiTheme="minorHAnsi" w:cstheme="minorHAnsi"/>
                <w:b/>
                <w:color w:val="000000"/>
                <w:sz w:val="32"/>
                <w:szCs w:val="32"/>
                <w:lang w:val="en-US" w:eastAsia="zh-CN" w:bidi="ar"/>
              </w:rPr>
            </w:pPr>
            <w:r w:rsidRPr="0094614B">
              <w:rPr>
                <w:rFonts w:asciiTheme="minorHAnsi" w:hAnsiTheme="minorHAnsi" w:cstheme="minorHAnsi"/>
                <w:b/>
                <w:color w:val="000000"/>
                <w:sz w:val="32"/>
                <w:szCs w:val="32"/>
                <w:lang w:bidi="ar"/>
              </w:rPr>
              <w:t>женьшень</w:t>
            </w:r>
          </w:p>
          <w:p w14:paraId="140DB080" w14:textId="77777777" w:rsidR="00F97F3A" w:rsidRPr="0094614B" w:rsidRDefault="00C82DB4">
            <w:pPr>
              <w:ind w:firstLineChars="0" w:firstLine="0"/>
              <w:jc w:val="center"/>
              <w:textAlignment w:val="center"/>
              <w:rPr>
                <w:rFonts w:asciiTheme="minorHAnsi" w:hAnsiTheme="minorHAnsi" w:cstheme="minorHAnsi"/>
                <w:b/>
                <w:color w:val="000000"/>
                <w:sz w:val="32"/>
                <w:szCs w:val="32"/>
                <w:lang w:val="en-US" w:eastAsia="zh-CN" w:bidi="ar"/>
              </w:rPr>
            </w:pPr>
            <w:r w:rsidRPr="0094614B">
              <w:rPr>
                <w:rFonts w:asciiTheme="minorHAnsi" w:hAnsiTheme="minorHAnsi" w:cstheme="minorHAnsi"/>
                <w:b/>
                <w:color w:val="000000"/>
                <w:sz w:val="32"/>
                <w:szCs w:val="32"/>
                <w:lang w:bidi="ar"/>
              </w:rPr>
              <w:t>число</w:t>
            </w:r>
          </w:p>
        </w:tc>
        <w:tc>
          <w:tcPr>
            <w:tcW w:w="1456" w:type="dxa"/>
            <w:shd w:val="clear" w:color="auto" w:fill="auto"/>
            <w:noWrap/>
            <w:tcMar>
              <w:top w:w="15" w:type="dxa"/>
              <w:left w:w="15" w:type="dxa"/>
              <w:right w:w="15" w:type="dxa"/>
            </w:tcMar>
            <w:vAlign w:val="center"/>
          </w:tcPr>
          <w:p w14:paraId="6C38CAA1"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Операционная система</w:t>
            </w:r>
          </w:p>
        </w:tc>
        <w:tc>
          <w:tcPr>
            <w:tcW w:w="6543" w:type="dxa"/>
            <w:shd w:val="clear" w:color="auto" w:fill="auto"/>
            <w:noWrap/>
            <w:tcMar>
              <w:top w:w="15" w:type="dxa"/>
              <w:left w:w="15" w:type="dxa"/>
              <w:right w:w="15" w:type="dxa"/>
            </w:tcMar>
            <w:vAlign w:val="center"/>
          </w:tcPr>
          <w:p w14:paraId="59C2822A"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Встроенная операционная система безопасности Linux</w:t>
            </w:r>
          </w:p>
        </w:tc>
      </w:tr>
      <w:tr w:rsidR="00F97F3A" w:rsidRPr="0094614B" w14:paraId="18EB1A87" w14:textId="77777777">
        <w:trPr>
          <w:trHeight w:val="321"/>
        </w:trPr>
        <w:tc>
          <w:tcPr>
            <w:tcW w:w="1900" w:type="dxa"/>
            <w:vMerge/>
            <w:shd w:val="clear" w:color="auto" w:fill="auto"/>
            <w:noWrap/>
            <w:tcMar>
              <w:top w:w="15" w:type="dxa"/>
              <w:left w:w="15" w:type="dxa"/>
              <w:right w:w="15" w:type="dxa"/>
            </w:tcMar>
            <w:vAlign w:val="center"/>
          </w:tcPr>
          <w:p w14:paraId="5D2BF19C" w14:textId="77777777" w:rsidR="00F97F3A" w:rsidRPr="0094614B" w:rsidRDefault="00F97F3A">
            <w:pPr>
              <w:ind w:firstLineChars="0" w:firstLine="0"/>
              <w:textAlignment w:val="center"/>
              <w:rPr>
                <w:rFonts w:asciiTheme="minorHAnsi" w:hAnsiTheme="minorHAnsi" w:cstheme="minorHAnsi"/>
                <w:b/>
                <w:color w:val="000000"/>
                <w:szCs w:val="24"/>
                <w:lang w:eastAsia="zh-CN" w:bidi="ar"/>
              </w:rPr>
            </w:pPr>
          </w:p>
        </w:tc>
        <w:tc>
          <w:tcPr>
            <w:tcW w:w="1456" w:type="dxa"/>
            <w:shd w:val="clear" w:color="auto" w:fill="auto"/>
            <w:noWrap/>
            <w:tcMar>
              <w:top w:w="15" w:type="dxa"/>
              <w:left w:w="15" w:type="dxa"/>
              <w:right w:w="15" w:type="dxa"/>
            </w:tcMar>
            <w:vAlign w:val="center"/>
          </w:tcPr>
          <w:p w14:paraId="79E0DFA2"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Отображение экрана</w:t>
            </w:r>
          </w:p>
        </w:tc>
        <w:tc>
          <w:tcPr>
            <w:tcW w:w="6543" w:type="dxa"/>
            <w:shd w:val="clear" w:color="auto" w:fill="auto"/>
            <w:noWrap/>
            <w:tcMar>
              <w:top w:w="15" w:type="dxa"/>
              <w:left w:w="15" w:type="dxa"/>
              <w:right w:w="15" w:type="dxa"/>
            </w:tcMar>
            <w:vAlign w:val="center"/>
          </w:tcPr>
          <w:p w14:paraId="42F0549E"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7-дюймовый цветной дисплей, промышленный сенсорный экран</w:t>
            </w:r>
          </w:p>
        </w:tc>
      </w:tr>
      <w:tr w:rsidR="00F97F3A" w:rsidRPr="0094614B" w14:paraId="1009A5C7" w14:textId="77777777">
        <w:trPr>
          <w:trHeight w:val="617"/>
        </w:trPr>
        <w:tc>
          <w:tcPr>
            <w:tcW w:w="1900" w:type="dxa"/>
            <w:vMerge/>
            <w:shd w:val="clear" w:color="auto" w:fill="auto"/>
            <w:tcMar>
              <w:top w:w="15" w:type="dxa"/>
              <w:left w:w="15" w:type="dxa"/>
              <w:right w:w="15" w:type="dxa"/>
            </w:tcMar>
            <w:vAlign w:val="center"/>
          </w:tcPr>
          <w:p w14:paraId="0E655A74" w14:textId="77777777" w:rsidR="00F97F3A" w:rsidRPr="0094614B" w:rsidRDefault="00F97F3A">
            <w:pPr>
              <w:ind w:firstLineChars="0" w:firstLine="0"/>
              <w:textAlignment w:val="center"/>
              <w:rPr>
                <w:rFonts w:asciiTheme="minorHAnsi" w:hAnsiTheme="minorHAnsi" w:cstheme="minorHAnsi"/>
                <w:b/>
                <w:color w:val="000000"/>
                <w:szCs w:val="24"/>
                <w:lang w:eastAsia="zh-CN" w:bidi="ar"/>
              </w:rPr>
            </w:pPr>
          </w:p>
        </w:tc>
        <w:tc>
          <w:tcPr>
            <w:tcW w:w="1456" w:type="dxa"/>
            <w:shd w:val="clear" w:color="auto" w:fill="auto"/>
            <w:tcMar>
              <w:top w:w="15" w:type="dxa"/>
              <w:left w:w="15" w:type="dxa"/>
              <w:right w:w="15" w:type="dxa"/>
            </w:tcMar>
            <w:vAlign w:val="center"/>
          </w:tcPr>
          <w:p w14:paraId="614BCA76"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eastAsia="zh-CN" w:bidi="ar"/>
              </w:rPr>
              <w:t>Основное оборудование</w:t>
            </w:r>
          </w:p>
        </w:tc>
        <w:tc>
          <w:tcPr>
            <w:tcW w:w="6543" w:type="dxa"/>
            <w:shd w:val="clear" w:color="auto" w:fill="auto"/>
            <w:tcMar>
              <w:top w:w="15" w:type="dxa"/>
              <w:left w:w="15" w:type="dxa"/>
              <w:right w:w="15" w:type="dxa"/>
            </w:tcMar>
            <w:vAlign w:val="center"/>
          </w:tcPr>
          <w:p w14:paraId="33A30528" w14:textId="77777777" w:rsidR="00F97F3A" w:rsidRPr="0094614B" w:rsidRDefault="00C82DB4">
            <w:pPr>
              <w:ind w:firstLineChars="0" w:firstLine="0"/>
              <w:textAlignment w:val="center"/>
              <w:rPr>
                <w:rFonts w:asciiTheme="minorHAnsi" w:hAnsiTheme="minorHAnsi" w:cstheme="minorHAnsi"/>
                <w:color w:val="000000"/>
                <w:sz w:val="22"/>
                <w:szCs w:val="22"/>
                <w:lang w:val="en-US" w:eastAsia="zh-CN" w:bidi="ar"/>
              </w:rPr>
            </w:pPr>
            <w:proofErr w:type="spellStart"/>
            <w:r w:rsidRPr="0094614B">
              <w:rPr>
                <w:rFonts w:asciiTheme="minorHAnsi" w:hAnsiTheme="minorHAnsi" w:cstheme="minorHAnsi"/>
                <w:color w:val="000000"/>
                <w:sz w:val="22"/>
                <w:szCs w:val="22"/>
                <w:lang w:bidi="ar"/>
              </w:rPr>
              <w:t>美国</w:t>
            </w:r>
            <w:proofErr w:type="spellEnd"/>
            <w:r w:rsidRPr="0094614B">
              <w:rPr>
                <w:rFonts w:asciiTheme="minorHAnsi" w:hAnsiTheme="minorHAnsi" w:cstheme="minorHAnsi"/>
                <w:color w:val="000000"/>
                <w:sz w:val="22"/>
                <w:szCs w:val="22"/>
                <w:lang w:val="en-US" w:bidi="ar"/>
              </w:rPr>
              <w:t xml:space="preserve"> TI AM3358</w:t>
            </w:r>
            <w:proofErr w:type="spellStart"/>
            <w:r w:rsidRPr="0094614B">
              <w:rPr>
                <w:rFonts w:asciiTheme="minorHAnsi" w:hAnsiTheme="minorHAnsi" w:cstheme="minorHAnsi"/>
                <w:color w:val="000000"/>
                <w:sz w:val="22"/>
                <w:szCs w:val="22"/>
                <w:lang w:bidi="ar"/>
              </w:rPr>
              <w:t>工业级</w:t>
            </w:r>
            <w:proofErr w:type="spellEnd"/>
            <w:r w:rsidRPr="0094614B">
              <w:rPr>
                <w:rFonts w:asciiTheme="minorHAnsi" w:hAnsiTheme="minorHAnsi" w:cstheme="minorHAnsi"/>
                <w:color w:val="000000"/>
                <w:sz w:val="22"/>
                <w:szCs w:val="22"/>
                <w:lang w:val="en-US" w:bidi="ar"/>
              </w:rPr>
              <w:t>CPU</w:t>
            </w:r>
            <w:r w:rsidRPr="0094614B">
              <w:rPr>
                <w:rFonts w:asciiTheme="minorHAnsi" w:hAnsiTheme="minorHAnsi" w:cstheme="minorHAnsi"/>
                <w:color w:val="000000"/>
                <w:sz w:val="22"/>
                <w:szCs w:val="22"/>
                <w:lang w:bidi="ar"/>
              </w:rPr>
              <w:t>、</w:t>
            </w:r>
            <w:proofErr w:type="spellStart"/>
            <w:r w:rsidRPr="0094614B">
              <w:rPr>
                <w:rFonts w:asciiTheme="minorHAnsi" w:hAnsiTheme="minorHAnsi" w:cstheme="minorHAnsi"/>
                <w:color w:val="000000"/>
                <w:sz w:val="22"/>
                <w:szCs w:val="22"/>
                <w:lang w:bidi="ar"/>
              </w:rPr>
              <w:t>美国</w:t>
            </w:r>
            <w:proofErr w:type="spellEnd"/>
            <w:r w:rsidRPr="0094614B">
              <w:rPr>
                <w:rFonts w:asciiTheme="minorHAnsi" w:hAnsiTheme="minorHAnsi" w:cstheme="minorHAnsi"/>
                <w:color w:val="000000"/>
                <w:sz w:val="22"/>
                <w:szCs w:val="22"/>
                <w:lang w:val="en-US" w:bidi="ar"/>
              </w:rPr>
              <w:t xml:space="preserve">Xilinx Spant9 </w:t>
            </w:r>
            <w:proofErr w:type="spellStart"/>
            <w:r w:rsidRPr="0094614B">
              <w:rPr>
                <w:rFonts w:asciiTheme="minorHAnsi" w:hAnsiTheme="minorHAnsi" w:cstheme="minorHAnsi"/>
                <w:color w:val="000000"/>
                <w:sz w:val="22"/>
                <w:szCs w:val="22"/>
                <w:lang w:bidi="ar"/>
              </w:rPr>
              <w:t>工业级</w:t>
            </w:r>
            <w:proofErr w:type="spellEnd"/>
            <w:r w:rsidRPr="0094614B">
              <w:rPr>
                <w:rFonts w:asciiTheme="minorHAnsi" w:hAnsiTheme="minorHAnsi" w:cstheme="minorHAnsi"/>
                <w:color w:val="000000"/>
                <w:sz w:val="22"/>
                <w:szCs w:val="22"/>
                <w:lang w:val="en-US" w:bidi="ar"/>
              </w:rPr>
              <w:t>FPGA</w:t>
            </w:r>
            <w:r w:rsidRPr="0094614B">
              <w:rPr>
                <w:rFonts w:asciiTheme="minorHAnsi" w:hAnsiTheme="minorHAnsi" w:cstheme="minorHAnsi"/>
                <w:color w:val="000000"/>
                <w:sz w:val="22"/>
                <w:szCs w:val="22"/>
                <w:lang w:bidi="ar"/>
              </w:rPr>
              <w:t>、</w:t>
            </w:r>
            <w:r w:rsidRPr="0094614B">
              <w:rPr>
                <w:rFonts w:asciiTheme="minorHAnsi" w:hAnsiTheme="minorHAnsi" w:cstheme="minorHAnsi"/>
                <w:color w:val="000000"/>
                <w:sz w:val="22"/>
                <w:szCs w:val="22"/>
                <w:lang w:val="en-US" w:bidi="ar"/>
              </w:rPr>
              <w:t>TIJ</w:t>
            </w:r>
            <w:proofErr w:type="spellStart"/>
            <w:r w:rsidRPr="0094614B">
              <w:rPr>
                <w:rFonts w:asciiTheme="minorHAnsi" w:hAnsiTheme="minorHAnsi" w:cstheme="minorHAnsi"/>
                <w:color w:val="000000"/>
                <w:sz w:val="22"/>
                <w:szCs w:val="22"/>
                <w:lang w:bidi="ar"/>
              </w:rPr>
              <w:t>专用</w:t>
            </w:r>
            <w:proofErr w:type="spellEnd"/>
            <w:r w:rsidRPr="0094614B">
              <w:rPr>
                <w:rFonts w:asciiTheme="minorHAnsi" w:hAnsiTheme="minorHAnsi" w:cstheme="minorHAnsi"/>
                <w:color w:val="000000"/>
                <w:sz w:val="22"/>
                <w:szCs w:val="22"/>
                <w:lang w:val="en-US" w:bidi="ar"/>
              </w:rPr>
              <w:t>ASIC</w:t>
            </w:r>
            <w:proofErr w:type="spellStart"/>
            <w:r w:rsidRPr="0094614B">
              <w:rPr>
                <w:rFonts w:asciiTheme="minorHAnsi" w:hAnsiTheme="minorHAnsi" w:cstheme="minorHAnsi"/>
                <w:color w:val="000000"/>
                <w:sz w:val="22"/>
                <w:szCs w:val="22"/>
                <w:lang w:bidi="ar"/>
              </w:rPr>
              <w:t>芯片</w:t>
            </w:r>
            <w:proofErr w:type="spellEnd"/>
          </w:p>
        </w:tc>
      </w:tr>
      <w:tr w:rsidR="00F97F3A" w:rsidRPr="0094614B" w14:paraId="20946C8C" w14:textId="77777777">
        <w:trPr>
          <w:trHeight w:val="321"/>
        </w:trPr>
        <w:tc>
          <w:tcPr>
            <w:tcW w:w="1900" w:type="dxa"/>
            <w:vMerge/>
            <w:shd w:val="clear" w:color="auto" w:fill="auto"/>
            <w:noWrap/>
            <w:tcMar>
              <w:top w:w="15" w:type="dxa"/>
              <w:left w:w="15" w:type="dxa"/>
              <w:right w:w="15" w:type="dxa"/>
            </w:tcMar>
            <w:vAlign w:val="center"/>
          </w:tcPr>
          <w:p w14:paraId="5D297964" w14:textId="77777777" w:rsidR="00F97F3A" w:rsidRPr="0094614B" w:rsidRDefault="00F97F3A">
            <w:pPr>
              <w:ind w:firstLineChars="0" w:firstLine="0"/>
              <w:textAlignment w:val="center"/>
              <w:rPr>
                <w:rFonts w:asciiTheme="minorHAnsi" w:hAnsiTheme="minorHAnsi" w:cstheme="minorHAnsi"/>
                <w:b/>
                <w:color w:val="000000"/>
                <w:szCs w:val="24"/>
                <w:lang w:val="en-US" w:eastAsia="zh-CN" w:bidi="ar"/>
              </w:rPr>
            </w:pPr>
          </w:p>
        </w:tc>
        <w:tc>
          <w:tcPr>
            <w:tcW w:w="1456" w:type="dxa"/>
            <w:shd w:val="clear" w:color="auto" w:fill="auto"/>
            <w:noWrap/>
            <w:tcMar>
              <w:top w:w="15" w:type="dxa"/>
              <w:left w:w="15" w:type="dxa"/>
              <w:right w:w="15" w:type="dxa"/>
            </w:tcMar>
            <w:vAlign w:val="center"/>
          </w:tcPr>
          <w:p w14:paraId="1B22D0B7"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eastAsia="zh-CN" w:bidi="ar"/>
              </w:rPr>
              <w:t>Коммуникационные интерфейсы</w:t>
            </w:r>
          </w:p>
        </w:tc>
        <w:tc>
          <w:tcPr>
            <w:tcW w:w="6543" w:type="dxa"/>
            <w:shd w:val="clear" w:color="auto" w:fill="auto"/>
            <w:noWrap/>
            <w:tcMar>
              <w:top w:w="15" w:type="dxa"/>
              <w:left w:w="15" w:type="dxa"/>
              <w:right w:w="15" w:type="dxa"/>
            </w:tcMar>
            <w:vAlign w:val="center"/>
          </w:tcPr>
          <w:p w14:paraId="21ADB8BA" w14:textId="77777777" w:rsidR="00F97F3A" w:rsidRPr="0094614B" w:rsidRDefault="00C82DB4">
            <w:pPr>
              <w:ind w:firstLineChars="0" w:firstLine="0"/>
              <w:textAlignment w:val="center"/>
              <w:rPr>
                <w:rFonts w:asciiTheme="minorHAnsi" w:hAnsiTheme="minorHAnsi" w:cstheme="minorHAnsi"/>
                <w:color w:val="000000"/>
                <w:sz w:val="22"/>
                <w:szCs w:val="22"/>
                <w:lang w:val="en-US" w:eastAsia="zh-CN" w:bidi="ar"/>
              </w:rPr>
            </w:pPr>
            <w:r w:rsidRPr="0094614B">
              <w:rPr>
                <w:rFonts w:asciiTheme="minorHAnsi" w:hAnsiTheme="minorHAnsi" w:cstheme="minorHAnsi"/>
                <w:color w:val="000000"/>
                <w:sz w:val="22"/>
                <w:szCs w:val="22"/>
                <w:lang w:bidi="ar"/>
              </w:rPr>
              <w:t>USB</w:t>
            </w:r>
            <w:r w:rsidRPr="0094614B">
              <w:rPr>
                <w:rFonts w:asciiTheme="minorHAnsi" w:hAnsiTheme="minorHAnsi" w:cstheme="minorHAnsi"/>
                <w:color w:val="000000"/>
                <w:sz w:val="22"/>
                <w:szCs w:val="22"/>
                <w:lang w:bidi="ar"/>
              </w:rPr>
              <w:t>、</w:t>
            </w:r>
            <w:r w:rsidRPr="0094614B">
              <w:rPr>
                <w:rFonts w:asciiTheme="minorHAnsi" w:hAnsiTheme="minorHAnsi" w:cstheme="minorHAnsi"/>
                <w:color w:val="000000"/>
                <w:sz w:val="22"/>
                <w:szCs w:val="22"/>
                <w:lang w:bidi="ar"/>
              </w:rPr>
              <w:t>RS232</w:t>
            </w:r>
          </w:p>
        </w:tc>
      </w:tr>
      <w:tr w:rsidR="00F97F3A" w:rsidRPr="0094614B" w14:paraId="7CA53ABE" w14:textId="77777777">
        <w:trPr>
          <w:trHeight w:val="337"/>
        </w:trPr>
        <w:tc>
          <w:tcPr>
            <w:tcW w:w="1900" w:type="dxa"/>
            <w:vMerge/>
            <w:shd w:val="clear" w:color="auto" w:fill="auto"/>
            <w:tcMar>
              <w:top w:w="15" w:type="dxa"/>
              <w:left w:w="15" w:type="dxa"/>
              <w:right w:w="15" w:type="dxa"/>
            </w:tcMar>
            <w:vAlign w:val="center"/>
          </w:tcPr>
          <w:p w14:paraId="7914FA71" w14:textId="77777777" w:rsidR="00F97F3A" w:rsidRPr="0094614B" w:rsidRDefault="00F97F3A">
            <w:pPr>
              <w:ind w:firstLineChars="0" w:firstLine="0"/>
              <w:textAlignment w:val="center"/>
              <w:rPr>
                <w:rFonts w:asciiTheme="minorHAnsi" w:hAnsiTheme="minorHAnsi" w:cstheme="minorHAnsi"/>
                <w:b/>
                <w:color w:val="000000"/>
                <w:szCs w:val="24"/>
                <w:lang w:val="en-US" w:eastAsia="zh-CN" w:bidi="ar"/>
              </w:rPr>
            </w:pPr>
          </w:p>
        </w:tc>
        <w:tc>
          <w:tcPr>
            <w:tcW w:w="1456" w:type="dxa"/>
            <w:shd w:val="clear" w:color="auto" w:fill="auto"/>
            <w:tcMar>
              <w:top w:w="15" w:type="dxa"/>
              <w:left w:w="15" w:type="dxa"/>
              <w:right w:w="15" w:type="dxa"/>
            </w:tcMar>
            <w:vAlign w:val="center"/>
          </w:tcPr>
          <w:p w14:paraId="34D8BB1C"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Внешние интерфейсы</w:t>
            </w:r>
          </w:p>
        </w:tc>
        <w:tc>
          <w:tcPr>
            <w:tcW w:w="6543" w:type="dxa"/>
            <w:shd w:val="clear" w:color="auto" w:fill="auto"/>
            <w:tcMar>
              <w:top w:w="15" w:type="dxa"/>
              <w:left w:w="15" w:type="dxa"/>
              <w:right w:w="15" w:type="dxa"/>
            </w:tcMar>
            <w:vAlign w:val="center"/>
          </w:tcPr>
          <w:p w14:paraId="798EF6F6"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 xml:space="preserve">Световой глаз, </w:t>
            </w:r>
            <w:proofErr w:type="spellStart"/>
            <w:r w:rsidRPr="0094614B">
              <w:rPr>
                <w:rFonts w:asciiTheme="minorHAnsi" w:hAnsiTheme="minorHAnsi" w:cstheme="minorHAnsi"/>
                <w:color w:val="000000"/>
                <w:sz w:val="22"/>
                <w:szCs w:val="22"/>
                <w:lang w:bidi="ar"/>
              </w:rPr>
              <w:t>энкодер</w:t>
            </w:r>
            <w:proofErr w:type="spellEnd"/>
            <w:r w:rsidRPr="0094614B">
              <w:rPr>
                <w:rFonts w:asciiTheme="minorHAnsi" w:hAnsiTheme="minorHAnsi" w:cstheme="minorHAnsi"/>
                <w:color w:val="000000"/>
                <w:sz w:val="22"/>
                <w:szCs w:val="22"/>
                <w:lang w:bidi="ar"/>
              </w:rPr>
              <w:t>, перевернутое управление</w:t>
            </w:r>
          </w:p>
        </w:tc>
      </w:tr>
      <w:tr w:rsidR="00F97F3A" w:rsidRPr="0094614B" w14:paraId="6ECED7B9" w14:textId="77777777">
        <w:trPr>
          <w:trHeight w:val="158"/>
        </w:trPr>
        <w:tc>
          <w:tcPr>
            <w:tcW w:w="1900" w:type="dxa"/>
            <w:vMerge/>
            <w:shd w:val="clear" w:color="auto" w:fill="auto"/>
            <w:tcMar>
              <w:top w:w="15" w:type="dxa"/>
              <w:left w:w="15" w:type="dxa"/>
              <w:right w:w="15" w:type="dxa"/>
            </w:tcMar>
            <w:vAlign w:val="center"/>
          </w:tcPr>
          <w:p w14:paraId="69CB8322" w14:textId="77777777" w:rsidR="00F97F3A" w:rsidRPr="0094614B" w:rsidRDefault="00F97F3A">
            <w:pPr>
              <w:ind w:firstLineChars="0" w:firstLine="0"/>
              <w:textAlignment w:val="center"/>
              <w:rPr>
                <w:rFonts w:asciiTheme="minorHAnsi" w:hAnsiTheme="minorHAnsi" w:cstheme="minorHAnsi"/>
                <w:b/>
                <w:color w:val="000000"/>
                <w:szCs w:val="24"/>
                <w:lang w:eastAsia="zh-CN" w:bidi="ar"/>
              </w:rPr>
            </w:pPr>
          </w:p>
        </w:tc>
        <w:tc>
          <w:tcPr>
            <w:tcW w:w="1456" w:type="dxa"/>
            <w:shd w:val="clear" w:color="auto" w:fill="auto"/>
            <w:tcMar>
              <w:top w:w="15" w:type="dxa"/>
              <w:left w:w="15" w:type="dxa"/>
              <w:right w:w="15" w:type="dxa"/>
            </w:tcMar>
            <w:vAlign w:val="center"/>
          </w:tcPr>
          <w:p w14:paraId="3F728FC9"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Монтаж дождевателя</w:t>
            </w:r>
          </w:p>
        </w:tc>
        <w:tc>
          <w:tcPr>
            <w:tcW w:w="6543" w:type="dxa"/>
            <w:shd w:val="clear" w:color="auto" w:fill="auto"/>
            <w:tcMar>
              <w:top w:w="15" w:type="dxa"/>
              <w:left w:w="15" w:type="dxa"/>
              <w:right w:w="15" w:type="dxa"/>
            </w:tcMar>
            <w:vAlign w:val="center"/>
          </w:tcPr>
          <w:p w14:paraId="2902E318"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Встроенная печатающая головка (со встроенным скрытым энкодером)</w:t>
            </w:r>
          </w:p>
        </w:tc>
      </w:tr>
      <w:tr w:rsidR="00F97F3A" w:rsidRPr="0094614B" w14:paraId="0F114BA0" w14:textId="77777777">
        <w:trPr>
          <w:trHeight w:val="460"/>
        </w:trPr>
        <w:tc>
          <w:tcPr>
            <w:tcW w:w="1900" w:type="dxa"/>
            <w:vMerge/>
            <w:shd w:val="clear" w:color="auto" w:fill="auto"/>
            <w:tcMar>
              <w:top w:w="15" w:type="dxa"/>
              <w:left w:w="15" w:type="dxa"/>
              <w:right w:w="15" w:type="dxa"/>
            </w:tcMar>
            <w:vAlign w:val="center"/>
          </w:tcPr>
          <w:p w14:paraId="1036C367" w14:textId="77777777" w:rsidR="00F97F3A" w:rsidRPr="0094614B" w:rsidRDefault="00F97F3A">
            <w:pPr>
              <w:ind w:firstLineChars="0" w:firstLine="0"/>
              <w:textAlignment w:val="center"/>
              <w:rPr>
                <w:rFonts w:asciiTheme="minorHAnsi" w:hAnsiTheme="minorHAnsi" w:cstheme="minorHAnsi"/>
                <w:b/>
                <w:color w:val="000000"/>
                <w:szCs w:val="24"/>
                <w:lang w:eastAsia="zh-CN" w:bidi="ar"/>
              </w:rPr>
            </w:pPr>
          </w:p>
        </w:tc>
        <w:tc>
          <w:tcPr>
            <w:tcW w:w="1456" w:type="dxa"/>
            <w:shd w:val="clear" w:color="auto" w:fill="auto"/>
            <w:tcMar>
              <w:top w:w="15" w:type="dxa"/>
              <w:left w:w="15" w:type="dxa"/>
              <w:right w:w="15" w:type="dxa"/>
            </w:tcMar>
            <w:vAlign w:val="center"/>
          </w:tcPr>
          <w:p w14:paraId="1FF30F2D"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Поддерживаемые языки</w:t>
            </w:r>
          </w:p>
        </w:tc>
        <w:tc>
          <w:tcPr>
            <w:tcW w:w="6543" w:type="dxa"/>
            <w:shd w:val="clear" w:color="auto" w:fill="auto"/>
            <w:tcMar>
              <w:top w:w="15" w:type="dxa"/>
              <w:left w:w="15" w:type="dxa"/>
              <w:right w:w="15" w:type="dxa"/>
            </w:tcMar>
            <w:vAlign w:val="center"/>
          </w:tcPr>
          <w:p w14:paraId="4A99F322"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Поддержка более 40 национальных языков (китайский, английский, арабский, датский, немецкий, русский, французский, финский, корейский, норвежский, португальский, японский, испанский, итальянский и т.д.)</w:t>
            </w:r>
          </w:p>
        </w:tc>
      </w:tr>
      <w:tr w:rsidR="00F97F3A" w:rsidRPr="0094614B" w14:paraId="1095ABA1" w14:textId="77777777">
        <w:trPr>
          <w:trHeight w:val="358"/>
        </w:trPr>
        <w:tc>
          <w:tcPr>
            <w:tcW w:w="1900" w:type="dxa"/>
            <w:vMerge/>
            <w:shd w:val="clear" w:color="auto" w:fill="auto"/>
            <w:noWrap/>
            <w:tcMar>
              <w:top w:w="15" w:type="dxa"/>
              <w:left w:w="15" w:type="dxa"/>
              <w:right w:w="15" w:type="dxa"/>
            </w:tcMar>
            <w:vAlign w:val="center"/>
          </w:tcPr>
          <w:p w14:paraId="258EFEA9" w14:textId="77777777" w:rsidR="00F97F3A" w:rsidRPr="0094614B" w:rsidRDefault="00F97F3A">
            <w:pPr>
              <w:ind w:firstLineChars="0" w:firstLine="0"/>
              <w:textAlignment w:val="center"/>
              <w:rPr>
                <w:rFonts w:asciiTheme="minorHAnsi" w:hAnsiTheme="minorHAnsi" w:cstheme="minorHAnsi"/>
                <w:b/>
                <w:color w:val="000000"/>
                <w:szCs w:val="24"/>
                <w:lang w:eastAsia="zh-CN" w:bidi="ar"/>
              </w:rPr>
            </w:pPr>
          </w:p>
        </w:tc>
        <w:tc>
          <w:tcPr>
            <w:tcW w:w="1456" w:type="dxa"/>
            <w:shd w:val="clear" w:color="auto" w:fill="auto"/>
            <w:noWrap/>
            <w:tcMar>
              <w:top w:w="15" w:type="dxa"/>
              <w:left w:w="15" w:type="dxa"/>
              <w:right w:w="15" w:type="dxa"/>
            </w:tcMar>
            <w:vAlign w:val="center"/>
          </w:tcPr>
          <w:p w14:paraId="79CC6272"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eastAsia="zh-CN" w:bidi="ar"/>
              </w:rPr>
              <w:t>Параметры электропитания</w:t>
            </w:r>
          </w:p>
        </w:tc>
        <w:tc>
          <w:tcPr>
            <w:tcW w:w="6543" w:type="dxa"/>
            <w:shd w:val="clear" w:color="auto" w:fill="auto"/>
            <w:noWrap/>
            <w:tcMar>
              <w:top w:w="15" w:type="dxa"/>
              <w:left w:w="15" w:type="dxa"/>
              <w:right w:w="15" w:type="dxa"/>
            </w:tcMar>
            <w:vAlign w:val="center"/>
          </w:tcPr>
          <w:p w14:paraId="30E9B370"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 xml:space="preserve">100-240 В переменного тока; </w:t>
            </w:r>
            <w:r w:rsidRPr="0094614B">
              <w:rPr>
                <w:rFonts w:asciiTheme="minorHAnsi" w:hAnsiTheme="minorHAnsi" w:cstheme="minorHAnsi"/>
                <w:color w:val="000000"/>
                <w:sz w:val="22"/>
                <w:szCs w:val="22"/>
                <w:lang w:bidi="ar"/>
              </w:rPr>
              <w:t>输出</w:t>
            </w:r>
            <w:r w:rsidRPr="0094614B">
              <w:rPr>
                <w:rFonts w:asciiTheme="minorHAnsi" w:hAnsiTheme="minorHAnsi" w:cstheme="minorHAnsi"/>
                <w:color w:val="000000"/>
                <w:sz w:val="22"/>
                <w:szCs w:val="22"/>
                <w:lang w:bidi="ar"/>
              </w:rPr>
              <w:t>12.6V DC,3A(</w:t>
            </w:r>
            <w:r w:rsidRPr="0094614B">
              <w:rPr>
                <w:rFonts w:asciiTheme="minorHAnsi" w:hAnsiTheme="minorHAnsi" w:cstheme="minorHAnsi"/>
                <w:color w:val="000000"/>
                <w:sz w:val="22"/>
                <w:szCs w:val="22"/>
                <w:lang w:bidi="ar"/>
              </w:rPr>
              <w:t>电源适配器</w:t>
            </w:r>
            <w:r w:rsidRPr="0094614B">
              <w:rPr>
                <w:rFonts w:asciiTheme="minorHAnsi" w:hAnsiTheme="minorHAnsi" w:cstheme="minorHAnsi"/>
                <w:color w:val="000000"/>
                <w:sz w:val="22"/>
                <w:szCs w:val="22"/>
                <w:lang w:bidi="ar"/>
              </w:rPr>
              <w:t>)</w:t>
            </w:r>
          </w:p>
        </w:tc>
      </w:tr>
      <w:tr w:rsidR="00F97F3A" w:rsidRPr="0094614B" w14:paraId="37B0953F" w14:textId="77777777">
        <w:trPr>
          <w:trHeight w:val="90"/>
        </w:trPr>
        <w:tc>
          <w:tcPr>
            <w:tcW w:w="1900" w:type="dxa"/>
            <w:vMerge/>
            <w:shd w:val="clear" w:color="auto" w:fill="auto"/>
            <w:tcMar>
              <w:top w:w="15" w:type="dxa"/>
              <w:left w:w="15" w:type="dxa"/>
              <w:right w:w="15" w:type="dxa"/>
            </w:tcMar>
            <w:vAlign w:val="center"/>
          </w:tcPr>
          <w:p w14:paraId="58E5EE18" w14:textId="77777777" w:rsidR="00F97F3A" w:rsidRPr="0094614B" w:rsidRDefault="00F97F3A">
            <w:pPr>
              <w:ind w:firstLineChars="0" w:firstLine="0"/>
              <w:textAlignment w:val="center"/>
              <w:rPr>
                <w:rFonts w:asciiTheme="minorHAnsi" w:hAnsiTheme="minorHAnsi" w:cstheme="minorHAnsi"/>
                <w:b/>
                <w:color w:val="000000"/>
                <w:szCs w:val="24"/>
                <w:lang w:eastAsia="zh-CN" w:bidi="ar"/>
              </w:rPr>
            </w:pPr>
          </w:p>
        </w:tc>
        <w:tc>
          <w:tcPr>
            <w:tcW w:w="1456" w:type="dxa"/>
            <w:shd w:val="clear" w:color="auto" w:fill="auto"/>
            <w:tcMar>
              <w:top w:w="15" w:type="dxa"/>
              <w:left w:w="15" w:type="dxa"/>
              <w:right w:w="15" w:type="dxa"/>
            </w:tcMar>
            <w:vAlign w:val="center"/>
          </w:tcPr>
          <w:p w14:paraId="07EBE7D0"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Материал машины</w:t>
            </w:r>
          </w:p>
        </w:tc>
        <w:tc>
          <w:tcPr>
            <w:tcW w:w="6543" w:type="dxa"/>
            <w:shd w:val="clear" w:color="auto" w:fill="auto"/>
            <w:tcMar>
              <w:top w:w="15" w:type="dxa"/>
              <w:left w:w="15" w:type="dxa"/>
              <w:right w:w="15" w:type="dxa"/>
            </w:tcMar>
            <w:vAlign w:val="center"/>
          </w:tcPr>
          <w:p w14:paraId="0028C8EB" w14:textId="77777777" w:rsidR="00F97F3A" w:rsidRPr="0094614B" w:rsidRDefault="00C82DB4">
            <w:pPr>
              <w:ind w:firstLineChars="0" w:firstLine="0"/>
              <w:textAlignment w:val="center"/>
              <w:rPr>
                <w:rFonts w:asciiTheme="minorHAnsi" w:hAnsiTheme="minorHAnsi" w:cstheme="minorHAnsi"/>
                <w:color w:val="000000"/>
                <w:sz w:val="22"/>
                <w:szCs w:val="22"/>
                <w:lang w:val="en-US" w:eastAsia="zh-CN" w:bidi="ar"/>
              </w:rPr>
            </w:pPr>
            <w:r w:rsidRPr="0094614B">
              <w:rPr>
                <w:rFonts w:asciiTheme="minorHAnsi" w:hAnsiTheme="minorHAnsi" w:cstheme="minorHAnsi"/>
                <w:color w:val="000000"/>
                <w:sz w:val="22"/>
                <w:szCs w:val="22"/>
                <w:lang w:bidi="ar"/>
              </w:rPr>
              <w:t>УФ-отверждаемое напыление ABS</w:t>
            </w:r>
          </w:p>
        </w:tc>
      </w:tr>
      <w:tr w:rsidR="00F97F3A" w:rsidRPr="0094614B" w14:paraId="4B1BD7AD" w14:textId="77777777">
        <w:trPr>
          <w:trHeight w:val="90"/>
        </w:trPr>
        <w:tc>
          <w:tcPr>
            <w:tcW w:w="1900" w:type="dxa"/>
            <w:vMerge/>
            <w:shd w:val="clear" w:color="auto" w:fill="auto"/>
            <w:tcMar>
              <w:top w:w="15" w:type="dxa"/>
              <w:left w:w="15" w:type="dxa"/>
              <w:right w:w="15" w:type="dxa"/>
            </w:tcMar>
            <w:vAlign w:val="center"/>
          </w:tcPr>
          <w:p w14:paraId="0C5A5C5F" w14:textId="77777777" w:rsidR="00F97F3A" w:rsidRPr="0094614B" w:rsidRDefault="00F97F3A">
            <w:pPr>
              <w:ind w:firstLineChars="0" w:firstLine="0"/>
              <w:textAlignment w:val="center"/>
              <w:rPr>
                <w:rFonts w:asciiTheme="minorHAnsi" w:hAnsiTheme="minorHAnsi" w:cstheme="minorHAnsi"/>
                <w:b/>
                <w:color w:val="000000"/>
                <w:szCs w:val="24"/>
                <w:lang w:val="en-US" w:eastAsia="zh-CN" w:bidi="ar"/>
              </w:rPr>
            </w:pPr>
          </w:p>
        </w:tc>
        <w:tc>
          <w:tcPr>
            <w:tcW w:w="1456" w:type="dxa"/>
            <w:shd w:val="clear" w:color="auto" w:fill="auto"/>
            <w:tcMar>
              <w:top w:w="15" w:type="dxa"/>
              <w:left w:w="15" w:type="dxa"/>
              <w:right w:w="15" w:type="dxa"/>
            </w:tcMar>
            <w:vAlign w:val="center"/>
          </w:tcPr>
          <w:p w14:paraId="01965925"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eastAsia="zh-CN" w:bidi="ar"/>
              </w:rPr>
              <w:t>Технические характеристики машины:</w:t>
            </w:r>
          </w:p>
        </w:tc>
        <w:tc>
          <w:tcPr>
            <w:tcW w:w="6543" w:type="dxa"/>
            <w:shd w:val="clear" w:color="auto" w:fill="auto"/>
            <w:tcMar>
              <w:top w:w="15" w:type="dxa"/>
              <w:left w:w="15" w:type="dxa"/>
              <w:right w:w="15" w:type="dxa"/>
            </w:tcMar>
            <w:vAlign w:val="center"/>
          </w:tcPr>
          <w:p w14:paraId="7FE68F7E" w14:textId="77777777" w:rsidR="00F97F3A" w:rsidRPr="0094614B" w:rsidRDefault="00C82DB4">
            <w:pPr>
              <w:ind w:firstLineChars="0" w:firstLine="0"/>
              <w:textAlignment w:val="center"/>
              <w:rPr>
                <w:rFonts w:asciiTheme="minorHAnsi" w:hAnsiTheme="minorHAnsi" w:cstheme="minorHAnsi"/>
                <w:color w:val="000000"/>
                <w:sz w:val="22"/>
                <w:szCs w:val="22"/>
                <w:lang w:val="en-US" w:eastAsia="zh-CN" w:bidi="ar"/>
              </w:rPr>
            </w:pPr>
            <w:r w:rsidRPr="0094614B">
              <w:rPr>
                <w:rFonts w:asciiTheme="minorHAnsi" w:hAnsiTheme="minorHAnsi" w:cstheme="minorHAnsi"/>
                <w:color w:val="000000"/>
                <w:sz w:val="22"/>
                <w:szCs w:val="22"/>
                <w:lang w:bidi="ar"/>
              </w:rPr>
              <w:t xml:space="preserve">220 мм * 140 мм * 95 мм </w:t>
            </w:r>
          </w:p>
        </w:tc>
      </w:tr>
      <w:tr w:rsidR="00F97F3A" w:rsidRPr="0094614B" w14:paraId="1ED09D84" w14:textId="77777777">
        <w:trPr>
          <w:trHeight w:val="90"/>
        </w:trPr>
        <w:tc>
          <w:tcPr>
            <w:tcW w:w="1900" w:type="dxa"/>
            <w:vMerge/>
            <w:shd w:val="clear" w:color="auto" w:fill="auto"/>
            <w:tcMar>
              <w:top w:w="15" w:type="dxa"/>
              <w:left w:w="15" w:type="dxa"/>
              <w:right w:w="15" w:type="dxa"/>
            </w:tcMar>
            <w:vAlign w:val="center"/>
          </w:tcPr>
          <w:p w14:paraId="062DD374" w14:textId="77777777" w:rsidR="00F97F3A" w:rsidRPr="0094614B" w:rsidRDefault="00F97F3A">
            <w:pPr>
              <w:ind w:firstLineChars="0" w:firstLine="0"/>
              <w:textAlignment w:val="center"/>
              <w:rPr>
                <w:rFonts w:asciiTheme="minorHAnsi" w:hAnsiTheme="minorHAnsi" w:cstheme="minorHAnsi"/>
                <w:b/>
                <w:color w:val="000000"/>
                <w:szCs w:val="24"/>
                <w:lang w:val="en-US" w:eastAsia="zh-CN" w:bidi="ar"/>
              </w:rPr>
            </w:pPr>
          </w:p>
        </w:tc>
        <w:tc>
          <w:tcPr>
            <w:tcW w:w="1456" w:type="dxa"/>
            <w:shd w:val="clear" w:color="auto" w:fill="auto"/>
            <w:tcMar>
              <w:top w:w="15" w:type="dxa"/>
              <w:left w:w="15" w:type="dxa"/>
              <w:right w:w="15" w:type="dxa"/>
            </w:tcMar>
            <w:vAlign w:val="center"/>
          </w:tcPr>
          <w:p w14:paraId="2715C72F" w14:textId="77777777" w:rsidR="00F97F3A" w:rsidRPr="0094614B" w:rsidRDefault="00C82DB4">
            <w:pPr>
              <w:ind w:firstLineChars="0" w:firstLine="0"/>
              <w:jc w:val="center"/>
              <w:textAlignment w:val="center"/>
              <w:rPr>
                <w:rFonts w:asciiTheme="minorHAnsi" w:hAnsiTheme="minorHAnsi" w:cstheme="minorHAnsi"/>
                <w:b/>
                <w:color w:val="000000"/>
                <w:szCs w:val="24"/>
                <w:lang w:val="en-US" w:eastAsia="zh-CN" w:bidi="ar"/>
              </w:rPr>
            </w:pPr>
            <w:r w:rsidRPr="0094614B">
              <w:rPr>
                <w:rFonts w:asciiTheme="minorHAnsi" w:hAnsiTheme="minorHAnsi" w:cstheme="minorHAnsi"/>
                <w:b/>
                <w:color w:val="000000"/>
                <w:szCs w:val="24"/>
                <w:lang w:bidi="ar"/>
              </w:rPr>
              <w:t>Рабочая среда</w:t>
            </w:r>
          </w:p>
        </w:tc>
        <w:tc>
          <w:tcPr>
            <w:tcW w:w="6543" w:type="dxa"/>
            <w:shd w:val="clear" w:color="auto" w:fill="auto"/>
            <w:tcMar>
              <w:top w:w="15" w:type="dxa"/>
              <w:left w:w="15" w:type="dxa"/>
              <w:right w:w="15" w:type="dxa"/>
            </w:tcMar>
            <w:vAlign w:val="center"/>
          </w:tcPr>
          <w:p w14:paraId="098718D7" w14:textId="77777777" w:rsidR="00F97F3A" w:rsidRPr="0094614B" w:rsidRDefault="00C82DB4">
            <w:pPr>
              <w:ind w:firstLineChars="0" w:firstLine="0"/>
              <w:textAlignment w:val="center"/>
              <w:rPr>
                <w:rFonts w:asciiTheme="minorHAnsi" w:hAnsiTheme="minorHAnsi" w:cstheme="minorHAnsi"/>
                <w:color w:val="000000"/>
                <w:sz w:val="22"/>
                <w:szCs w:val="22"/>
                <w:lang w:eastAsia="zh-CN" w:bidi="ar"/>
              </w:rPr>
            </w:pPr>
            <w:r w:rsidRPr="0094614B">
              <w:rPr>
                <w:rFonts w:asciiTheme="minorHAnsi" w:hAnsiTheme="minorHAnsi" w:cstheme="minorHAnsi"/>
                <w:color w:val="000000"/>
                <w:sz w:val="22"/>
                <w:szCs w:val="22"/>
                <w:lang w:bidi="ar"/>
              </w:rPr>
              <w:t>Температура: 0-45°C / Влажность 30-70% относительной влажности</w:t>
            </w:r>
          </w:p>
        </w:tc>
      </w:tr>
    </w:tbl>
    <w:p w14:paraId="44378747" w14:textId="77777777" w:rsidR="00F97F3A" w:rsidRPr="0094614B" w:rsidRDefault="00F97F3A">
      <w:pPr>
        <w:ind w:firstLineChars="0" w:firstLine="0"/>
        <w:jc w:val="left"/>
        <w:rPr>
          <w:rFonts w:asciiTheme="minorHAnsi" w:hAnsiTheme="minorHAnsi" w:cstheme="minorHAnsi"/>
          <w:szCs w:val="24"/>
          <w:lang w:eastAsia="zh-CN"/>
        </w:rPr>
      </w:pPr>
    </w:p>
    <w:p w14:paraId="214D7CB8" w14:textId="77777777" w:rsidR="00F97F3A" w:rsidRPr="0094614B" w:rsidRDefault="00F97F3A">
      <w:pPr>
        <w:ind w:firstLineChars="0" w:firstLine="0"/>
        <w:jc w:val="left"/>
        <w:rPr>
          <w:rFonts w:asciiTheme="minorHAnsi" w:hAnsiTheme="minorHAnsi" w:cstheme="minorHAnsi"/>
          <w:szCs w:val="24"/>
          <w:lang w:eastAsia="zh-CN"/>
        </w:rPr>
      </w:pPr>
    </w:p>
    <w:p w14:paraId="34B67516" w14:textId="77777777" w:rsidR="00F97F3A" w:rsidRPr="0094614B" w:rsidRDefault="00F97F3A">
      <w:pPr>
        <w:ind w:firstLineChars="0" w:firstLine="0"/>
        <w:jc w:val="left"/>
        <w:rPr>
          <w:rFonts w:asciiTheme="minorHAnsi" w:hAnsiTheme="minorHAnsi" w:cstheme="minorHAnsi"/>
          <w:szCs w:val="24"/>
          <w:lang w:eastAsia="zh-CN"/>
        </w:rPr>
      </w:pPr>
    </w:p>
    <w:p w14:paraId="56B6A974" w14:textId="77777777" w:rsidR="00F97F3A" w:rsidRPr="0094614B" w:rsidRDefault="00F97F3A">
      <w:pPr>
        <w:ind w:firstLineChars="0" w:firstLine="0"/>
        <w:jc w:val="left"/>
        <w:rPr>
          <w:rFonts w:asciiTheme="minorHAnsi" w:hAnsiTheme="minorHAnsi" w:cstheme="minorHAnsi"/>
          <w:szCs w:val="24"/>
        </w:rPr>
      </w:pPr>
    </w:p>
    <w:p w14:paraId="388FA686" w14:textId="77777777" w:rsidR="00F97F3A" w:rsidRPr="0094614B" w:rsidRDefault="00C82DB4">
      <w:pPr>
        <w:pStyle w:val="1"/>
        <w:numPr>
          <w:ilvl w:val="0"/>
          <w:numId w:val="5"/>
        </w:numPr>
        <w:ind w:firstLine="0"/>
        <w:rPr>
          <w:rFonts w:asciiTheme="minorHAnsi" w:hAnsiTheme="minorHAnsi" w:cstheme="minorHAnsi"/>
          <w:lang w:val="en-US" w:eastAsia="zh-CN"/>
        </w:rPr>
      </w:pPr>
      <w:bookmarkStart w:id="34" w:name="_Toc21096"/>
      <w:bookmarkStart w:id="35" w:name="_Toc22044"/>
      <w:bookmarkStart w:id="36" w:name="_Toc27374"/>
      <w:r w:rsidRPr="0094614B">
        <w:rPr>
          <w:rFonts w:asciiTheme="minorHAnsi" w:hAnsiTheme="minorHAnsi" w:cstheme="minorHAnsi"/>
        </w:rPr>
        <w:lastRenderedPageBreak/>
        <w:t>Краткое руководство по началу работы</w:t>
      </w:r>
      <w:bookmarkEnd w:id="34"/>
      <w:bookmarkEnd w:id="35"/>
      <w:bookmarkEnd w:id="36"/>
    </w:p>
    <w:p w14:paraId="79F44548"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 xml:space="preserve">В этой главе на примере G300 рассказывается о простых методах работы с принтером, включая быструю эксплуатацию, подготовку и проверку до и после использования. </w:t>
      </w:r>
    </w:p>
    <w:p w14:paraId="2B12DCDC" w14:textId="77777777" w:rsidR="00F97F3A" w:rsidRPr="0094614B" w:rsidRDefault="00F97F3A">
      <w:pPr>
        <w:pStyle w:val="2"/>
        <w:rPr>
          <w:rFonts w:asciiTheme="minorHAnsi" w:hAnsiTheme="minorHAnsi" w:cstheme="minorHAnsi"/>
          <w:lang w:eastAsia="zh-CN"/>
        </w:rPr>
      </w:pPr>
      <w:bookmarkStart w:id="37" w:name="_Toc9048"/>
    </w:p>
    <w:p w14:paraId="0DAFA796" w14:textId="77777777" w:rsidR="00F97F3A" w:rsidRPr="0094614B" w:rsidRDefault="00C82DB4">
      <w:pPr>
        <w:pStyle w:val="2"/>
        <w:rPr>
          <w:rFonts w:asciiTheme="minorHAnsi" w:hAnsiTheme="minorHAnsi" w:cstheme="minorHAnsi"/>
          <w:lang w:val="en-US" w:eastAsia="zh-CN"/>
        </w:rPr>
      </w:pPr>
      <w:bookmarkStart w:id="38" w:name="_Toc14455"/>
      <w:bookmarkStart w:id="39" w:name="_Toc14075"/>
      <w:r w:rsidRPr="0094614B">
        <w:rPr>
          <w:rFonts w:asciiTheme="minorHAnsi" w:hAnsiTheme="minorHAnsi" w:cstheme="minorHAnsi"/>
        </w:rPr>
        <w:t>4.1 Подтвердите перед использованием</w:t>
      </w:r>
      <w:bookmarkStart w:id="40" w:name="_Toc4126"/>
      <w:bookmarkEnd w:id="37"/>
      <w:bookmarkEnd w:id="38"/>
      <w:bookmarkEnd w:id="39"/>
    </w:p>
    <w:p w14:paraId="26BCD9CB" w14:textId="77777777" w:rsidR="00F97F3A" w:rsidRPr="0094614B" w:rsidRDefault="00F97F3A">
      <w:pPr>
        <w:ind w:firstLineChars="0" w:firstLine="0"/>
        <w:rPr>
          <w:rFonts w:asciiTheme="minorHAnsi" w:hAnsiTheme="minorHAnsi" w:cstheme="minorHAnsi"/>
          <w:lang w:val="en-US" w:eastAsia="zh-CN"/>
        </w:rPr>
      </w:pPr>
    </w:p>
    <w:tbl>
      <w:tblPr>
        <w:tblpPr w:leftFromText="180" w:rightFromText="180" w:vertAnchor="text" w:horzAnchor="page" w:tblpXSpec="center" w:tblpY="79"/>
        <w:tblOverlap w:val="never"/>
        <w:tblW w:w="47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0"/>
        <w:gridCol w:w="2029"/>
        <w:gridCol w:w="4465"/>
      </w:tblGrid>
      <w:tr w:rsidR="00F97F3A" w:rsidRPr="0094614B" w14:paraId="5FB67A39" w14:textId="77777777" w:rsidTr="00C82DB4">
        <w:trPr>
          <w:trHeight w:val="343"/>
          <w:jc w:val="center"/>
        </w:trPr>
        <w:tc>
          <w:tcPr>
            <w:tcW w:w="1429" w:type="pct"/>
            <w:vAlign w:val="bottom"/>
          </w:tcPr>
          <w:p w14:paraId="35FC1258" w14:textId="77777777" w:rsidR="00F97F3A" w:rsidRPr="0094614B" w:rsidRDefault="00C82DB4">
            <w:pPr>
              <w:ind w:firstLineChars="0" w:firstLine="0"/>
              <w:jc w:val="left"/>
              <w:rPr>
                <w:rFonts w:asciiTheme="minorHAnsi" w:hAnsiTheme="minorHAnsi" w:cstheme="minorHAnsi"/>
              </w:rPr>
            </w:pPr>
            <w:r w:rsidRPr="0094614B">
              <w:rPr>
                <w:rFonts w:asciiTheme="minorHAnsi" w:hAnsiTheme="minorHAnsi" w:cstheme="minorHAnsi"/>
              </w:rPr>
              <w:t xml:space="preserve">　　</w:t>
            </w:r>
            <w:r w:rsidRPr="0094614B">
              <w:rPr>
                <w:rFonts w:asciiTheme="minorHAnsi" w:hAnsiTheme="minorHAnsi" w:cstheme="minorHAnsi"/>
              </w:rPr>
              <w:t xml:space="preserve">    порядковый номер</w:t>
            </w:r>
          </w:p>
        </w:tc>
        <w:tc>
          <w:tcPr>
            <w:tcW w:w="1115" w:type="pct"/>
            <w:vAlign w:val="bottom"/>
          </w:tcPr>
          <w:p w14:paraId="22588C64" w14:textId="77777777" w:rsidR="00F97F3A" w:rsidRPr="0094614B" w:rsidRDefault="00C82DB4">
            <w:pPr>
              <w:ind w:firstLineChars="0" w:firstLine="0"/>
              <w:jc w:val="left"/>
              <w:rPr>
                <w:rFonts w:asciiTheme="minorHAnsi" w:hAnsiTheme="minorHAnsi" w:cstheme="minorHAnsi"/>
              </w:rPr>
            </w:pPr>
            <w:r w:rsidRPr="0094614B">
              <w:rPr>
                <w:rFonts w:asciiTheme="minorHAnsi" w:hAnsiTheme="minorHAnsi" w:cstheme="minorHAnsi"/>
              </w:rPr>
              <w:t xml:space="preserve">　　</w:t>
            </w:r>
            <w:r w:rsidRPr="0094614B">
              <w:rPr>
                <w:rFonts w:asciiTheme="minorHAnsi" w:hAnsiTheme="minorHAnsi" w:cstheme="minorHAnsi"/>
              </w:rPr>
              <w:t xml:space="preserve">  Вопросы</w:t>
            </w:r>
          </w:p>
        </w:tc>
        <w:tc>
          <w:tcPr>
            <w:tcW w:w="2455" w:type="pct"/>
            <w:vAlign w:val="center"/>
          </w:tcPr>
          <w:p w14:paraId="3A0EAAAD"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lang w:eastAsia="zh-CN"/>
              </w:rPr>
              <w:t xml:space="preserve">　　</w:t>
            </w:r>
            <w:r w:rsidRPr="0094614B">
              <w:rPr>
                <w:rFonts w:asciiTheme="minorHAnsi" w:hAnsiTheme="minorHAnsi" w:cstheme="minorHAnsi"/>
              </w:rPr>
              <w:t>Подтвердите задание</w:t>
            </w:r>
          </w:p>
        </w:tc>
      </w:tr>
      <w:tr w:rsidR="00F97F3A" w:rsidRPr="0094614B" w14:paraId="2416582C" w14:textId="77777777" w:rsidTr="00C82DB4">
        <w:trPr>
          <w:trHeight w:val="343"/>
          <w:jc w:val="center"/>
        </w:trPr>
        <w:tc>
          <w:tcPr>
            <w:tcW w:w="1429" w:type="pct"/>
            <w:vAlign w:val="center"/>
          </w:tcPr>
          <w:p w14:paraId="767BD291"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rPr>
              <w:t>1</w:t>
            </w:r>
          </w:p>
        </w:tc>
        <w:tc>
          <w:tcPr>
            <w:tcW w:w="1115" w:type="pct"/>
            <w:vAlign w:val="center"/>
          </w:tcPr>
          <w:p w14:paraId="0749FA2B"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rPr>
              <w:t>Кронштейн для струйного принтера</w:t>
            </w:r>
          </w:p>
        </w:tc>
        <w:tc>
          <w:tcPr>
            <w:tcW w:w="2455" w:type="pct"/>
            <w:vAlign w:val="center"/>
          </w:tcPr>
          <w:p w14:paraId="3C0EEFE7"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 xml:space="preserve">Заблокирован ли монтажный кронштейн принтера </w:t>
            </w:r>
            <w:r w:rsidRPr="0094614B">
              <w:rPr>
                <w:rFonts w:asciiTheme="minorHAnsi" w:hAnsiTheme="minorHAnsi" w:cstheme="minorHAnsi"/>
                <w:lang w:eastAsia="zh-CN"/>
              </w:rPr>
              <w:t>и стабильно ли работает производственная линия</w:t>
            </w:r>
            <w:r w:rsidRPr="0094614B">
              <w:rPr>
                <w:rFonts w:asciiTheme="minorHAnsi" w:hAnsiTheme="minorHAnsi" w:cstheme="minorHAnsi"/>
              </w:rPr>
              <w:t xml:space="preserve">? </w:t>
            </w:r>
          </w:p>
        </w:tc>
      </w:tr>
      <w:tr w:rsidR="00F97F3A" w:rsidRPr="0094614B" w14:paraId="1A51FC22" w14:textId="77777777" w:rsidTr="00C82DB4">
        <w:trPr>
          <w:trHeight w:val="636"/>
          <w:jc w:val="center"/>
        </w:trPr>
        <w:tc>
          <w:tcPr>
            <w:tcW w:w="1429" w:type="pct"/>
            <w:vMerge w:val="restart"/>
            <w:vAlign w:val="center"/>
          </w:tcPr>
          <w:p w14:paraId="08414F01"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rPr>
              <w:t>2</w:t>
            </w:r>
          </w:p>
        </w:tc>
        <w:tc>
          <w:tcPr>
            <w:tcW w:w="1115" w:type="pct"/>
            <w:vMerge w:val="restart"/>
            <w:vAlign w:val="center"/>
          </w:tcPr>
          <w:p w14:paraId="4C80839F"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rPr>
              <w:t>Расположение принтера</w:t>
            </w:r>
          </w:p>
        </w:tc>
        <w:tc>
          <w:tcPr>
            <w:tcW w:w="2455" w:type="pct"/>
            <w:vAlign w:val="center"/>
          </w:tcPr>
          <w:p w14:paraId="794655AE"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Правильно ли расположен принтер и параллельна ли поверхность сопла печатаемому объекту? </w:t>
            </w:r>
          </w:p>
        </w:tc>
      </w:tr>
      <w:tr w:rsidR="00F97F3A" w:rsidRPr="0094614B" w14:paraId="7A22C6A5" w14:textId="77777777" w:rsidTr="00C82DB4">
        <w:trPr>
          <w:trHeight w:val="343"/>
          <w:jc w:val="center"/>
        </w:trPr>
        <w:tc>
          <w:tcPr>
            <w:tcW w:w="1429" w:type="pct"/>
            <w:vMerge/>
            <w:vAlign w:val="center"/>
          </w:tcPr>
          <w:p w14:paraId="56426B02" w14:textId="77777777" w:rsidR="00F97F3A" w:rsidRPr="0094614B" w:rsidRDefault="00F97F3A">
            <w:pPr>
              <w:ind w:firstLineChars="0" w:firstLine="0"/>
              <w:jc w:val="center"/>
              <w:rPr>
                <w:rFonts w:asciiTheme="minorHAnsi" w:hAnsiTheme="minorHAnsi" w:cstheme="minorHAnsi"/>
                <w:lang w:eastAsia="zh-CN"/>
              </w:rPr>
            </w:pPr>
          </w:p>
        </w:tc>
        <w:tc>
          <w:tcPr>
            <w:tcW w:w="1115" w:type="pct"/>
            <w:vMerge/>
            <w:vAlign w:val="center"/>
          </w:tcPr>
          <w:p w14:paraId="4D101094" w14:textId="77777777" w:rsidR="00F97F3A" w:rsidRPr="0094614B" w:rsidRDefault="00F97F3A">
            <w:pPr>
              <w:ind w:firstLineChars="0" w:firstLine="0"/>
              <w:jc w:val="center"/>
              <w:rPr>
                <w:rFonts w:asciiTheme="minorHAnsi" w:hAnsiTheme="minorHAnsi" w:cstheme="minorHAnsi"/>
                <w:lang w:eastAsia="zh-CN"/>
              </w:rPr>
            </w:pPr>
          </w:p>
        </w:tc>
        <w:tc>
          <w:tcPr>
            <w:tcW w:w="2455" w:type="pct"/>
            <w:vAlign w:val="center"/>
          </w:tcPr>
          <w:p w14:paraId="7C58EA55"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Расстояние</w:t>
            </w:r>
            <w:r w:rsidRPr="0094614B">
              <w:rPr>
                <w:rFonts w:asciiTheme="minorHAnsi" w:hAnsiTheme="minorHAnsi" w:cstheme="minorHAnsi"/>
                <w:lang w:eastAsia="zh-CN"/>
              </w:rPr>
              <w:t xml:space="preserve"> </w:t>
            </w:r>
            <w:r w:rsidRPr="0094614B">
              <w:rPr>
                <w:rFonts w:asciiTheme="minorHAnsi" w:hAnsiTheme="minorHAnsi" w:cstheme="minorHAnsi"/>
              </w:rPr>
              <w:t xml:space="preserve">печати </w:t>
            </w:r>
            <w:r w:rsidRPr="0094614B">
              <w:rPr>
                <w:rFonts w:asciiTheme="minorHAnsi" w:hAnsiTheme="minorHAnsi" w:cstheme="minorHAnsi"/>
                <w:lang w:eastAsia="zh-CN"/>
              </w:rPr>
              <w:t>регулируется с точностью до</w:t>
            </w:r>
            <w:r w:rsidRPr="0094614B">
              <w:rPr>
                <w:rFonts w:asciiTheme="minorHAnsi" w:hAnsiTheme="minorHAnsi" w:cstheme="minorHAnsi"/>
              </w:rPr>
              <w:t xml:space="preserve"> 2-5 мм</w:t>
            </w:r>
            <w:r w:rsidRPr="0094614B">
              <w:rPr>
                <w:rFonts w:asciiTheme="minorHAnsi" w:hAnsiTheme="minorHAnsi" w:cstheme="minorHAnsi"/>
                <w:lang w:eastAsia="zh-CN"/>
              </w:rPr>
              <w:t xml:space="preserve">? </w:t>
            </w:r>
          </w:p>
        </w:tc>
      </w:tr>
      <w:tr w:rsidR="00F97F3A" w:rsidRPr="0094614B" w14:paraId="426F2400" w14:textId="77777777" w:rsidTr="00C82DB4">
        <w:trPr>
          <w:trHeight w:val="636"/>
          <w:jc w:val="center"/>
        </w:trPr>
        <w:tc>
          <w:tcPr>
            <w:tcW w:w="1429" w:type="pct"/>
            <w:vAlign w:val="center"/>
          </w:tcPr>
          <w:p w14:paraId="232BAD3E"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rPr>
              <w:t>3</w:t>
            </w:r>
          </w:p>
        </w:tc>
        <w:tc>
          <w:tcPr>
            <w:tcW w:w="1115" w:type="pct"/>
            <w:vAlign w:val="center"/>
          </w:tcPr>
          <w:p w14:paraId="5DA1DC64"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патрон</w:t>
            </w:r>
          </w:p>
        </w:tc>
        <w:tc>
          <w:tcPr>
            <w:tcW w:w="2455" w:type="pct"/>
            <w:vAlign w:val="center"/>
          </w:tcPr>
          <w:p w14:paraId="2590E35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lang w:eastAsia="zh-CN"/>
              </w:rPr>
              <w:t xml:space="preserve">Протерто ли сопло картриджа, а RFID-чип вставлен точно в положение картриджа? </w:t>
            </w:r>
          </w:p>
        </w:tc>
      </w:tr>
      <w:tr w:rsidR="00F97F3A" w:rsidRPr="0094614B" w14:paraId="20271285" w14:textId="77777777" w:rsidTr="00C82DB4">
        <w:trPr>
          <w:trHeight w:val="343"/>
          <w:jc w:val="center"/>
        </w:trPr>
        <w:tc>
          <w:tcPr>
            <w:tcW w:w="1429" w:type="pct"/>
            <w:vAlign w:val="center"/>
          </w:tcPr>
          <w:p w14:paraId="3CC4FD33"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rPr>
              <w:t>4</w:t>
            </w:r>
          </w:p>
        </w:tc>
        <w:tc>
          <w:tcPr>
            <w:tcW w:w="1115" w:type="pct"/>
            <w:vAlign w:val="center"/>
          </w:tcPr>
          <w:p w14:paraId="6C326843"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rPr>
              <w:t>Входите в блок питания</w:t>
            </w:r>
          </w:p>
        </w:tc>
        <w:tc>
          <w:tcPr>
            <w:tcW w:w="2455" w:type="pct"/>
            <w:vAlign w:val="center"/>
          </w:tcPr>
          <w:p w14:paraId="64D6D14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Нормальное ли входное напряжение струйного принтера</w:t>
            </w:r>
            <w:r w:rsidRPr="0094614B">
              <w:rPr>
                <w:rFonts w:asciiTheme="minorHAnsi" w:hAnsiTheme="minorHAnsi" w:cstheme="minorHAnsi"/>
                <w:lang w:eastAsia="zh-CN"/>
              </w:rPr>
              <w:t xml:space="preserve">, и используется ли соответствующий адаптер (зарядное устройство)? </w:t>
            </w:r>
          </w:p>
        </w:tc>
      </w:tr>
      <w:tr w:rsidR="00F97F3A" w:rsidRPr="0094614B" w14:paraId="1ECC3105" w14:textId="77777777" w:rsidTr="00C82DB4">
        <w:trPr>
          <w:trHeight w:val="382"/>
          <w:jc w:val="center"/>
        </w:trPr>
        <w:tc>
          <w:tcPr>
            <w:tcW w:w="1429" w:type="pct"/>
            <w:vAlign w:val="center"/>
          </w:tcPr>
          <w:p w14:paraId="15FE329D"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rPr>
              <w:t>5</w:t>
            </w:r>
          </w:p>
        </w:tc>
        <w:tc>
          <w:tcPr>
            <w:tcW w:w="1115" w:type="pct"/>
            <w:vAlign w:val="center"/>
          </w:tcPr>
          <w:p w14:paraId="53E870A6"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rPr>
              <w:t>Информация о принтере</w:t>
            </w:r>
          </w:p>
        </w:tc>
        <w:tc>
          <w:tcPr>
            <w:tcW w:w="2455" w:type="pct"/>
            <w:vAlign w:val="center"/>
          </w:tcPr>
          <w:p w14:paraId="17367250"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Проверьте информацию о струйном принтере, нормальное ли рабочее состояние</w:t>
            </w:r>
            <w:r w:rsidRPr="0094614B">
              <w:rPr>
                <w:rFonts w:asciiTheme="minorHAnsi" w:hAnsiTheme="minorHAnsi" w:cstheme="minorHAnsi"/>
                <w:lang w:eastAsia="zh-CN"/>
              </w:rPr>
              <w:t>, завершен ли интерфейс дисплея и эффективно ли прикосновение к экрану</w:t>
            </w:r>
            <w:r w:rsidRPr="0094614B">
              <w:rPr>
                <w:rFonts w:asciiTheme="minorHAnsi" w:hAnsiTheme="minorHAnsi" w:cstheme="minorHAnsi"/>
              </w:rPr>
              <w:t xml:space="preserve">? </w:t>
            </w:r>
          </w:p>
        </w:tc>
      </w:tr>
      <w:tr w:rsidR="00F97F3A" w:rsidRPr="0094614B" w14:paraId="2E5FE210" w14:textId="77777777" w:rsidTr="00C82DB4">
        <w:trPr>
          <w:trHeight w:val="382"/>
          <w:jc w:val="center"/>
        </w:trPr>
        <w:tc>
          <w:tcPr>
            <w:tcW w:w="1429" w:type="pct"/>
            <w:vAlign w:val="center"/>
          </w:tcPr>
          <w:p w14:paraId="1A814B02"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6</w:t>
            </w:r>
          </w:p>
        </w:tc>
        <w:tc>
          <w:tcPr>
            <w:tcW w:w="1115" w:type="pct"/>
            <w:vAlign w:val="center"/>
          </w:tcPr>
          <w:p w14:paraId="6D275C6C"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Светлые глаза</w:t>
            </w:r>
          </w:p>
        </w:tc>
        <w:tc>
          <w:tcPr>
            <w:tcW w:w="2455" w:type="pct"/>
            <w:vAlign w:val="center"/>
          </w:tcPr>
          <w:p w14:paraId="1A118D21"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Разумна ли установка оптического датчика расстояния для глаз?</w:t>
            </w:r>
          </w:p>
        </w:tc>
      </w:tr>
    </w:tbl>
    <w:p w14:paraId="2F7046B2" w14:textId="77777777" w:rsidR="00F97F3A" w:rsidRPr="0094614B" w:rsidRDefault="00F97F3A">
      <w:pPr>
        <w:pStyle w:val="2"/>
        <w:ind w:left="0" w:firstLine="0"/>
        <w:rPr>
          <w:rFonts w:asciiTheme="minorHAnsi" w:hAnsiTheme="minorHAnsi" w:cstheme="minorHAnsi"/>
          <w:lang w:eastAsia="zh-CN"/>
        </w:rPr>
      </w:pPr>
    </w:p>
    <w:p w14:paraId="0154EE10" w14:textId="77777777" w:rsidR="00F97F3A" w:rsidRPr="0094614B" w:rsidRDefault="00F97F3A">
      <w:pPr>
        <w:ind w:firstLine="480"/>
        <w:rPr>
          <w:rFonts w:asciiTheme="minorHAnsi" w:hAnsiTheme="minorHAnsi" w:cstheme="minorHAnsi"/>
          <w:lang w:eastAsia="zh-CN"/>
        </w:rPr>
      </w:pPr>
    </w:p>
    <w:p w14:paraId="323D95A9" w14:textId="77777777" w:rsidR="00F97F3A" w:rsidRPr="0094614B" w:rsidRDefault="00C82DB4">
      <w:pPr>
        <w:pStyle w:val="2"/>
        <w:ind w:left="0" w:firstLine="0"/>
        <w:rPr>
          <w:rFonts w:asciiTheme="minorHAnsi" w:hAnsiTheme="minorHAnsi" w:cstheme="minorHAnsi"/>
          <w:lang w:val="en-US" w:eastAsia="zh-CN"/>
        </w:rPr>
      </w:pPr>
      <w:bookmarkStart w:id="41" w:name="_Toc12887"/>
      <w:bookmarkStart w:id="42" w:name="_Toc9764"/>
      <w:r w:rsidRPr="0094614B">
        <w:rPr>
          <w:rFonts w:asciiTheme="minorHAnsi" w:hAnsiTheme="minorHAnsi" w:cstheme="minorHAnsi"/>
        </w:rPr>
        <w:t>4.2 Быстрые шаги по эксплуатации</w:t>
      </w:r>
      <w:bookmarkEnd w:id="40"/>
      <w:bookmarkEnd w:id="41"/>
      <w:bookmarkEnd w:id="42"/>
    </w:p>
    <w:tbl>
      <w:tblPr>
        <w:tblStyle w:val="a5"/>
        <w:tblW w:w="457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93"/>
        <w:gridCol w:w="1712"/>
        <w:gridCol w:w="2004"/>
        <w:gridCol w:w="4102"/>
      </w:tblGrid>
      <w:tr w:rsidR="00F97F3A" w:rsidRPr="0094614B" w14:paraId="3A1E80A1" w14:textId="77777777">
        <w:trPr>
          <w:trHeight w:val="672"/>
          <w:jc w:val="center"/>
        </w:trPr>
        <w:tc>
          <w:tcPr>
            <w:tcW w:w="563" w:type="pct"/>
            <w:tcBorders>
              <w:tl2br w:val="nil"/>
              <w:tr2bl w:val="nil"/>
            </w:tcBorders>
            <w:vAlign w:val="center"/>
          </w:tcPr>
          <w:p w14:paraId="7FA3308F"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порядок</w:t>
            </w:r>
          </w:p>
        </w:tc>
        <w:tc>
          <w:tcPr>
            <w:tcW w:w="971" w:type="pct"/>
            <w:tcBorders>
              <w:tl2br w:val="nil"/>
              <w:tr2bl w:val="nil"/>
            </w:tcBorders>
            <w:vAlign w:val="center"/>
          </w:tcPr>
          <w:p w14:paraId="328AE42F"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стремянка</w:t>
            </w:r>
          </w:p>
        </w:tc>
        <w:tc>
          <w:tcPr>
            <w:tcW w:w="3464" w:type="pct"/>
            <w:gridSpan w:val="2"/>
            <w:tcBorders>
              <w:tl2br w:val="nil"/>
              <w:tr2bl w:val="nil"/>
            </w:tcBorders>
            <w:vAlign w:val="center"/>
          </w:tcPr>
          <w:p w14:paraId="1560B578"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lang w:eastAsia="zh-CN"/>
              </w:rPr>
              <w:t>иллюстрировать</w:t>
            </w:r>
          </w:p>
        </w:tc>
      </w:tr>
      <w:tr w:rsidR="00F97F3A" w:rsidRPr="0094614B" w14:paraId="465EF7F1" w14:textId="77777777">
        <w:trPr>
          <w:trHeight w:val="409"/>
          <w:jc w:val="center"/>
        </w:trPr>
        <w:tc>
          <w:tcPr>
            <w:tcW w:w="563" w:type="pct"/>
            <w:tcBorders>
              <w:tl2br w:val="nil"/>
              <w:tr2bl w:val="nil"/>
            </w:tcBorders>
            <w:vAlign w:val="center"/>
          </w:tcPr>
          <w:p w14:paraId="3F3977A1"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1</w:t>
            </w:r>
          </w:p>
        </w:tc>
        <w:tc>
          <w:tcPr>
            <w:tcW w:w="971" w:type="pct"/>
            <w:tcBorders>
              <w:tl2br w:val="nil"/>
              <w:tr2bl w:val="nil"/>
            </w:tcBorders>
            <w:vAlign w:val="center"/>
          </w:tcPr>
          <w:p w14:paraId="1AAF3ED9"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Установка картриджа</w:t>
            </w:r>
          </w:p>
        </w:tc>
        <w:tc>
          <w:tcPr>
            <w:tcW w:w="3464" w:type="pct"/>
            <w:gridSpan w:val="2"/>
            <w:tcBorders>
              <w:tl2br w:val="nil"/>
              <w:tr2bl w:val="nil"/>
            </w:tcBorders>
          </w:tcPr>
          <w:p w14:paraId="500AB8C3"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lang w:eastAsia="zh-CN"/>
              </w:rPr>
              <w:t>Вставьте принтер под углом 15° и нажмите на зажим картриджа, чтобы зафиксировать картридж</w:t>
            </w:r>
          </w:p>
        </w:tc>
      </w:tr>
      <w:tr w:rsidR="00F97F3A" w:rsidRPr="0094614B" w14:paraId="628E71B8" w14:textId="77777777">
        <w:trPr>
          <w:trHeight w:val="2831"/>
          <w:jc w:val="center"/>
        </w:trPr>
        <w:tc>
          <w:tcPr>
            <w:tcW w:w="563" w:type="pct"/>
            <w:tcBorders>
              <w:tl2br w:val="nil"/>
              <w:tr2bl w:val="nil"/>
            </w:tcBorders>
            <w:vAlign w:val="center"/>
          </w:tcPr>
          <w:p w14:paraId="445AAFFE"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2</w:t>
            </w:r>
          </w:p>
        </w:tc>
        <w:tc>
          <w:tcPr>
            <w:tcW w:w="971" w:type="pct"/>
            <w:tcBorders>
              <w:tl2br w:val="nil"/>
              <w:tr2bl w:val="nil"/>
            </w:tcBorders>
            <w:vAlign w:val="center"/>
          </w:tcPr>
          <w:p w14:paraId="661E7C23"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Включение питания</w:t>
            </w:r>
          </w:p>
        </w:tc>
        <w:tc>
          <w:tcPr>
            <w:tcW w:w="1137" w:type="pct"/>
            <w:tcBorders>
              <w:tl2br w:val="nil"/>
              <w:tr2bl w:val="nil"/>
            </w:tcBorders>
          </w:tcPr>
          <w:p w14:paraId="3A8D34E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Подключите адаптер питания (портативный — это зарядное устройство) к интерфейсу питания принтера</w:t>
            </w:r>
            <w:proofErr w:type="gramStart"/>
            <w:r w:rsidRPr="0094614B">
              <w:rPr>
                <w:rFonts w:asciiTheme="minorHAnsi" w:hAnsiTheme="minorHAnsi" w:cstheme="minorHAnsi"/>
              </w:rPr>
              <w:t>; Соедините</w:t>
            </w:r>
            <w:proofErr w:type="gramEnd"/>
            <w:r w:rsidRPr="0094614B">
              <w:rPr>
                <w:rFonts w:asciiTheme="minorHAnsi" w:hAnsiTheme="minorHAnsi" w:cstheme="minorHAnsi"/>
              </w:rPr>
              <w:t xml:space="preserve"> контроллер и </w:t>
            </w:r>
            <w:r w:rsidRPr="0094614B">
              <w:rPr>
                <w:rFonts w:asciiTheme="minorHAnsi" w:hAnsiTheme="minorHAnsi" w:cstheme="minorHAnsi"/>
              </w:rPr>
              <w:lastRenderedPageBreak/>
              <w:t xml:space="preserve">дождеватель с помощью кабеля форсунки и убедитесь, что он затянут; После того как струйный принтер включится, включите выключатель питания и начните вход в основной интерфейс системы. </w:t>
            </w:r>
          </w:p>
        </w:tc>
        <w:tc>
          <w:tcPr>
            <w:tcW w:w="2327" w:type="pct"/>
            <w:tcBorders>
              <w:tl2br w:val="nil"/>
              <w:tr2bl w:val="nil"/>
            </w:tcBorders>
          </w:tcPr>
          <w:p w14:paraId="5632D11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noProof/>
              </w:rPr>
              <w:lastRenderedPageBreak/>
              <w:drawing>
                <wp:anchor distT="0" distB="0" distL="114300" distR="114300" simplePos="0" relativeHeight="251680768" behindDoc="0" locked="0" layoutInCell="1" allowOverlap="1" wp14:anchorId="421A10CF" wp14:editId="7D039A81">
                  <wp:simplePos x="0" y="0"/>
                  <wp:positionH relativeFrom="column">
                    <wp:posOffset>245745</wp:posOffset>
                  </wp:positionH>
                  <wp:positionV relativeFrom="paragraph">
                    <wp:posOffset>30480</wp:posOffset>
                  </wp:positionV>
                  <wp:extent cx="1920875" cy="1678940"/>
                  <wp:effectExtent l="0" t="0" r="3175" b="16510"/>
                  <wp:wrapSquare wrapText="bothSides"/>
                  <wp:docPr id="58" name="图片 9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9" descr="图片1"/>
                          <pic:cNvPicPr>
                            <a:picLocks noChangeAspect="1"/>
                          </pic:cNvPicPr>
                        </pic:nvPicPr>
                        <pic:blipFill>
                          <a:blip r:embed="rId27"/>
                          <a:stretch>
                            <a:fillRect/>
                          </a:stretch>
                        </pic:blipFill>
                        <pic:spPr>
                          <a:xfrm>
                            <a:off x="0" y="0"/>
                            <a:ext cx="1920875" cy="1678940"/>
                          </a:xfrm>
                          <a:prstGeom prst="rect">
                            <a:avLst/>
                          </a:prstGeom>
                          <a:noFill/>
                          <a:ln>
                            <a:noFill/>
                          </a:ln>
                        </pic:spPr>
                      </pic:pic>
                    </a:graphicData>
                  </a:graphic>
                </wp:anchor>
              </w:drawing>
            </w:r>
            <w:r w:rsidRPr="0094614B">
              <w:rPr>
                <w:rFonts w:asciiTheme="minorHAnsi" w:hAnsiTheme="minorHAnsi" w:cstheme="minorHAnsi"/>
              </w:rPr>
              <w:t xml:space="preserve"> </w:t>
            </w:r>
          </w:p>
          <w:p w14:paraId="768B428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57842E93" w14:textId="77777777" w:rsidR="00F97F3A" w:rsidRPr="0094614B" w:rsidRDefault="00F97F3A">
            <w:pPr>
              <w:ind w:firstLineChars="0" w:firstLine="0"/>
              <w:rPr>
                <w:rFonts w:asciiTheme="minorHAnsi" w:hAnsiTheme="minorHAnsi" w:cstheme="minorHAnsi"/>
                <w:lang w:eastAsia="zh-CN"/>
              </w:rPr>
            </w:pPr>
          </w:p>
          <w:p w14:paraId="04FBAF39" w14:textId="77777777" w:rsidR="00F97F3A" w:rsidRPr="0094614B" w:rsidRDefault="00F97F3A">
            <w:pPr>
              <w:ind w:firstLineChars="0" w:firstLine="0"/>
              <w:rPr>
                <w:rFonts w:asciiTheme="minorHAnsi" w:hAnsiTheme="minorHAnsi" w:cstheme="minorHAnsi"/>
                <w:lang w:eastAsia="zh-CN"/>
              </w:rPr>
            </w:pPr>
          </w:p>
          <w:p w14:paraId="467DCDD0" w14:textId="77777777" w:rsidR="00F97F3A" w:rsidRPr="0094614B" w:rsidRDefault="00F97F3A">
            <w:pPr>
              <w:ind w:firstLineChars="0" w:firstLine="0"/>
              <w:rPr>
                <w:rFonts w:asciiTheme="minorHAnsi" w:hAnsiTheme="minorHAnsi" w:cstheme="minorHAnsi"/>
                <w:lang w:eastAsia="zh-CN"/>
              </w:rPr>
            </w:pPr>
          </w:p>
          <w:p w14:paraId="634D6F90" w14:textId="77777777" w:rsidR="00F97F3A" w:rsidRPr="0094614B" w:rsidRDefault="00F97F3A">
            <w:pPr>
              <w:ind w:firstLineChars="0" w:firstLine="0"/>
              <w:rPr>
                <w:rFonts w:asciiTheme="minorHAnsi" w:hAnsiTheme="minorHAnsi" w:cstheme="minorHAnsi"/>
                <w:lang w:eastAsia="zh-CN"/>
              </w:rPr>
            </w:pPr>
          </w:p>
          <w:p w14:paraId="2CBDE0B3" w14:textId="77777777" w:rsidR="00F97F3A" w:rsidRPr="0094614B" w:rsidRDefault="00F97F3A">
            <w:pPr>
              <w:ind w:firstLineChars="0" w:firstLine="0"/>
              <w:rPr>
                <w:rFonts w:asciiTheme="minorHAnsi" w:hAnsiTheme="minorHAnsi" w:cstheme="minorHAnsi"/>
                <w:lang w:eastAsia="zh-CN"/>
              </w:rPr>
            </w:pPr>
          </w:p>
          <w:p w14:paraId="0B61F066" w14:textId="77777777" w:rsidR="00F97F3A" w:rsidRPr="0094614B" w:rsidRDefault="00F97F3A">
            <w:pPr>
              <w:ind w:firstLineChars="0" w:firstLine="0"/>
              <w:rPr>
                <w:rFonts w:asciiTheme="minorHAnsi" w:hAnsiTheme="minorHAnsi" w:cstheme="minorHAnsi"/>
                <w:lang w:eastAsia="zh-CN"/>
              </w:rPr>
            </w:pPr>
          </w:p>
          <w:p w14:paraId="47502377" w14:textId="77777777" w:rsidR="00F97F3A" w:rsidRPr="0094614B" w:rsidRDefault="00F97F3A">
            <w:pPr>
              <w:ind w:firstLineChars="0" w:firstLine="0"/>
              <w:rPr>
                <w:rFonts w:asciiTheme="minorHAnsi" w:hAnsiTheme="minorHAnsi" w:cstheme="minorHAnsi"/>
                <w:lang w:eastAsia="zh-CN"/>
              </w:rPr>
            </w:pPr>
          </w:p>
          <w:p w14:paraId="686D5EB9" w14:textId="77777777" w:rsidR="00F97F3A" w:rsidRPr="0094614B" w:rsidRDefault="00F97F3A">
            <w:pPr>
              <w:ind w:firstLineChars="0" w:firstLine="0"/>
              <w:rPr>
                <w:rFonts w:asciiTheme="minorHAnsi" w:hAnsiTheme="minorHAnsi" w:cstheme="minorHAnsi"/>
                <w:lang w:eastAsia="zh-CN"/>
              </w:rPr>
            </w:pPr>
          </w:p>
          <w:p w14:paraId="46D7DEE2"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lang w:eastAsia="zh-CN"/>
              </w:rPr>
              <w:lastRenderedPageBreak/>
              <w:t>Рисунок 4-1</w:t>
            </w:r>
          </w:p>
        </w:tc>
      </w:tr>
      <w:tr w:rsidR="00F97F3A" w:rsidRPr="0094614B" w14:paraId="5845ABE0" w14:textId="77777777">
        <w:trPr>
          <w:trHeight w:val="2050"/>
          <w:jc w:val="center"/>
        </w:trPr>
        <w:tc>
          <w:tcPr>
            <w:tcW w:w="563" w:type="pct"/>
            <w:tcBorders>
              <w:tl2br w:val="nil"/>
              <w:tr2bl w:val="nil"/>
            </w:tcBorders>
            <w:vAlign w:val="center"/>
          </w:tcPr>
          <w:p w14:paraId="0DAD9616"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lastRenderedPageBreak/>
              <w:t>3</w:t>
            </w:r>
          </w:p>
        </w:tc>
        <w:tc>
          <w:tcPr>
            <w:tcW w:w="971" w:type="pct"/>
            <w:tcBorders>
              <w:tl2br w:val="nil"/>
              <w:tr2bl w:val="nil"/>
            </w:tcBorders>
            <w:vAlign w:val="center"/>
          </w:tcPr>
          <w:p w14:paraId="57636F3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lang w:eastAsia="zh-CN"/>
              </w:rPr>
              <w:t>Главное меню</w:t>
            </w:r>
          </w:p>
          <w:p w14:paraId="1CAF0ED7"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w:t>
            </w:r>
          </w:p>
          <w:p w14:paraId="02D910DF"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Информация отредактирована</w:t>
            </w:r>
          </w:p>
        </w:tc>
        <w:tc>
          <w:tcPr>
            <w:tcW w:w="1137" w:type="pct"/>
            <w:tcBorders>
              <w:tl2br w:val="nil"/>
              <w:tr2bl w:val="nil"/>
            </w:tcBorders>
          </w:tcPr>
          <w:p w14:paraId="5C68E86B"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После того, как устройство загрузится, войдите в основной интерфейс системы, и нажмите кнопку «Редактировать информацию» в графе «Главное меню»</w:t>
            </w:r>
            <w:proofErr w:type="gramStart"/>
            <w:r w:rsidRPr="0094614B">
              <w:rPr>
                <w:rFonts w:asciiTheme="minorHAnsi" w:hAnsiTheme="minorHAnsi" w:cstheme="minorHAnsi"/>
              </w:rPr>
              <w:t>; Затем</w:t>
            </w:r>
            <w:proofErr w:type="gramEnd"/>
            <w:r w:rsidRPr="0094614B">
              <w:rPr>
                <w:rFonts w:asciiTheme="minorHAnsi" w:hAnsiTheme="minorHAnsi" w:cstheme="minorHAnsi"/>
              </w:rPr>
              <w:t xml:space="preserve"> нажмите на кнопку «Вставить текст».</w:t>
            </w:r>
          </w:p>
        </w:tc>
        <w:tc>
          <w:tcPr>
            <w:tcW w:w="2327" w:type="pct"/>
            <w:tcBorders>
              <w:tl2br w:val="nil"/>
              <w:tr2bl w:val="nil"/>
            </w:tcBorders>
          </w:tcPr>
          <w:p w14:paraId="3FA92D8F"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lang w:eastAsia="zh-CN"/>
              </w:rPr>
              <w:t>Рисунок 4-2</w:t>
            </w:r>
            <w:r w:rsidRPr="0094614B">
              <w:rPr>
                <w:rFonts w:asciiTheme="minorHAnsi" w:hAnsiTheme="minorHAnsi" w:cstheme="minorHAnsi"/>
                <w:noProof/>
                <w:lang w:eastAsia="zh-CN"/>
              </w:rPr>
              <w:drawing>
                <wp:anchor distT="0" distB="0" distL="114300" distR="114300" simplePos="0" relativeHeight="251688960" behindDoc="0" locked="0" layoutInCell="1" allowOverlap="1" wp14:anchorId="0E4B47BE" wp14:editId="790C07AE">
                  <wp:simplePos x="0" y="0"/>
                  <wp:positionH relativeFrom="column">
                    <wp:posOffset>-60325</wp:posOffset>
                  </wp:positionH>
                  <wp:positionV relativeFrom="paragraph">
                    <wp:posOffset>-8255</wp:posOffset>
                  </wp:positionV>
                  <wp:extent cx="2669540" cy="1601470"/>
                  <wp:effectExtent l="0" t="0" r="16510" b="17780"/>
                  <wp:wrapSquare wrapText="bothSides"/>
                  <wp:docPr id="66" name="图片 112" descr="WeChat screenshot_2020060611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2" descr="微信截图_20200606112751"/>
                          <pic:cNvPicPr>
                            <a:picLocks noChangeAspect="1"/>
                          </pic:cNvPicPr>
                        </pic:nvPicPr>
                        <pic:blipFill>
                          <a:blip r:embed="rId28"/>
                          <a:stretch>
                            <a:fillRect/>
                          </a:stretch>
                        </pic:blipFill>
                        <pic:spPr>
                          <a:xfrm>
                            <a:off x="0" y="0"/>
                            <a:ext cx="2669540" cy="1601470"/>
                          </a:xfrm>
                          <a:prstGeom prst="rect">
                            <a:avLst/>
                          </a:prstGeom>
                          <a:noFill/>
                          <a:ln>
                            <a:noFill/>
                          </a:ln>
                        </pic:spPr>
                      </pic:pic>
                    </a:graphicData>
                  </a:graphic>
                </wp:anchor>
              </w:drawing>
            </w:r>
          </w:p>
        </w:tc>
      </w:tr>
      <w:tr w:rsidR="00F97F3A" w:rsidRPr="0094614B" w14:paraId="0634F2FC" w14:textId="77777777">
        <w:trPr>
          <w:trHeight w:val="2607"/>
          <w:jc w:val="center"/>
        </w:trPr>
        <w:tc>
          <w:tcPr>
            <w:tcW w:w="563" w:type="pct"/>
            <w:tcBorders>
              <w:tl2br w:val="nil"/>
              <w:tr2bl w:val="nil"/>
            </w:tcBorders>
            <w:vAlign w:val="center"/>
          </w:tcPr>
          <w:p w14:paraId="03DFA3E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4</w:t>
            </w:r>
          </w:p>
        </w:tc>
        <w:tc>
          <w:tcPr>
            <w:tcW w:w="971" w:type="pct"/>
            <w:tcBorders>
              <w:tl2br w:val="nil"/>
              <w:tr2bl w:val="nil"/>
            </w:tcBorders>
            <w:vAlign w:val="center"/>
          </w:tcPr>
          <w:p w14:paraId="35A0254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Вставить текст</w:t>
            </w:r>
          </w:p>
        </w:tc>
        <w:tc>
          <w:tcPr>
            <w:tcW w:w="1137" w:type="pct"/>
            <w:tcBorders>
              <w:tl2br w:val="nil"/>
              <w:tr2bl w:val="nil"/>
            </w:tcBorders>
          </w:tcPr>
          <w:p w14:paraId="5BC38D8E"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После нажатия кнопки «Вставить текст» введите напечатанный контент в столбец «Текстовое содержимое», отрегулируйте размер и направление печатного содержимого и нажмите кнопку «ОК», система вернется к интерфейсу «Редактирование информации» и перейдет к следующему шагу.</w:t>
            </w:r>
          </w:p>
        </w:tc>
        <w:tc>
          <w:tcPr>
            <w:tcW w:w="2327" w:type="pct"/>
            <w:tcBorders>
              <w:tl2br w:val="nil"/>
              <w:tr2bl w:val="nil"/>
            </w:tcBorders>
          </w:tcPr>
          <w:p w14:paraId="781A5C38"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noProof/>
              </w:rPr>
              <w:drawing>
                <wp:anchor distT="0" distB="0" distL="114300" distR="114300" simplePos="0" relativeHeight="251689984" behindDoc="0" locked="0" layoutInCell="1" allowOverlap="1" wp14:anchorId="5D8F9F3C" wp14:editId="69DCB8E8">
                  <wp:simplePos x="0" y="0"/>
                  <wp:positionH relativeFrom="column">
                    <wp:posOffset>-57150</wp:posOffset>
                  </wp:positionH>
                  <wp:positionV relativeFrom="paragraph">
                    <wp:posOffset>0</wp:posOffset>
                  </wp:positionV>
                  <wp:extent cx="2657475" cy="1586230"/>
                  <wp:effectExtent l="0" t="0" r="9525" b="13970"/>
                  <wp:wrapSquare wrapText="bothSides"/>
                  <wp:docPr id="67" name="图片 113" descr="WeChat screenshot_2020060611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3" descr="微信截图_20200606113023"/>
                          <pic:cNvPicPr>
                            <a:picLocks noChangeAspect="1"/>
                          </pic:cNvPicPr>
                        </pic:nvPicPr>
                        <pic:blipFill>
                          <a:blip r:embed="rId29"/>
                          <a:stretch>
                            <a:fillRect/>
                          </a:stretch>
                        </pic:blipFill>
                        <pic:spPr>
                          <a:xfrm>
                            <a:off x="0" y="0"/>
                            <a:ext cx="2657475" cy="1586230"/>
                          </a:xfrm>
                          <a:prstGeom prst="rect">
                            <a:avLst/>
                          </a:prstGeom>
                          <a:noFill/>
                          <a:ln>
                            <a:noFill/>
                          </a:ln>
                        </pic:spPr>
                      </pic:pic>
                    </a:graphicData>
                  </a:graphic>
                </wp:anchor>
              </w:drawing>
            </w:r>
          </w:p>
          <w:p w14:paraId="2650D62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lang w:eastAsia="zh-CN"/>
              </w:rPr>
              <w:t>Рисунок 4-3</w:t>
            </w:r>
          </w:p>
        </w:tc>
      </w:tr>
      <w:tr w:rsidR="00F97F3A" w:rsidRPr="0094614B" w14:paraId="1C89FC4A" w14:textId="77777777">
        <w:trPr>
          <w:trHeight w:val="2519"/>
          <w:jc w:val="center"/>
        </w:trPr>
        <w:tc>
          <w:tcPr>
            <w:tcW w:w="563" w:type="pct"/>
            <w:tcBorders>
              <w:tl2br w:val="nil"/>
              <w:tr2bl w:val="nil"/>
            </w:tcBorders>
            <w:vAlign w:val="center"/>
          </w:tcPr>
          <w:p w14:paraId="385A6C56"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lastRenderedPageBreak/>
              <w:t>5</w:t>
            </w:r>
          </w:p>
        </w:tc>
        <w:tc>
          <w:tcPr>
            <w:tcW w:w="971" w:type="pct"/>
            <w:tcBorders>
              <w:tl2br w:val="nil"/>
              <w:tr2bl w:val="nil"/>
            </w:tcBorders>
            <w:vAlign w:val="center"/>
          </w:tcPr>
          <w:p w14:paraId="7FFB0152"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lang w:eastAsia="zh-CN"/>
              </w:rPr>
              <w:t>Отправить печать</w:t>
            </w:r>
          </w:p>
          <w:p w14:paraId="5B6E9E13"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w:t>
            </w:r>
          </w:p>
          <w:p w14:paraId="3DB31F56"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Начать печать</w:t>
            </w:r>
          </w:p>
        </w:tc>
        <w:tc>
          <w:tcPr>
            <w:tcW w:w="1137" w:type="pct"/>
            <w:tcBorders>
              <w:tl2br w:val="nil"/>
              <w:tr2bl w:val="nil"/>
            </w:tcBorders>
          </w:tcPr>
          <w:p w14:paraId="1BC5F751"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После вставки текста для печати нажмите кнопку «Отправить на печать» и нажмите и удерживайте зеленую кнопку «Начать печать» около 2 секунд, чтобы отпустить, зеленая кнопка «Начать печать» должна стать красной на дисплее «Остановить печать», а затем войти в состояние печати.</w:t>
            </w:r>
          </w:p>
        </w:tc>
        <w:tc>
          <w:tcPr>
            <w:tcW w:w="2327" w:type="pct"/>
            <w:tcBorders>
              <w:tl2br w:val="nil"/>
              <w:tr2bl w:val="nil"/>
            </w:tcBorders>
          </w:tcPr>
          <w:p w14:paraId="14ADA66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noProof/>
              </w:rPr>
              <w:drawing>
                <wp:anchor distT="0" distB="0" distL="114300" distR="114300" simplePos="0" relativeHeight="251691008" behindDoc="0" locked="0" layoutInCell="1" allowOverlap="1" wp14:anchorId="53AE7CA3" wp14:editId="67F069AE">
                  <wp:simplePos x="0" y="0"/>
                  <wp:positionH relativeFrom="column">
                    <wp:posOffset>-66675</wp:posOffset>
                  </wp:positionH>
                  <wp:positionV relativeFrom="paragraph">
                    <wp:posOffset>8255</wp:posOffset>
                  </wp:positionV>
                  <wp:extent cx="2663825" cy="1584325"/>
                  <wp:effectExtent l="0" t="0" r="3175" b="15875"/>
                  <wp:wrapSquare wrapText="bothSides"/>
                  <wp:docPr id="68" name="图片 114" descr="WeChat screenshot_2020060611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4" descr="微信截图_20200606113054"/>
                          <pic:cNvPicPr>
                            <a:picLocks noChangeAspect="1"/>
                          </pic:cNvPicPr>
                        </pic:nvPicPr>
                        <pic:blipFill>
                          <a:blip r:embed="rId30"/>
                          <a:stretch>
                            <a:fillRect/>
                          </a:stretch>
                        </pic:blipFill>
                        <pic:spPr>
                          <a:xfrm>
                            <a:off x="0" y="0"/>
                            <a:ext cx="2663825" cy="1584325"/>
                          </a:xfrm>
                          <a:prstGeom prst="rect">
                            <a:avLst/>
                          </a:prstGeom>
                          <a:noFill/>
                          <a:ln>
                            <a:noFill/>
                          </a:ln>
                        </pic:spPr>
                      </pic:pic>
                    </a:graphicData>
                  </a:graphic>
                </wp:anchor>
              </w:drawing>
            </w:r>
          </w:p>
          <w:p w14:paraId="64D6B927"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lang w:eastAsia="zh-CN"/>
              </w:rPr>
              <w:t>Рисунок 4-4</w:t>
            </w:r>
          </w:p>
        </w:tc>
      </w:tr>
      <w:tr w:rsidR="00F97F3A" w:rsidRPr="0094614B" w14:paraId="2B57B383" w14:textId="77777777">
        <w:trPr>
          <w:trHeight w:val="2207"/>
          <w:jc w:val="center"/>
        </w:trPr>
        <w:tc>
          <w:tcPr>
            <w:tcW w:w="563" w:type="pct"/>
            <w:tcBorders>
              <w:tl2br w:val="nil"/>
              <w:tr2bl w:val="nil"/>
            </w:tcBorders>
            <w:vAlign w:val="center"/>
          </w:tcPr>
          <w:p w14:paraId="74A064A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6</w:t>
            </w:r>
          </w:p>
        </w:tc>
        <w:tc>
          <w:tcPr>
            <w:tcW w:w="971" w:type="pct"/>
            <w:tcBorders>
              <w:tl2br w:val="nil"/>
              <w:tr2bl w:val="nil"/>
            </w:tcBorders>
            <w:vAlign w:val="center"/>
          </w:tcPr>
          <w:p w14:paraId="4842E064"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Остановка печати</w:t>
            </w:r>
          </w:p>
        </w:tc>
        <w:tc>
          <w:tcPr>
            <w:tcW w:w="1137" w:type="pct"/>
            <w:tcBorders>
              <w:tl2br w:val="nil"/>
              <w:tr2bl w:val="nil"/>
            </w:tcBorders>
          </w:tcPr>
          <w:p w14:paraId="48A7484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После того, как печать будет завершена, нажмите и удерживайте кнопку «Остановить печать» около 2 секунд и отпустите ее, красная кнопка «Остановить печать» станет зеленой и отобразится «Начать печать», а устройство остановит печать</w:t>
            </w:r>
          </w:p>
        </w:tc>
        <w:tc>
          <w:tcPr>
            <w:tcW w:w="2327" w:type="pct"/>
            <w:tcBorders>
              <w:tl2br w:val="nil"/>
              <w:tr2bl w:val="nil"/>
            </w:tcBorders>
          </w:tcPr>
          <w:p w14:paraId="548D81FF"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noProof/>
              </w:rPr>
              <w:drawing>
                <wp:anchor distT="0" distB="0" distL="114300" distR="114300" simplePos="0" relativeHeight="251692032" behindDoc="0" locked="0" layoutInCell="1" allowOverlap="1" wp14:anchorId="0D132AB4" wp14:editId="335A03D9">
                  <wp:simplePos x="0" y="0"/>
                  <wp:positionH relativeFrom="column">
                    <wp:posOffset>0</wp:posOffset>
                  </wp:positionH>
                  <wp:positionV relativeFrom="paragraph">
                    <wp:posOffset>0</wp:posOffset>
                  </wp:positionV>
                  <wp:extent cx="2666365" cy="1597660"/>
                  <wp:effectExtent l="0" t="0" r="635" b="2540"/>
                  <wp:wrapSquare wrapText="bothSides"/>
                  <wp:docPr id="69" name="图片 115" descr="WeChat picture_2020060611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5" descr="微信图片_20200606113513"/>
                          <pic:cNvPicPr>
                            <a:picLocks noChangeAspect="1"/>
                          </pic:cNvPicPr>
                        </pic:nvPicPr>
                        <pic:blipFill>
                          <a:blip r:embed="rId31"/>
                          <a:stretch>
                            <a:fillRect/>
                          </a:stretch>
                        </pic:blipFill>
                        <pic:spPr>
                          <a:xfrm>
                            <a:off x="0" y="0"/>
                            <a:ext cx="2666365" cy="1597660"/>
                          </a:xfrm>
                          <a:prstGeom prst="rect">
                            <a:avLst/>
                          </a:prstGeom>
                          <a:noFill/>
                          <a:ln>
                            <a:noFill/>
                          </a:ln>
                        </pic:spPr>
                      </pic:pic>
                    </a:graphicData>
                  </a:graphic>
                </wp:anchor>
              </w:drawing>
            </w:r>
          </w:p>
          <w:p w14:paraId="53C0ED2D"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lang w:eastAsia="zh-CN"/>
              </w:rPr>
              <w:t>Рисунок 4-5</w:t>
            </w:r>
          </w:p>
        </w:tc>
      </w:tr>
      <w:tr w:rsidR="00F97F3A" w:rsidRPr="0094614B" w14:paraId="56B05B53" w14:textId="77777777">
        <w:trPr>
          <w:trHeight w:val="410"/>
          <w:jc w:val="center"/>
        </w:trPr>
        <w:tc>
          <w:tcPr>
            <w:tcW w:w="563" w:type="pct"/>
            <w:tcBorders>
              <w:tl2br w:val="nil"/>
              <w:tr2bl w:val="nil"/>
            </w:tcBorders>
            <w:vAlign w:val="center"/>
          </w:tcPr>
          <w:p w14:paraId="5E8E6C19"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7</w:t>
            </w:r>
          </w:p>
        </w:tc>
        <w:tc>
          <w:tcPr>
            <w:tcW w:w="971" w:type="pct"/>
            <w:tcBorders>
              <w:tl2br w:val="nil"/>
              <w:tr2bl w:val="nil"/>
            </w:tcBorders>
            <w:vAlign w:val="center"/>
          </w:tcPr>
          <w:p w14:paraId="18D5EE2D"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Выключите питание</w:t>
            </w:r>
          </w:p>
        </w:tc>
        <w:tc>
          <w:tcPr>
            <w:tcW w:w="3464" w:type="pct"/>
            <w:gridSpan w:val="2"/>
            <w:tcBorders>
              <w:tl2br w:val="nil"/>
              <w:tr2bl w:val="nil"/>
            </w:tcBorders>
            <w:vAlign w:val="center"/>
          </w:tcPr>
          <w:p w14:paraId="621EE7D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После остановки печати выключите выключатель питания устройства</w:t>
            </w:r>
          </w:p>
        </w:tc>
      </w:tr>
    </w:tbl>
    <w:p w14:paraId="46AC588B" w14:textId="77777777" w:rsidR="00F97F3A" w:rsidRPr="0094614B" w:rsidRDefault="00F97F3A">
      <w:pPr>
        <w:pStyle w:val="2"/>
        <w:rPr>
          <w:rFonts w:asciiTheme="minorHAnsi" w:hAnsiTheme="minorHAnsi" w:cstheme="minorHAnsi"/>
          <w:lang w:eastAsia="zh-CN"/>
        </w:rPr>
      </w:pPr>
      <w:bookmarkStart w:id="43" w:name="_Toc21483"/>
    </w:p>
    <w:p w14:paraId="5CCD9AB8" w14:textId="77777777" w:rsidR="00F97F3A" w:rsidRPr="0094614B" w:rsidRDefault="00C82DB4">
      <w:pPr>
        <w:pStyle w:val="2"/>
        <w:rPr>
          <w:rFonts w:asciiTheme="minorHAnsi" w:hAnsiTheme="minorHAnsi" w:cstheme="minorHAnsi"/>
          <w:lang w:val="en-US" w:eastAsia="zh-CN"/>
        </w:rPr>
      </w:pPr>
      <w:bookmarkStart w:id="44" w:name="_Toc32716"/>
      <w:bookmarkStart w:id="45" w:name="_Toc10624"/>
      <w:r w:rsidRPr="0094614B">
        <w:rPr>
          <w:rFonts w:asciiTheme="minorHAnsi" w:hAnsiTheme="minorHAnsi" w:cstheme="minorHAnsi"/>
        </w:rPr>
        <w:t>4.3 Осмотр после использования</w:t>
      </w:r>
      <w:bookmarkEnd w:id="43"/>
      <w:bookmarkEnd w:id="44"/>
      <w:bookmarkEnd w:id="45"/>
    </w:p>
    <w:tbl>
      <w:tblPr>
        <w:tblW w:w="9043" w:type="dxa"/>
        <w:tblInd w:w="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32"/>
        <w:gridCol w:w="1487"/>
        <w:gridCol w:w="6724"/>
      </w:tblGrid>
      <w:tr w:rsidR="00F97F3A" w:rsidRPr="0094614B" w14:paraId="24834EB7" w14:textId="77777777">
        <w:trPr>
          <w:trHeight w:val="231"/>
        </w:trPr>
        <w:tc>
          <w:tcPr>
            <w:tcW w:w="832" w:type="dxa"/>
            <w:vAlign w:val="center"/>
          </w:tcPr>
          <w:p w14:paraId="56B576F5"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порядковый номер</w:t>
            </w:r>
          </w:p>
        </w:tc>
        <w:tc>
          <w:tcPr>
            <w:tcW w:w="1487" w:type="dxa"/>
            <w:vAlign w:val="center"/>
          </w:tcPr>
          <w:p w14:paraId="0AA18759"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Вопросы</w:t>
            </w:r>
          </w:p>
        </w:tc>
        <w:tc>
          <w:tcPr>
            <w:tcW w:w="6724" w:type="dxa"/>
            <w:vAlign w:val="center"/>
          </w:tcPr>
          <w:p w14:paraId="71D21BD9"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lang w:eastAsia="zh-CN"/>
              </w:rPr>
              <w:t>Проверьте работу</w:t>
            </w:r>
          </w:p>
        </w:tc>
      </w:tr>
      <w:tr w:rsidR="00F97F3A" w:rsidRPr="0094614B" w14:paraId="4D5FCDD9" w14:textId="77777777">
        <w:trPr>
          <w:trHeight w:val="235"/>
        </w:trPr>
        <w:tc>
          <w:tcPr>
            <w:tcW w:w="832" w:type="dxa"/>
            <w:vAlign w:val="center"/>
          </w:tcPr>
          <w:p w14:paraId="5C6F981F"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1</w:t>
            </w:r>
          </w:p>
        </w:tc>
        <w:tc>
          <w:tcPr>
            <w:tcW w:w="1487" w:type="dxa"/>
            <w:vAlign w:val="center"/>
          </w:tcPr>
          <w:p w14:paraId="402BCEB4"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Блок питания струйного принтера</w:t>
            </w:r>
          </w:p>
        </w:tc>
        <w:tc>
          <w:tcPr>
            <w:tcW w:w="6724" w:type="dxa"/>
            <w:vAlign w:val="center"/>
          </w:tcPr>
          <w:p w14:paraId="6BA5A961"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lang w:eastAsia="zh-CN"/>
              </w:rPr>
              <w:t>Принтер был выключен?</w:t>
            </w:r>
          </w:p>
        </w:tc>
      </w:tr>
      <w:tr w:rsidR="00F97F3A" w:rsidRPr="0094614B" w14:paraId="0ADDD31A" w14:textId="77777777">
        <w:trPr>
          <w:trHeight w:val="240"/>
        </w:trPr>
        <w:tc>
          <w:tcPr>
            <w:tcW w:w="832" w:type="dxa"/>
            <w:vAlign w:val="center"/>
          </w:tcPr>
          <w:p w14:paraId="6F68CEFA"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2</w:t>
            </w:r>
          </w:p>
        </w:tc>
        <w:tc>
          <w:tcPr>
            <w:tcW w:w="1487" w:type="dxa"/>
            <w:vAlign w:val="center"/>
          </w:tcPr>
          <w:p w14:paraId="22D94229"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патрон</w:t>
            </w:r>
          </w:p>
        </w:tc>
        <w:tc>
          <w:tcPr>
            <w:tcW w:w="6724" w:type="dxa"/>
            <w:vAlign w:val="center"/>
          </w:tcPr>
          <w:p w14:paraId="03CBE3C2" w14:textId="77777777" w:rsidR="00F97F3A" w:rsidRPr="0094614B" w:rsidRDefault="00C82DB4">
            <w:pPr>
              <w:ind w:firstLineChars="0" w:firstLine="0"/>
              <w:jc w:val="center"/>
              <w:rPr>
                <w:rFonts w:asciiTheme="minorHAnsi" w:hAnsiTheme="minorHAnsi" w:cstheme="minorHAnsi"/>
                <w:szCs w:val="22"/>
                <w:lang w:eastAsia="zh-CN"/>
              </w:rPr>
            </w:pPr>
            <w:r w:rsidRPr="0094614B">
              <w:rPr>
                <w:rFonts w:asciiTheme="minorHAnsi" w:hAnsiTheme="minorHAnsi" w:cstheme="minorHAnsi"/>
                <w:szCs w:val="22"/>
              </w:rPr>
              <w:t xml:space="preserve">Картридж был извлечен из печатающей головки, протерт начисто и накрыт </w:t>
            </w:r>
            <w:proofErr w:type="spellStart"/>
            <w:r w:rsidRPr="0094614B">
              <w:rPr>
                <w:rFonts w:asciiTheme="minorHAnsi" w:hAnsiTheme="minorHAnsi" w:cstheme="minorHAnsi"/>
                <w:szCs w:val="22"/>
              </w:rPr>
              <w:t>клипсой</w:t>
            </w:r>
            <w:proofErr w:type="spellEnd"/>
            <w:r w:rsidRPr="0094614B">
              <w:rPr>
                <w:rFonts w:asciiTheme="minorHAnsi" w:hAnsiTheme="minorHAnsi" w:cstheme="minorHAnsi"/>
                <w:szCs w:val="22"/>
              </w:rPr>
              <w:t xml:space="preserve"> для картриджа?</w:t>
            </w:r>
          </w:p>
          <w:p w14:paraId="3FED3A2E" w14:textId="77777777" w:rsidR="00F97F3A" w:rsidRPr="0094614B" w:rsidRDefault="00C82DB4">
            <w:pPr>
              <w:ind w:firstLineChars="0" w:firstLine="0"/>
              <w:jc w:val="center"/>
              <w:rPr>
                <w:rFonts w:asciiTheme="minorHAnsi" w:hAnsiTheme="minorHAnsi" w:cstheme="minorHAnsi"/>
                <w:szCs w:val="22"/>
                <w:lang w:eastAsia="zh-CN"/>
              </w:rPr>
            </w:pPr>
            <w:r w:rsidRPr="0094614B">
              <w:rPr>
                <w:rFonts w:asciiTheme="minorHAnsi" w:hAnsiTheme="minorHAnsi" w:cstheme="minorHAnsi"/>
                <w:b/>
                <w:bCs/>
                <w:szCs w:val="22"/>
              </w:rPr>
              <w:lastRenderedPageBreak/>
              <w:t>Примечание</w:t>
            </w:r>
            <w:proofErr w:type="gramStart"/>
            <w:r w:rsidRPr="0094614B">
              <w:rPr>
                <w:rFonts w:asciiTheme="minorHAnsi" w:hAnsiTheme="minorHAnsi" w:cstheme="minorHAnsi"/>
                <w:b/>
                <w:bCs/>
                <w:szCs w:val="22"/>
              </w:rPr>
              <w:t xml:space="preserve">: </w:t>
            </w:r>
            <w:r w:rsidRPr="0094614B">
              <w:rPr>
                <w:rFonts w:asciiTheme="minorHAnsi" w:hAnsiTheme="minorHAnsi" w:cstheme="minorHAnsi"/>
                <w:b/>
                <w:bCs/>
                <w:szCs w:val="24"/>
              </w:rPr>
              <w:t>Если</w:t>
            </w:r>
            <w:proofErr w:type="gramEnd"/>
            <w:r w:rsidRPr="0094614B">
              <w:rPr>
                <w:rFonts w:asciiTheme="minorHAnsi" w:hAnsiTheme="minorHAnsi" w:cstheme="minorHAnsi"/>
                <w:b/>
                <w:bCs/>
                <w:szCs w:val="24"/>
              </w:rPr>
              <w:t xml:space="preserve"> вы не печатаете более 30 минут, разберите чернильный картридж и закройте защитную крышку сопла. </w:t>
            </w:r>
          </w:p>
        </w:tc>
      </w:tr>
    </w:tbl>
    <w:p w14:paraId="7AF83E7F" w14:textId="77777777" w:rsidR="00F97F3A" w:rsidRPr="0094614B" w:rsidRDefault="00F97F3A">
      <w:pPr>
        <w:pStyle w:val="1"/>
        <w:spacing w:line="240" w:lineRule="auto"/>
        <w:ind w:firstLine="0"/>
        <w:rPr>
          <w:rFonts w:asciiTheme="minorHAnsi" w:hAnsiTheme="minorHAnsi" w:cstheme="minorHAnsi"/>
          <w:lang w:eastAsia="zh-CN"/>
        </w:rPr>
      </w:pPr>
    </w:p>
    <w:p w14:paraId="208274DE" w14:textId="77777777" w:rsidR="00F97F3A" w:rsidRPr="0094614B" w:rsidRDefault="00C82DB4">
      <w:pPr>
        <w:ind w:firstLineChars="0" w:firstLine="0"/>
        <w:rPr>
          <w:rFonts w:asciiTheme="minorHAnsi" w:eastAsia="SimHei" w:hAnsiTheme="minorHAnsi" w:cstheme="minorHAnsi"/>
          <w:lang w:eastAsia="zh-CN"/>
        </w:rPr>
      </w:pPr>
      <w:r w:rsidRPr="0094614B">
        <w:rPr>
          <w:rFonts w:asciiTheme="minorHAnsi" w:eastAsia="SimHei" w:hAnsiTheme="minorHAnsi" w:cstheme="minorHAnsi"/>
        </w:rPr>
        <w:t xml:space="preserve">　　</w:t>
      </w:r>
    </w:p>
    <w:p w14:paraId="47CA1D53" w14:textId="77777777" w:rsidR="00F97F3A" w:rsidRPr="0094614B" w:rsidRDefault="00F97F3A">
      <w:pPr>
        <w:ind w:firstLineChars="0" w:firstLine="0"/>
        <w:rPr>
          <w:rFonts w:asciiTheme="minorHAnsi" w:eastAsia="SimHei" w:hAnsiTheme="minorHAnsi" w:cstheme="minorHAnsi"/>
          <w:lang w:eastAsia="zh-CN"/>
        </w:rPr>
      </w:pPr>
    </w:p>
    <w:p w14:paraId="2FD3C73B" w14:textId="77777777" w:rsidR="00F97F3A" w:rsidRPr="0094614B" w:rsidRDefault="00F97F3A">
      <w:pPr>
        <w:ind w:firstLineChars="0" w:firstLine="0"/>
        <w:rPr>
          <w:rFonts w:asciiTheme="minorHAnsi" w:eastAsia="SimHei" w:hAnsiTheme="minorHAnsi" w:cstheme="minorHAnsi"/>
          <w:lang w:eastAsia="zh-CN"/>
        </w:rPr>
      </w:pPr>
    </w:p>
    <w:p w14:paraId="6A8EE03F" w14:textId="77777777" w:rsidR="00F97F3A" w:rsidRPr="0094614B" w:rsidRDefault="00F97F3A">
      <w:pPr>
        <w:ind w:firstLineChars="0" w:firstLine="0"/>
        <w:rPr>
          <w:rFonts w:asciiTheme="minorHAnsi" w:eastAsia="SimHei" w:hAnsiTheme="minorHAnsi" w:cstheme="minorHAnsi"/>
          <w:lang w:eastAsia="zh-CN"/>
        </w:rPr>
      </w:pPr>
    </w:p>
    <w:p w14:paraId="063DCB79" w14:textId="77777777" w:rsidR="00F97F3A" w:rsidRPr="0094614B" w:rsidRDefault="00F97F3A">
      <w:pPr>
        <w:ind w:firstLineChars="0" w:firstLine="0"/>
        <w:rPr>
          <w:rFonts w:asciiTheme="minorHAnsi" w:eastAsia="SimHei" w:hAnsiTheme="minorHAnsi" w:cstheme="minorHAnsi"/>
          <w:lang w:eastAsia="zh-CN"/>
        </w:rPr>
      </w:pPr>
    </w:p>
    <w:p w14:paraId="0BB39ABB" w14:textId="77777777" w:rsidR="00F97F3A" w:rsidRPr="0094614B" w:rsidRDefault="00F97F3A">
      <w:pPr>
        <w:ind w:firstLineChars="0" w:firstLine="0"/>
        <w:rPr>
          <w:rFonts w:asciiTheme="minorHAnsi" w:eastAsia="SimHei" w:hAnsiTheme="minorHAnsi" w:cstheme="minorHAnsi"/>
          <w:lang w:eastAsia="zh-CN"/>
        </w:rPr>
      </w:pPr>
    </w:p>
    <w:p w14:paraId="0443AD23" w14:textId="77777777" w:rsidR="00F97F3A" w:rsidRPr="0094614B" w:rsidRDefault="00F97F3A">
      <w:pPr>
        <w:ind w:firstLineChars="0" w:firstLine="0"/>
        <w:rPr>
          <w:rFonts w:asciiTheme="minorHAnsi" w:eastAsia="SimHei" w:hAnsiTheme="minorHAnsi" w:cstheme="minorHAnsi"/>
          <w:lang w:eastAsia="zh-CN"/>
        </w:rPr>
      </w:pPr>
    </w:p>
    <w:p w14:paraId="3355C9D8" w14:textId="77777777" w:rsidR="00F97F3A" w:rsidRPr="0094614B" w:rsidRDefault="00F97F3A">
      <w:pPr>
        <w:ind w:firstLineChars="0" w:firstLine="0"/>
        <w:rPr>
          <w:rFonts w:asciiTheme="minorHAnsi" w:eastAsia="SimHei" w:hAnsiTheme="minorHAnsi" w:cstheme="minorHAnsi"/>
          <w:lang w:eastAsia="zh-CN"/>
        </w:rPr>
      </w:pPr>
    </w:p>
    <w:p w14:paraId="7D2D2ACC" w14:textId="77777777" w:rsidR="00F97F3A" w:rsidRPr="0094614B" w:rsidRDefault="00F97F3A">
      <w:pPr>
        <w:ind w:firstLineChars="0" w:firstLine="0"/>
        <w:rPr>
          <w:rFonts w:asciiTheme="minorHAnsi" w:eastAsia="SimHei" w:hAnsiTheme="minorHAnsi" w:cstheme="minorHAnsi"/>
          <w:lang w:eastAsia="zh-CN"/>
        </w:rPr>
      </w:pPr>
    </w:p>
    <w:p w14:paraId="48CFD150" w14:textId="77777777" w:rsidR="00F97F3A" w:rsidRPr="0094614B" w:rsidRDefault="00C82DB4">
      <w:pPr>
        <w:ind w:firstLineChars="0" w:firstLine="0"/>
        <w:rPr>
          <w:rFonts w:asciiTheme="minorHAnsi" w:eastAsia="SimHei" w:hAnsiTheme="minorHAnsi" w:cstheme="minorHAnsi"/>
          <w:lang w:eastAsia="zh-CN"/>
        </w:rPr>
      </w:pPr>
      <w:r w:rsidRPr="0094614B">
        <w:rPr>
          <w:rFonts w:asciiTheme="minorHAnsi" w:eastAsia="SimHei" w:hAnsiTheme="minorHAnsi" w:cstheme="minorHAnsi"/>
        </w:rPr>
        <w:t xml:space="preserve">　　</w:t>
      </w:r>
    </w:p>
    <w:p w14:paraId="679DD7FB" w14:textId="77777777" w:rsidR="00F97F3A" w:rsidRPr="0094614B" w:rsidRDefault="00C82DB4">
      <w:pPr>
        <w:pStyle w:val="1"/>
        <w:numPr>
          <w:ilvl w:val="0"/>
          <w:numId w:val="5"/>
        </w:numPr>
        <w:spacing w:line="240" w:lineRule="auto"/>
        <w:ind w:firstLine="0"/>
        <w:rPr>
          <w:rFonts w:asciiTheme="minorHAnsi" w:hAnsiTheme="minorHAnsi" w:cstheme="minorHAnsi"/>
        </w:rPr>
      </w:pPr>
      <w:bookmarkStart w:id="46" w:name="_Toc17812"/>
      <w:bookmarkStart w:id="47" w:name="_Toc19586"/>
      <w:bookmarkStart w:id="48" w:name="_Toc30326"/>
      <w:r w:rsidRPr="0094614B">
        <w:rPr>
          <w:rFonts w:asciiTheme="minorHAnsi" w:hAnsiTheme="minorHAnsi" w:cstheme="minorHAnsi"/>
        </w:rPr>
        <w:t>Инструкция по эксплуатации принтера</w:t>
      </w:r>
      <w:bookmarkEnd w:id="46"/>
      <w:bookmarkEnd w:id="47"/>
      <w:bookmarkEnd w:id="48"/>
    </w:p>
    <w:p w14:paraId="2D73A3E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 xml:space="preserve">В этой главе подробно описывается  работа принтера, в том числе: редактирование информации, управление файлами, параметры печати/устройства и сервисные меню. </w:t>
      </w:r>
    </w:p>
    <w:p w14:paraId="4864C2F1"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noProof/>
        </w:rPr>
        <w:drawing>
          <wp:inline distT="0" distB="0" distL="114300" distR="114300" wp14:anchorId="1F52681D" wp14:editId="3770D091">
            <wp:extent cx="6136005" cy="4884420"/>
            <wp:effectExtent l="0" t="0" r="17145" b="11430"/>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32"/>
                    <a:stretch>
                      <a:fillRect/>
                    </a:stretch>
                  </pic:blipFill>
                  <pic:spPr>
                    <a:xfrm>
                      <a:off x="0" y="0"/>
                      <a:ext cx="6136005" cy="4884420"/>
                    </a:xfrm>
                    <a:prstGeom prst="rect">
                      <a:avLst/>
                    </a:prstGeom>
                    <a:noFill/>
                    <a:ln>
                      <a:noFill/>
                    </a:ln>
                  </pic:spPr>
                </pic:pic>
              </a:graphicData>
            </a:graphic>
          </wp:inline>
        </w:drawing>
      </w:r>
    </w:p>
    <w:p w14:paraId="5C977D74" w14:textId="77777777" w:rsidR="00F97F3A" w:rsidRPr="0094614B" w:rsidRDefault="00C82DB4">
      <w:pPr>
        <w:pStyle w:val="2"/>
        <w:rPr>
          <w:rFonts w:asciiTheme="minorHAnsi" w:hAnsiTheme="minorHAnsi" w:cstheme="minorHAnsi"/>
        </w:rPr>
      </w:pPr>
      <w:bookmarkStart w:id="49" w:name="_Toc26393"/>
      <w:bookmarkStart w:id="50" w:name="_Toc11283"/>
      <w:bookmarkStart w:id="51" w:name="_Toc5600"/>
      <w:r w:rsidRPr="0094614B">
        <w:rPr>
          <w:rFonts w:asciiTheme="minorHAnsi" w:hAnsiTheme="minorHAnsi" w:cstheme="minorHAnsi"/>
        </w:rPr>
        <w:lastRenderedPageBreak/>
        <w:t xml:space="preserve">5.1 Интерфейс главного меню </w:t>
      </w:r>
      <w:bookmarkEnd w:id="49"/>
      <w:bookmarkEnd w:id="50"/>
      <w:bookmarkEnd w:id="51"/>
    </w:p>
    <w:tbl>
      <w:tblPr>
        <w:tblStyle w:val="a5"/>
        <w:tblW w:w="0" w:type="auto"/>
        <w:tblLook w:val="04A0" w:firstRow="1" w:lastRow="0" w:firstColumn="1" w:lastColumn="0" w:noHBand="0" w:noVBand="1"/>
      </w:tblPr>
      <w:tblGrid>
        <w:gridCol w:w="2169"/>
        <w:gridCol w:w="7398"/>
      </w:tblGrid>
      <w:tr w:rsidR="00F97F3A" w:rsidRPr="0094614B" w14:paraId="23822BEC" w14:textId="77777777">
        <w:trPr>
          <w:trHeight w:val="3178"/>
        </w:trPr>
        <w:tc>
          <w:tcPr>
            <w:tcW w:w="2078" w:type="dxa"/>
          </w:tcPr>
          <w:p w14:paraId="3AB4A62E" w14:textId="77777777" w:rsidR="00F97F3A" w:rsidRPr="0094614B" w:rsidRDefault="00C82DB4">
            <w:pPr>
              <w:ind w:firstLineChars="0" w:firstLine="0"/>
              <w:rPr>
                <w:rFonts w:asciiTheme="minorHAnsi" w:eastAsiaTheme="minorEastAsia" w:hAnsiTheme="minorHAnsi" w:cstheme="minorHAnsi"/>
                <w:lang w:val="en-US" w:eastAsia="zh-CN"/>
              </w:rPr>
            </w:pPr>
            <w:r w:rsidRPr="0094614B">
              <w:rPr>
                <w:rFonts w:asciiTheme="minorHAnsi" w:hAnsiTheme="minorHAnsi" w:cstheme="minorHAnsi"/>
              </w:rPr>
              <w:t>Включите выключатель питания струйного принтера, после включения устройства нажмите кнопку «Разблокировать», интерфейс блокировки системы будет отпущен, нажмите кнопку «Главное меню», и выскочит интерфейс главного меню. (Рисунок 5-1)</w:t>
            </w:r>
          </w:p>
        </w:tc>
        <w:tc>
          <w:tcPr>
            <w:tcW w:w="7398" w:type="dxa"/>
          </w:tcPr>
          <w:p w14:paraId="3F5800C9" w14:textId="77777777" w:rsidR="00F97F3A" w:rsidRPr="0094614B" w:rsidRDefault="00C82DB4">
            <w:pPr>
              <w:ind w:firstLineChars="0" w:firstLine="0"/>
              <w:jc w:val="center"/>
              <w:rPr>
                <w:rFonts w:asciiTheme="minorHAnsi" w:eastAsiaTheme="minorEastAsia" w:hAnsiTheme="minorHAnsi" w:cstheme="minorHAnsi"/>
                <w:lang w:val="en-US" w:eastAsia="zh-CN"/>
              </w:rPr>
            </w:pPr>
            <w:r w:rsidRPr="0094614B">
              <w:rPr>
                <w:rFonts w:asciiTheme="minorHAnsi" w:eastAsiaTheme="minorEastAsia" w:hAnsiTheme="minorHAnsi" w:cstheme="minorHAnsi"/>
                <w:noProof/>
              </w:rPr>
              <w:drawing>
                <wp:anchor distT="0" distB="0" distL="114300" distR="114300" simplePos="0" relativeHeight="251693056" behindDoc="0" locked="0" layoutInCell="1" allowOverlap="1" wp14:anchorId="7DFE0EB5" wp14:editId="16873343">
                  <wp:simplePos x="0" y="0"/>
                  <wp:positionH relativeFrom="column">
                    <wp:posOffset>695960</wp:posOffset>
                  </wp:positionH>
                  <wp:positionV relativeFrom="paragraph">
                    <wp:posOffset>-7620</wp:posOffset>
                  </wp:positionV>
                  <wp:extent cx="3316605" cy="1980565"/>
                  <wp:effectExtent l="0" t="0" r="17145" b="635"/>
                  <wp:wrapSquare wrapText="bothSides"/>
                  <wp:docPr id="70" name="图片 116" descr="WeChat screenshot_2020060611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6" descr="微信截图_20200606113648"/>
                          <pic:cNvPicPr>
                            <a:picLocks noChangeAspect="1"/>
                          </pic:cNvPicPr>
                        </pic:nvPicPr>
                        <pic:blipFill>
                          <a:blip r:embed="rId33"/>
                          <a:stretch>
                            <a:fillRect/>
                          </a:stretch>
                        </pic:blipFill>
                        <pic:spPr>
                          <a:xfrm>
                            <a:off x="0" y="0"/>
                            <a:ext cx="3316605" cy="1980565"/>
                          </a:xfrm>
                          <a:prstGeom prst="rect">
                            <a:avLst/>
                          </a:prstGeom>
                          <a:noFill/>
                          <a:ln>
                            <a:noFill/>
                          </a:ln>
                        </pic:spPr>
                      </pic:pic>
                    </a:graphicData>
                  </a:graphic>
                </wp:anchor>
              </w:drawing>
            </w:r>
          </w:p>
          <w:p w14:paraId="2E230333" w14:textId="77777777" w:rsidR="00F97F3A" w:rsidRPr="0094614B" w:rsidRDefault="00F97F3A">
            <w:pPr>
              <w:ind w:firstLineChars="0" w:firstLine="0"/>
              <w:jc w:val="center"/>
              <w:rPr>
                <w:rFonts w:asciiTheme="minorHAnsi" w:eastAsiaTheme="minorEastAsia" w:hAnsiTheme="minorHAnsi" w:cstheme="minorHAnsi"/>
                <w:lang w:val="en-US" w:eastAsia="zh-CN"/>
              </w:rPr>
            </w:pPr>
          </w:p>
          <w:p w14:paraId="103E8FC0" w14:textId="77777777" w:rsidR="00F97F3A" w:rsidRPr="0094614B" w:rsidRDefault="00F97F3A">
            <w:pPr>
              <w:ind w:firstLineChars="0" w:firstLine="0"/>
              <w:jc w:val="center"/>
              <w:rPr>
                <w:rFonts w:asciiTheme="minorHAnsi" w:eastAsiaTheme="minorEastAsia" w:hAnsiTheme="minorHAnsi" w:cstheme="minorHAnsi"/>
                <w:lang w:val="en-US" w:eastAsia="zh-CN"/>
              </w:rPr>
            </w:pPr>
          </w:p>
          <w:p w14:paraId="4B1D7285" w14:textId="77777777" w:rsidR="00F97F3A" w:rsidRPr="0094614B" w:rsidRDefault="00F97F3A">
            <w:pPr>
              <w:ind w:firstLineChars="0" w:firstLine="0"/>
              <w:jc w:val="center"/>
              <w:rPr>
                <w:rFonts w:asciiTheme="minorHAnsi" w:eastAsiaTheme="minorEastAsia" w:hAnsiTheme="minorHAnsi" w:cstheme="minorHAnsi"/>
                <w:lang w:val="en-US" w:eastAsia="zh-CN"/>
              </w:rPr>
            </w:pPr>
          </w:p>
          <w:p w14:paraId="43BF33E1" w14:textId="77777777" w:rsidR="00F97F3A" w:rsidRPr="0094614B" w:rsidRDefault="00F97F3A">
            <w:pPr>
              <w:ind w:firstLineChars="0" w:firstLine="0"/>
              <w:jc w:val="center"/>
              <w:rPr>
                <w:rFonts w:asciiTheme="minorHAnsi" w:eastAsiaTheme="minorEastAsia" w:hAnsiTheme="minorHAnsi" w:cstheme="minorHAnsi"/>
                <w:lang w:val="en-US" w:eastAsia="zh-CN"/>
              </w:rPr>
            </w:pPr>
          </w:p>
          <w:p w14:paraId="1936173B" w14:textId="77777777" w:rsidR="00F97F3A" w:rsidRPr="0094614B" w:rsidRDefault="00F97F3A">
            <w:pPr>
              <w:ind w:firstLineChars="0" w:firstLine="0"/>
              <w:jc w:val="center"/>
              <w:rPr>
                <w:rFonts w:asciiTheme="minorHAnsi" w:eastAsiaTheme="minorEastAsia" w:hAnsiTheme="minorHAnsi" w:cstheme="minorHAnsi"/>
                <w:lang w:val="en-US" w:eastAsia="zh-CN"/>
              </w:rPr>
            </w:pPr>
          </w:p>
          <w:p w14:paraId="4B25F9C4" w14:textId="77777777" w:rsidR="00F97F3A" w:rsidRPr="0094614B" w:rsidRDefault="00F97F3A">
            <w:pPr>
              <w:ind w:firstLineChars="0" w:firstLine="0"/>
              <w:jc w:val="center"/>
              <w:rPr>
                <w:rFonts w:asciiTheme="minorHAnsi" w:eastAsiaTheme="minorEastAsia" w:hAnsiTheme="minorHAnsi" w:cstheme="minorHAnsi"/>
                <w:lang w:val="en-US" w:eastAsia="zh-CN"/>
              </w:rPr>
            </w:pPr>
          </w:p>
          <w:p w14:paraId="0AEBAB0C" w14:textId="77777777" w:rsidR="00F97F3A" w:rsidRPr="0094614B" w:rsidRDefault="00F97F3A">
            <w:pPr>
              <w:ind w:firstLineChars="0" w:firstLine="0"/>
              <w:jc w:val="center"/>
              <w:rPr>
                <w:rFonts w:asciiTheme="minorHAnsi" w:eastAsiaTheme="minorEastAsia" w:hAnsiTheme="minorHAnsi" w:cstheme="minorHAnsi"/>
                <w:lang w:val="en-US" w:eastAsia="zh-CN"/>
              </w:rPr>
            </w:pPr>
          </w:p>
          <w:p w14:paraId="0E0DB2D8" w14:textId="77777777" w:rsidR="00F97F3A" w:rsidRPr="0094614B" w:rsidRDefault="00F97F3A">
            <w:pPr>
              <w:ind w:firstLineChars="0" w:firstLine="0"/>
              <w:jc w:val="center"/>
              <w:rPr>
                <w:rFonts w:asciiTheme="minorHAnsi" w:eastAsiaTheme="minorEastAsia" w:hAnsiTheme="minorHAnsi" w:cstheme="minorHAnsi"/>
                <w:lang w:val="en-US" w:eastAsia="zh-CN"/>
              </w:rPr>
            </w:pPr>
          </w:p>
          <w:p w14:paraId="3E92C6E2" w14:textId="77777777" w:rsidR="00F97F3A" w:rsidRPr="0094614B" w:rsidRDefault="00C82DB4">
            <w:pPr>
              <w:ind w:firstLineChars="0" w:firstLine="0"/>
              <w:jc w:val="left"/>
              <w:rPr>
                <w:rFonts w:asciiTheme="minorHAnsi" w:eastAsiaTheme="minorEastAsia" w:hAnsiTheme="minorHAnsi" w:cstheme="minorHAnsi"/>
                <w:lang w:val="en-US" w:eastAsia="zh-CN"/>
              </w:rPr>
            </w:pPr>
            <w:r w:rsidRPr="0094614B">
              <w:rPr>
                <w:rFonts w:asciiTheme="minorHAnsi" w:eastAsiaTheme="minorEastAsia" w:hAnsiTheme="minorHAnsi" w:cstheme="minorHAnsi"/>
              </w:rPr>
              <w:t xml:space="preserve">            </w:t>
            </w:r>
          </w:p>
          <w:p w14:paraId="1FE4B1B5" w14:textId="77777777" w:rsidR="00F97F3A" w:rsidRPr="0094614B" w:rsidRDefault="00C82DB4">
            <w:pPr>
              <w:ind w:firstLine="480"/>
              <w:jc w:val="center"/>
              <w:rPr>
                <w:rFonts w:asciiTheme="minorHAnsi" w:eastAsiaTheme="minorEastAsia" w:hAnsiTheme="minorHAnsi" w:cstheme="minorHAnsi"/>
                <w:lang w:val="en-US" w:eastAsia="zh-CN"/>
              </w:rPr>
            </w:pPr>
            <w:r w:rsidRPr="0094614B">
              <w:rPr>
                <w:rFonts w:asciiTheme="minorHAnsi" w:eastAsiaTheme="minorEastAsia" w:hAnsiTheme="minorHAnsi" w:cstheme="minorHAnsi"/>
              </w:rPr>
              <w:t>Рисунок 5-1</w:t>
            </w:r>
          </w:p>
        </w:tc>
      </w:tr>
      <w:tr w:rsidR="00F97F3A" w:rsidRPr="0094614B" w14:paraId="0807D463" w14:textId="77777777">
        <w:trPr>
          <w:trHeight w:val="262"/>
        </w:trPr>
        <w:tc>
          <w:tcPr>
            <w:tcW w:w="2078" w:type="dxa"/>
          </w:tcPr>
          <w:p w14:paraId="53DBB4EE" w14:textId="77777777" w:rsidR="00F97F3A" w:rsidRPr="0094614B" w:rsidRDefault="00C82DB4">
            <w:pPr>
              <w:ind w:firstLineChars="0" w:firstLine="0"/>
              <w:jc w:val="center"/>
              <w:rPr>
                <w:rFonts w:asciiTheme="minorHAnsi" w:eastAsiaTheme="minorEastAsia" w:hAnsiTheme="minorHAnsi" w:cstheme="minorHAnsi"/>
                <w:lang w:val="en-US" w:eastAsia="zh-CN"/>
              </w:rPr>
            </w:pPr>
            <w:r w:rsidRPr="0094614B">
              <w:rPr>
                <w:rFonts w:asciiTheme="minorHAnsi" w:eastAsiaTheme="minorEastAsia" w:hAnsiTheme="minorHAnsi" w:cstheme="minorHAnsi"/>
              </w:rPr>
              <w:t>Информация отредактирована</w:t>
            </w:r>
          </w:p>
        </w:tc>
        <w:tc>
          <w:tcPr>
            <w:tcW w:w="7398" w:type="dxa"/>
          </w:tcPr>
          <w:p w14:paraId="2EB8F125" w14:textId="77777777" w:rsidR="00F97F3A" w:rsidRPr="0094614B" w:rsidRDefault="00C82DB4">
            <w:pPr>
              <w:ind w:firstLineChars="0" w:firstLine="0"/>
              <w:rPr>
                <w:rFonts w:asciiTheme="minorHAnsi" w:eastAsiaTheme="minorEastAsia" w:hAnsiTheme="minorHAnsi" w:cstheme="minorHAnsi"/>
                <w:lang w:eastAsia="zh-CN"/>
              </w:rPr>
            </w:pPr>
            <w:r w:rsidRPr="0094614B">
              <w:rPr>
                <w:rFonts w:asciiTheme="minorHAnsi" w:eastAsiaTheme="minorEastAsia" w:hAnsiTheme="minorHAnsi" w:cstheme="minorHAnsi"/>
              </w:rPr>
              <w:t>Вставка, изменение и редактирование распечаток (подробнее см. в шаге 5.2)</w:t>
            </w:r>
          </w:p>
        </w:tc>
      </w:tr>
      <w:tr w:rsidR="00F97F3A" w:rsidRPr="0094614B" w14:paraId="2104361B" w14:textId="77777777">
        <w:trPr>
          <w:trHeight w:val="250"/>
        </w:trPr>
        <w:tc>
          <w:tcPr>
            <w:tcW w:w="2078" w:type="dxa"/>
          </w:tcPr>
          <w:p w14:paraId="2F6B996E" w14:textId="77777777" w:rsidR="00F97F3A" w:rsidRPr="0094614B" w:rsidRDefault="00C82DB4">
            <w:pPr>
              <w:ind w:firstLineChars="0" w:firstLine="0"/>
              <w:jc w:val="center"/>
              <w:rPr>
                <w:rFonts w:asciiTheme="minorHAnsi" w:eastAsiaTheme="minorEastAsia" w:hAnsiTheme="minorHAnsi" w:cstheme="minorHAnsi"/>
                <w:lang w:val="en-US" w:eastAsia="zh-CN"/>
              </w:rPr>
            </w:pPr>
            <w:r w:rsidRPr="0094614B">
              <w:rPr>
                <w:rFonts w:asciiTheme="minorHAnsi" w:eastAsiaTheme="minorEastAsia" w:hAnsiTheme="minorHAnsi" w:cstheme="minorHAnsi"/>
              </w:rPr>
              <w:t>Управление файлами</w:t>
            </w:r>
          </w:p>
        </w:tc>
        <w:tc>
          <w:tcPr>
            <w:tcW w:w="7398" w:type="dxa"/>
          </w:tcPr>
          <w:p w14:paraId="4DE9E508" w14:textId="77777777" w:rsidR="00F97F3A" w:rsidRPr="0094614B" w:rsidRDefault="00C82DB4">
            <w:pPr>
              <w:ind w:firstLineChars="0" w:firstLine="0"/>
              <w:rPr>
                <w:rFonts w:asciiTheme="minorHAnsi" w:eastAsiaTheme="minorEastAsia" w:hAnsiTheme="minorHAnsi" w:cstheme="minorHAnsi"/>
                <w:lang w:eastAsia="zh-CN"/>
              </w:rPr>
            </w:pPr>
            <w:r w:rsidRPr="0094614B">
              <w:rPr>
                <w:rFonts w:asciiTheme="minorHAnsi" w:eastAsiaTheme="minorEastAsia" w:hAnsiTheme="minorHAnsi" w:cstheme="minorHAnsi"/>
              </w:rPr>
              <w:t>Управление файлами данных, хранение шаблонов, шрифтов, печать отчетов и т.д. (подробнее см. шаг 5.3)</w:t>
            </w:r>
          </w:p>
        </w:tc>
      </w:tr>
      <w:tr w:rsidR="00F97F3A" w:rsidRPr="0094614B" w14:paraId="5384B3A6" w14:textId="77777777">
        <w:trPr>
          <w:trHeight w:val="90"/>
        </w:trPr>
        <w:tc>
          <w:tcPr>
            <w:tcW w:w="2078" w:type="dxa"/>
          </w:tcPr>
          <w:p w14:paraId="399C6740" w14:textId="77777777" w:rsidR="00F97F3A" w:rsidRPr="0094614B" w:rsidRDefault="00C82DB4">
            <w:pPr>
              <w:ind w:firstLineChars="0" w:firstLine="0"/>
              <w:jc w:val="center"/>
              <w:rPr>
                <w:rFonts w:asciiTheme="minorHAnsi" w:eastAsiaTheme="minorEastAsia" w:hAnsiTheme="minorHAnsi" w:cstheme="minorHAnsi"/>
                <w:lang w:val="en-US" w:eastAsia="zh-CN"/>
              </w:rPr>
            </w:pPr>
            <w:r w:rsidRPr="0094614B">
              <w:rPr>
                <w:rFonts w:asciiTheme="minorHAnsi" w:eastAsiaTheme="minorEastAsia" w:hAnsiTheme="minorHAnsi" w:cstheme="minorHAnsi"/>
              </w:rPr>
              <w:t>Печать параметров</w:t>
            </w:r>
          </w:p>
        </w:tc>
        <w:tc>
          <w:tcPr>
            <w:tcW w:w="7398" w:type="dxa"/>
          </w:tcPr>
          <w:p w14:paraId="4031D9FE" w14:textId="77777777" w:rsidR="00F97F3A" w:rsidRPr="0094614B" w:rsidRDefault="00C82DB4">
            <w:pPr>
              <w:ind w:firstLineChars="0" w:firstLine="0"/>
              <w:rPr>
                <w:rFonts w:asciiTheme="minorHAnsi" w:eastAsiaTheme="minorEastAsia" w:hAnsiTheme="minorHAnsi" w:cstheme="minorHAnsi"/>
                <w:lang w:eastAsia="zh-CN"/>
              </w:rPr>
            </w:pPr>
            <w:r w:rsidRPr="0094614B">
              <w:rPr>
                <w:rFonts w:asciiTheme="minorHAnsi" w:eastAsiaTheme="minorEastAsia" w:hAnsiTheme="minorHAnsi" w:cstheme="minorHAnsi"/>
              </w:rPr>
              <w:t>Настройка эффекта печати, преобразование режима печати, настройка параметров печатающей головки и т.д. (подробнее см. шаг 5.4)</w:t>
            </w:r>
          </w:p>
        </w:tc>
      </w:tr>
      <w:tr w:rsidR="00F97F3A" w:rsidRPr="0094614B" w14:paraId="155EB025" w14:textId="77777777">
        <w:trPr>
          <w:trHeight w:val="158"/>
        </w:trPr>
        <w:tc>
          <w:tcPr>
            <w:tcW w:w="2078" w:type="dxa"/>
          </w:tcPr>
          <w:p w14:paraId="24ECC0FF" w14:textId="77777777" w:rsidR="00F97F3A" w:rsidRPr="0094614B" w:rsidRDefault="00C82DB4">
            <w:pPr>
              <w:ind w:firstLineChars="0" w:firstLine="0"/>
              <w:jc w:val="center"/>
              <w:rPr>
                <w:rFonts w:asciiTheme="minorHAnsi" w:eastAsiaTheme="minorEastAsia" w:hAnsiTheme="minorHAnsi" w:cstheme="minorHAnsi"/>
                <w:lang w:val="en-US" w:eastAsia="zh-CN"/>
              </w:rPr>
            </w:pPr>
            <w:r w:rsidRPr="0094614B">
              <w:rPr>
                <w:rFonts w:asciiTheme="minorHAnsi" w:eastAsiaTheme="minorEastAsia" w:hAnsiTheme="minorHAnsi" w:cstheme="minorHAnsi"/>
              </w:rPr>
              <w:t>Параметры машины</w:t>
            </w:r>
          </w:p>
        </w:tc>
        <w:tc>
          <w:tcPr>
            <w:tcW w:w="7398" w:type="dxa"/>
          </w:tcPr>
          <w:p w14:paraId="29B4BA60" w14:textId="77777777" w:rsidR="00F97F3A" w:rsidRPr="0094614B" w:rsidRDefault="00C82DB4">
            <w:pPr>
              <w:ind w:firstLineChars="0" w:firstLine="0"/>
              <w:rPr>
                <w:rFonts w:asciiTheme="minorHAnsi" w:eastAsiaTheme="minorEastAsia" w:hAnsiTheme="minorHAnsi" w:cstheme="minorHAnsi"/>
                <w:lang w:eastAsia="zh-CN"/>
              </w:rPr>
            </w:pPr>
            <w:r w:rsidRPr="0094614B">
              <w:rPr>
                <w:rFonts w:asciiTheme="minorHAnsi" w:eastAsiaTheme="minorEastAsia" w:hAnsiTheme="minorHAnsi" w:cstheme="minorHAnsi"/>
              </w:rPr>
              <w:t>Настройки связи, язык системы, обновления программного обеспечения, временные коды и т. д. (подробнее см. в шаге 5.5)</w:t>
            </w:r>
          </w:p>
        </w:tc>
      </w:tr>
      <w:tr w:rsidR="00F97F3A" w:rsidRPr="0094614B" w14:paraId="05BB6A86" w14:textId="77777777">
        <w:trPr>
          <w:trHeight w:val="216"/>
        </w:trPr>
        <w:tc>
          <w:tcPr>
            <w:tcW w:w="2078" w:type="dxa"/>
          </w:tcPr>
          <w:p w14:paraId="6C9848EA" w14:textId="77777777" w:rsidR="00F97F3A" w:rsidRPr="0094614B" w:rsidRDefault="00C82DB4">
            <w:pPr>
              <w:ind w:firstLineChars="0" w:firstLine="0"/>
              <w:jc w:val="center"/>
              <w:rPr>
                <w:rFonts w:asciiTheme="minorHAnsi" w:eastAsiaTheme="minorEastAsia" w:hAnsiTheme="minorHAnsi" w:cstheme="minorHAnsi"/>
                <w:lang w:val="en-US" w:eastAsia="zh-CN"/>
              </w:rPr>
            </w:pPr>
            <w:r w:rsidRPr="0094614B">
              <w:rPr>
                <w:rFonts w:asciiTheme="minorHAnsi" w:eastAsiaTheme="minorEastAsia" w:hAnsiTheme="minorHAnsi" w:cstheme="minorHAnsi"/>
              </w:rPr>
              <w:t>Сервисное меню</w:t>
            </w:r>
          </w:p>
        </w:tc>
        <w:tc>
          <w:tcPr>
            <w:tcW w:w="7398" w:type="dxa"/>
          </w:tcPr>
          <w:p w14:paraId="2932322B" w14:textId="77777777" w:rsidR="00F97F3A" w:rsidRPr="0094614B" w:rsidRDefault="00C82DB4">
            <w:pPr>
              <w:ind w:firstLineChars="0" w:firstLine="0"/>
              <w:rPr>
                <w:rFonts w:asciiTheme="minorHAnsi" w:eastAsiaTheme="minorEastAsia" w:hAnsiTheme="minorHAnsi" w:cstheme="minorHAnsi"/>
                <w:lang w:val="en-US" w:eastAsia="zh-CN"/>
              </w:rPr>
            </w:pPr>
            <w:r w:rsidRPr="0094614B">
              <w:rPr>
                <w:rFonts w:asciiTheme="minorHAnsi" w:eastAsiaTheme="minorEastAsia" w:hAnsiTheme="minorHAnsi" w:cstheme="minorHAnsi"/>
              </w:rPr>
              <w:t>Информация об устройстве, управление пользователями, расширенные меню и т. д. (подробнее см. Шаг 5.6)</w:t>
            </w:r>
          </w:p>
        </w:tc>
      </w:tr>
      <w:tr w:rsidR="00F97F3A" w:rsidRPr="0094614B" w14:paraId="5D56F94D" w14:textId="77777777">
        <w:trPr>
          <w:trHeight w:val="439"/>
        </w:trPr>
        <w:tc>
          <w:tcPr>
            <w:tcW w:w="2078" w:type="dxa"/>
          </w:tcPr>
          <w:p w14:paraId="01F2546D" w14:textId="77777777" w:rsidR="00F97F3A" w:rsidRPr="0094614B" w:rsidRDefault="00C82DB4">
            <w:pPr>
              <w:ind w:firstLineChars="0" w:firstLine="0"/>
              <w:jc w:val="center"/>
              <w:rPr>
                <w:rFonts w:asciiTheme="minorHAnsi" w:eastAsiaTheme="minorEastAsia" w:hAnsiTheme="minorHAnsi" w:cstheme="minorHAnsi"/>
                <w:lang w:val="en-US" w:eastAsia="zh-CN"/>
              </w:rPr>
            </w:pPr>
            <w:r w:rsidRPr="0094614B">
              <w:rPr>
                <w:rFonts w:asciiTheme="minorHAnsi" w:eastAsiaTheme="minorEastAsia" w:hAnsiTheme="minorHAnsi" w:cstheme="minorHAnsi"/>
              </w:rPr>
              <w:t>Вернуться на главную страницу</w:t>
            </w:r>
          </w:p>
        </w:tc>
        <w:tc>
          <w:tcPr>
            <w:tcW w:w="7398" w:type="dxa"/>
          </w:tcPr>
          <w:p w14:paraId="489D807C" w14:textId="77777777" w:rsidR="00F97F3A" w:rsidRPr="0094614B" w:rsidRDefault="00C82DB4">
            <w:pPr>
              <w:ind w:firstLineChars="0" w:firstLine="0"/>
              <w:rPr>
                <w:rFonts w:asciiTheme="minorHAnsi" w:eastAsiaTheme="minorEastAsia" w:hAnsiTheme="minorHAnsi" w:cstheme="minorHAnsi"/>
                <w:lang w:eastAsia="zh-CN"/>
              </w:rPr>
            </w:pPr>
            <w:r w:rsidRPr="0094614B">
              <w:rPr>
                <w:rFonts w:asciiTheme="minorHAnsi" w:eastAsiaTheme="minorEastAsia" w:hAnsiTheme="minorHAnsi" w:cstheme="minorHAnsi"/>
              </w:rPr>
              <w:t>Вернувшись к основному интерфейсу системы, вы можете реализовать такие функции, как сброс подсчета, установка серийного номера и экран блокировки (подробнее см. в шаге 5.1)</w:t>
            </w:r>
          </w:p>
        </w:tc>
      </w:tr>
      <w:tr w:rsidR="00F97F3A" w:rsidRPr="0094614B" w14:paraId="257AC6BB" w14:textId="77777777">
        <w:trPr>
          <w:trHeight w:val="439"/>
        </w:trPr>
        <w:tc>
          <w:tcPr>
            <w:tcW w:w="2078" w:type="dxa"/>
          </w:tcPr>
          <w:p w14:paraId="6CA6F129" w14:textId="77777777" w:rsidR="00F97F3A" w:rsidRPr="0094614B" w:rsidRDefault="00C82DB4">
            <w:pPr>
              <w:ind w:firstLineChars="0" w:firstLine="0"/>
              <w:jc w:val="center"/>
              <w:rPr>
                <w:rFonts w:asciiTheme="minorHAnsi" w:eastAsiaTheme="minorEastAsia" w:hAnsiTheme="minorHAnsi" w:cstheme="minorHAnsi"/>
                <w:lang w:val="en-US" w:eastAsia="zh-CN"/>
              </w:rPr>
            </w:pPr>
            <w:r w:rsidRPr="0094614B">
              <w:rPr>
                <w:rFonts w:asciiTheme="minorHAnsi" w:eastAsiaTheme="minorEastAsia" w:hAnsiTheme="minorHAnsi" w:cstheme="minorHAnsi"/>
              </w:rPr>
              <w:t>Сброс промежуточных итогов</w:t>
            </w:r>
          </w:p>
        </w:tc>
        <w:tc>
          <w:tcPr>
            <w:tcW w:w="7398" w:type="dxa"/>
          </w:tcPr>
          <w:p w14:paraId="5B7EAB34" w14:textId="77777777" w:rsidR="00F97F3A" w:rsidRPr="0094614B" w:rsidRDefault="00C82DB4">
            <w:pPr>
              <w:ind w:firstLineChars="0" w:firstLine="0"/>
              <w:rPr>
                <w:rFonts w:asciiTheme="minorHAnsi" w:eastAsiaTheme="minorEastAsia" w:hAnsiTheme="minorHAnsi" w:cstheme="minorHAnsi"/>
                <w:lang w:eastAsia="zh-CN"/>
              </w:rPr>
            </w:pPr>
            <w:r w:rsidRPr="0094614B">
              <w:rPr>
                <w:rFonts w:asciiTheme="minorHAnsi" w:eastAsiaTheme="minorEastAsia" w:hAnsiTheme="minorHAnsi" w:cstheme="minorHAnsi"/>
              </w:rPr>
              <w:t>Сброс промежуточного общего числа отпечатков обнуляется</w:t>
            </w:r>
          </w:p>
        </w:tc>
      </w:tr>
      <w:tr w:rsidR="00F97F3A" w:rsidRPr="0094614B" w14:paraId="158AAE71" w14:textId="77777777">
        <w:trPr>
          <w:trHeight w:val="313"/>
        </w:trPr>
        <w:tc>
          <w:tcPr>
            <w:tcW w:w="2078" w:type="dxa"/>
          </w:tcPr>
          <w:p w14:paraId="7226A96E" w14:textId="77777777" w:rsidR="00F97F3A" w:rsidRPr="0094614B" w:rsidRDefault="00C82DB4">
            <w:pPr>
              <w:ind w:firstLineChars="0" w:firstLine="0"/>
              <w:jc w:val="center"/>
              <w:rPr>
                <w:rFonts w:asciiTheme="minorHAnsi" w:eastAsiaTheme="minorEastAsia" w:hAnsiTheme="minorHAnsi" w:cstheme="minorHAnsi"/>
                <w:lang w:val="en-US" w:eastAsia="zh-CN"/>
              </w:rPr>
            </w:pPr>
            <w:r w:rsidRPr="0094614B">
              <w:rPr>
                <w:rFonts w:asciiTheme="minorHAnsi" w:eastAsiaTheme="minorEastAsia" w:hAnsiTheme="minorHAnsi" w:cstheme="minorHAnsi"/>
              </w:rPr>
              <w:t>Контроль серийного номера</w:t>
            </w:r>
          </w:p>
        </w:tc>
        <w:tc>
          <w:tcPr>
            <w:tcW w:w="7398" w:type="dxa"/>
          </w:tcPr>
          <w:p w14:paraId="503ED553" w14:textId="77777777" w:rsidR="00F97F3A" w:rsidRPr="0094614B" w:rsidRDefault="00C82DB4">
            <w:pPr>
              <w:ind w:firstLineChars="0" w:firstLine="0"/>
              <w:rPr>
                <w:rFonts w:asciiTheme="minorHAnsi" w:eastAsiaTheme="minorEastAsia" w:hAnsiTheme="minorHAnsi" w:cstheme="minorHAnsi"/>
                <w:lang w:eastAsia="zh-CN"/>
              </w:rPr>
            </w:pPr>
            <w:r w:rsidRPr="0094614B">
              <w:rPr>
                <w:rFonts w:asciiTheme="minorHAnsi" w:eastAsiaTheme="minorEastAsia" w:hAnsiTheme="minorHAnsi" w:cstheme="minorHAnsi"/>
              </w:rPr>
              <w:t>Горячий доступ для контроля серийного номера</w:t>
            </w:r>
          </w:p>
        </w:tc>
      </w:tr>
    </w:tbl>
    <w:p w14:paraId="0452DE00" w14:textId="77777777" w:rsidR="00F97F3A" w:rsidRPr="0094614B" w:rsidRDefault="00C82DB4">
      <w:pPr>
        <w:pStyle w:val="2"/>
        <w:ind w:left="0" w:firstLine="0"/>
        <w:rPr>
          <w:rFonts w:asciiTheme="minorHAnsi" w:hAnsiTheme="minorHAnsi" w:cstheme="minorHAnsi"/>
          <w:lang w:val="en-US" w:eastAsia="zh-CN"/>
        </w:rPr>
      </w:pPr>
      <w:bookmarkStart w:id="52" w:name="_Toc19832"/>
      <w:bookmarkStart w:id="53" w:name="_Toc10822"/>
      <w:bookmarkStart w:id="54" w:name="_Toc17007"/>
      <w:r w:rsidRPr="0094614B">
        <w:rPr>
          <w:rFonts w:asciiTheme="minorHAnsi" w:hAnsiTheme="minorHAnsi" w:cstheme="minorHAnsi"/>
        </w:rPr>
        <w:lastRenderedPageBreak/>
        <w:t>5.2 Редактирование информации</w:t>
      </w:r>
      <w:bookmarkEnd w:id="52"/>
      <w:bookmarkEnd w:id="53"/>
      <w:bookmarkEnd w:id="54"/>
    </w:p>
    <w:tbl>
      <w:tblPr>
        <w:tblStyle w:val="a5"/>
        <w:tblW w:w="0" w:type="auto"/>
        <w:tblLayout w:type="fixed"/>
        <w:tblLook w:val="04A0" w:firstRow="1" w:lastRow="0" w:firstColumn="1" w:lastColumn="0" w:noHBand="0" w:noVBand="1"/>
      </w:tblPr>
      <w:tblGrid>
        <w:gridCol w:w="2395"/>
        <w:gridCol w:w="7094"/>
      </w:tblGrid>
      <w:tr w:rsidR="00F97F3A" w:rsidRPr="0094614B" w14:paraId="15F270E3" w14:textId="77777777">
        <w:trPr>
          <w:trHeight w:val="4618"/>
        </w:trPr>
        <w:tc>
          <w:tcPr>
            <w:tcW w:w="2395" w:type="dxa"/>
          </w:tcPr>
          <w:p w14:paraId="7A1B5B45"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Нажмите кнопку «Редактировать сообщение» в главном меню, чтобы войти в интерфейс редактирования информации. (Рисунок 5-2, 5-3, 5-4)</w:t>
            </w:r>
          </w:p>
          <w:p w14:paraId="06896BE4"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Среди них масштаб области редактирования может быть установлен на 5%-500% от размера дисплея.</w:t>
            </w:r>
          </w:p>
          <w:p w14:paraId="60FCCD30"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Емкость картриджа и цена за единицу: Настройки можно регулировать в соответствии с потребностями пользователя.</w:t>
            </w:r>
          </w:p>
          <w:p w14:paraId="5D588F97" w14:textId="77777777" w:rsidR="00F97F3A" w:rsidRPr="0094614B" w:rsidRDefault="00F97F3A">
            <w:pPr>
              <w:ind w:firstLineChars="0" w:firstLine="0"/>
              <w:rPr>
                <w:rFonts w:asciiTheme="minorHAnsi" w:eastAsiaTheme="minorEastAsia" w:hAnsiTheme="minorHAnsi" w:cstheme="minorHAnsi"/>
                <w:szCs w:val="22"/>
                <w:lang w:eastAsia="zh-CN"/>
              </w:rPr>
            </w:pPr>
          </w:p>
          <w:p w14:paraId="298975F0" w14:textId="77777777" w:rsidR="00F97F3A" w:rsidRPr="0094614B" w:rsidRDefault="00C82DB4">
            <w:pPr>
              <w:ind w:firstLineChars="0" w:firstLine="0"/>
              <w:rPr>
                <w:rFonts w:asciiTheme="minorHAnsi" w:hAnsiTheme="minorHAnsi" w:cstheme="minorHAnsi"/>
                <w:lang w:eastAsia="zh-CN"/>
              </w:rPr>
            </w:pPr>
            <w:r w:rsidRPr="0094614B">
              <w:rPr>
                <w:rFonts w:asciiTheme="minorHAnsi" w:eastAsiaTheme="minorEastAsia" w:hAnsiTheme="minorHAnsi" w:cstheme="minorHAnsi"/>
                <w:szCs w:val="22"/>
              </w:rPr>
              <w:t>Припуск на чернила: только картриджи с RFID могут считывать значение припуска на чернила</w:t>
            </w:r>
          </w:p>
        </w:tc>
        <w:tc>
          <w:tcPr>
            <w:tcW w:w="7094" w:type="dxa"/>
          </w:tcPr>
          <w:p w14:paraId="197E491D"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noProof/>
              </w:rPr>
              <w:drawing>
                <wp:inline distT="0" distB="0" distL="114300" distR="114300" wp14:anchorId="5BC64E68" wp14:editId="61BAC70B">
                  <wp:extent cx="3194050" cy="2026285"/>
                  <wp:effectExtent l="0" t="0" r="6350" b="12065"/>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34"/>
                          <a:stretch>
                            <a:fillRect/>
                          </a:stretch>
                        </pic:blipFill>
                        <pic:spPr>
                          <a:xfrm>
                            <a:off x="0" y="0"/>
                            <a:ext cx="3194050" cy="2026285"/>
                          </a:xfrm>
                          <a:prstGeom prst="rect">
                            <a:avLst/>
                          </a:prstGeom>
                          <a:noFill/>
                          <a:ln>
                            <a:noFill/>
                          </a:ln>
                        </pic:spPr>
                      </pic:pic>
                    </a:graphicData>
                  </a:graphic>
                </wp:inline>
              </w:drawing>
            </w:r>
          </w:p>
          <w:p w14:paraId="1CC7979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Рисунок 5-2</w:t>
            </w:r>
          </w:p>
          <w:p w14:paraId="300FE662" w14:textId="77777777" w:rsidR="00F97F3A" w:rsidRPr="0094614B" w:rsidRDefault="00F97F3A">
            <w:pPr>
              <w:ind w:firstLineChars="0" w:firstLine="0"/>
              <w:jc w:val="center"/>
              <w:rPr>
                <w:rFonts w:asciiTheme="minorHAnsi" w:hAnsiTheme="minorHAnsi" w:cstheme="minorHAnsi"/>
                <w:lang w:val="en-US" w:eastAsia="zh-CN"/>
              </w:rPr>
            </w:pPr>
          </w:p>
          <w:p w14:paraId="6D06059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inline distT="0" distB="0" distL="114300" distR="114300" wp14:anchorId="5572D3FA" wp14:editId="313AF5A3">
                  <wp:extent cx="3180080" cy="247015"/>
                  <wp:effectExtent l="0" t="0" r="1270" b="635"/>
                  <wp:docPr id="76" name="图片 11" descr="Информация прав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 descr="信息编辑2"/>
                          <pic:cNvPicPr>
                            <a:picLocks noChangeAspect="1"/>
                          </pic:cNvPicPr>
                        </pic:nvPicPr>
                        <pic:blipFill>
                          <a:blip r:embed="rId35"/>
                          <a:srcRect t="86964" r="-461"/>
                          <a:stretch>
                            <a:fillRect/>
                          </a:stretch>
                        </pic:blipFill>
                        <pic:spPr>
                          <a:xfrm>
                            <a:off x="0" y="0"/>
                            <a:ext cx="3180080" cy="247015"/>
                          </a:xfrm>
                          <a:prstGeom prst="rect">
                            <a:avLst/>
                          </a:prstGeom>
                          <a:noFill/>
                          <a:ln>
                            <a:noFill/>
                          </a:ln>
                        </pic:spPr>
                      </pic:pic>
                    </a:graphicData>
                  </a:graphic>
                </wp:inline>
              </w:drawing>
            </w:r>
          </w:p>
          <w:p w14:paraId="1B11FA81"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Рисунок 5-3</w:t>
            </w:r>
          </w:p>
          <w:p w14:paraId="1BC3EF9F" w14:textId="77777777" w:rsidR="00F97F3A" w:rsidRPr="0094614B" w:rsidRDefault="00F97F3A">
            <w:pPr>
              <w:ind w:firstLineChars="0" w:firstLine="0"/>
              <w:jc w:val="center"/>
              <w:rPr>
                <w:rFonts w:asciiTheme="minorHAnsi" w:hAnsiTheme="minorHAnsi" w:cstheme="minorHAnsi"/>
                <w:lang w:val="en-US" w:eastAsia="zh-CN"/>
              </w:rPr>
            </w:pPr>
          </w:p>
          <w:p w14:paraId="46CC688C"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inline distT="0" distB="0" distL="114300" distR="114300" wp14:anchorId="3DEE438F" wp14:editId="78A29A84">
                  <wp:extent cx="3188970" cy="248285"/>
                  <wp:effectExtent l="0" t="0" r="11430" b="18415"/>
                  <wp:docPr id="77" name="图片 12" descr="Информация Прави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 descr="信息编辑3"/>
                          <pic:cNvPicPr>
                            <a:picLocks noChangeAspect="1"/>
                          </pic:cNvPicPr>
                        </pic:nvPicPr>
                        <pic:blipFill>
                          <a:blip r:embed="rId36"/>
                          <a:srcRect t="86894" r="76"/>
                          <a:stretch>
                            <a:fillRect/>
                          </a:stretch>
                        </pic:blipFill>
                        <pic:spPr>
                          <a:xfrm>
                            <a:off x="0" y="0"/>
                            <a:ext cx="3188970" cy="248285"/>
                          </a:xfrm>
                          <a:prstGeom prst="rect">
                            <a:avLst/>
                          </a:prstGeom>
                          <a:noFill/>
                          <a:ln>
                            <a:noFill/>
                          </a:ln>
                        </pic:spPr>
                      </pic:pic>
                    </a:graphicData>
                  </a:graphic>
                </wp:inline>
              </w:drawing>
            </w:r>
          </w:p>
          <w:p w14:paraId="2AD3AF22"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Рисунок 5-4</w:t>
            </w:r>
          </w:p>
        </w:tc>
      </w:tr>
      <w:tr w:rsidR="00F97F3A" w:rsidRPr="0094614B" w14:paraId="5192369B" w14:textId="77777777">
        <w:trPr>
          <w:trHeight w:val="234"/>
        </w:trPr>
        <w:tc>
          <w:tcPr>
            <w:tcW w:w="2395" w:type="dxa"/>
          </w:tcPr>
          <w:p w14:paraId="10E17D86"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Начать печать</w:t>
            </w:r>
          </w:p>
        </w:tc>
        <w:tc>
          <w:tcPr>
            <w:tcW w:w="7094" w:type="dxa"/>
          </w:tcPr>
          <w:p w14:paraId="359934FA" w14:textId="77777777" w:rsidR="00F97F3A" w:rsidRPr="0094614B" w:rsidRDefault="00C82DB4">
            <w:pPr>
              <w:ind w:firstLineChars="0" w:firstLine="0"/>
              <w:jc w:val="left"/>
              <w:rPr>
                <w:rFonts w:asciiTheme="minorHAnsi" w:eastAsiaTheme="minorEastAsia" w:hAnsiTheme="minorHAnsi" w:cstheme="minorHAnsi"/>
                <w:szCs w:val="22"/>
                <w:lang w:eastAsia="zh-CN"/>
              </w:rPr>
            </w:pPr>
            <w:r w:rsidRPr="0094614B">
              <w:rPr>
                <w:rFonts w:asciiTheme="minorHAnsi" w:eastAsiaTheme="minorEastAsia" w:hAnsiTheme="minorHAnsi" w:cstheme="minorHAnsi"/>
                <w:b/>
                <w:bCs/>
                <w:szCs w:val="22"/>
              </w:rPr>
              <w:t>Для запуска необходимо нажать и удерживать в течение 2 секунд (Примечание: когда полоса аварийной сигнализации горит красным, печать не может быть начата, и сначала необходимо устранить неисправность аварийной сигнализации)</w:t>
            </w:r>
          </w:p>
        </w:tc>
      </w:tr>
      <w:tr w:rsidR="00F97F3A" w:rsidRPr="0094614B" w14:paraId="5037703F" w14:textId="77777777">
        <w:trPr>
          <w:trHeight w:val="269"/>
        </w:trPr>
        <w:tc>
          <w:tcPr>
            <w:tcW w:w="2395" w:type="dxa"/>
          </w:tcPr>
          <w:p w14:paraId="7145C5B4"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Отправить печать</w:t>
            </w:r>
          </w:p>
        </w:tc>
        <w:tc>
          <w:tcPr>
            <w:tcW w:w="7094" w:type="dxa"/>
          </w:tcPr>
          <w:p w14:paraId="1CBE6BBA"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После того, как каждая информация будет отредактирована или изменена, вам нужно нажать «Отправить и распечатать», чтобы обновить напечатанный контент</w:t>
            </w:r>
          </w:p>
        </w:tc>
      </w:tr>
      <w:tr w:rsidR="00F97F3A" w:rsidRPr="0094614B" w14:paraId="7918510A" w14:textId="77777777">
        <w:trPr>
          <w:trHeight w:val="90"/>
        </w:trPr>
        <w:tc>
          <w:tcPr>
            <w:tcW w:w="2395" w:type="dxa"/>
          </w:tcPr>
          <w:p w14:paraId="79DA0B22"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Создание нового сообщения</w:t>
            </w:r>
          </w:p>
        </w:tc>
        <w:tc>
          <w:tcPr>
            <w:tcW w:w="7094" w:type="dxa"/>
          </w:tcPr>
          <w:p w14:paraId="3CEA06EC"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Создание нового сообщения, для которого можно отредактировать название сообщения</w:t>
            </w:r>
          </w:p>
        </w:tc>
      </w:tr>
      <w:tr w:rsidR="00F97F3A" w:rsidRPr="0094614B" w14:paraId="577D37EA" w14:textId="77777777">
        <w:trPr>
          <w:trHeight w:val="90"/>
        </w:trPr>
        <w:tc>
          <w:tcPr>
            <w:tcW w:w="2395" w:type="dxa"/>
          </w:tcPr>
          <w:p w14:paraId="34E9ED83"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Сохранить информацию</w:t>
            </w:r>
          </w:p>
        </w:tc>
        <w:tc>
          <w:tcPr>
            <w:tcW w:w="7094" w:type="dxa"/>
          </w:tcPr>
          <w:p w14:paraId="0D497E41"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Сохраните текущую информацию о печати для последующего вызова. Обязательно сохраните уже собранную информацию перед созданием нового сообщения.</w:t>
            </w:r>
          </w:p>
        </w:tc>
      </w:tr>
      <w:tr w:rsidR="00F97F3A" w:rsidRPr="0094614B" w14:paraId="7EE5B947" w14:textId="77777777">
        <w:trPr>
          <w:trHeight w:val="181"/>
        </w:trPr>
        <w:tc>
          <w:tcPr>
            <w:tcW w:w="2395" w:type="dxa"/>
          </w:tcPr>
          <w:p w14:paraId="79D6DD9A"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Вставить текст</w:t>
            </w:r>
          </w:p>
        </w:tc>
        <w:tc>
          <w:tcPr>
            <w:tcW w:w="7094" w:type="dxa"/>
          </w:tcPr>
          <w:p w14:paraId="430055BB"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Он может вставлять и редактировать информационное содержимое, которое пользователи должны распечатать</w:t>
            </w:r>
          </w:p>
        </w:tc>
      </w:tr>
      <w:tr w:rsidR="00F97F3A" w:rsidRPr="0094614B" w14:paraId="30AD1AEF" w14:textId="77777777">
        <w:trPr>
          <w:trHeight w:val="389"/>
        </w:trPr>
        <w:tc>
          <w:tcPr>
            <w:tcW w:w="2395" w:type="dxa"/>
          </w:tcPr>
          <w:p w14:paraId="4E01CA89"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Подключите часы к сети</w:t>
            </w:r>
          </w:p>
        </w:tc>
        <w:tc>
          <w:tcPr>
            <w:tcW w:w="7094" w:type="dxa"/>
          </w:tcPr>
          <w:p w14:paraId="35C3B96B"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Даты или время в разных форматах могут быть вставлены для печати</w:t>
            </w:r>
          </w:p>
        </w:tc>
      </w:tr>
      <w:tr w:rsidR="00F97F3A" w:rsidRPr="0094614B" w14:paraId="24E85AE0" w14:textId="77777777">
        <w:trPr>
          <w:trHeight w:val="90"/>
        </w:trPr>
        <w:tc>
          <w:tcPr>
            <w:tcW w:w="2395" w:type="dxa"/>
          </w:tcPr>
          <w:p w14:paraId="7BEF0D3A"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Вставка поля</w:t>
            </w:r>
          </w:p>
        </w:tc>
        <w:tc>
          <w:tcPr>
            <w:tcW w:w="7094" w:type="dxa"/>
          </w:tcPr>
          <w:p w14:paraId="1CDB5213"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Получение полей для печати с последовательного порта или сканера</w:t>
            </w:r>
          </w:p>
        </w:tc>
      </w:tr>
      <w:tr w:rsidR="00F97F3A" w:rsidRPr="0094614B" w14:paraId="16087FAA" w14:textId="77777777">
        <w:trPr>
          <w:trHeight w:val="90"/>
        </w:trPr>
        <w:tc>
          <w:tcPr>
            <w:tcW w:w="2395" w:type="dxa"/>
          </w:tcPr>
          <w:p w14:paraId="00F31128"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lang w:eastAsia="zh-CN"/>
              </w:rPr>
              <w:t>Вставьте QR-код</w:t>
            </w:r>
          </w:p>
        </w:tc>
        <w:tc>
          <w:tcPr>
            <w:tcW w:w="7094" w:type="dxa"/>
          </w:tcPr>
          <w:p w14:paraId="07E5CD7A" w14:textId="77777777" w:rsidR="00F97F3A" w:rsidRPr="0094614B" w:rsidRDefault="00C82DB4">
            <w:pPr>
              <w:ind w:firstLineChars="0" w:firstLine="0"/>
              <w:rPr>
                <w:rFonts w:asciiTheme="minorHAnsi" w:eastAsiaTheme="minorEastAsia" w:hAnsiTheme="minorHAnsi" w:cstheme="minorHAnsi"/>
                <w:szCs w:val="22"/>
                <w:lang w:val="en-US" w:eastAsia="zh-CN"/>
              </w:rPr>
            </w:pPr>
            <w:proofErr w:type="spellStart"/>
            <w:r w:rsidRPr="0094614B">
              <w:rPr>
                <w:rFonts w:asciiTheme="minorHAnsi" w:eastAsiaTheme="minorEastAsia" w:hAnsiTheme="minorHAnsi" w:cstheme="minorHAnsi"/>
                <w:szCs w:val="22"/>
              </w:rPr>
              <w:t>插入</w:t>
            </w:r>
            <w:proofErr w:type="spellEnd"/>
            <w:r w:rsidRPr="0094614B">
              <w:rPr>
                <w:rFonts w:asciiTheme="minorHAnsi" w:eastAsiaTheme="minorEastAsia" w:hAnsiTheme="minorHAnsi" w:cstheme="minorHAnsi"/>
                <w:szCs w:val="22"/>
                <w:lang w:val="en-US"/>
              </w:rPr>
              <w:t>QR</w:t>
            </w:r>
            <w:r w:rsidRPr="0094614B">
              <w:rPr>
                <w:rFonts w:asciiTheme="minorHAnsi" w:eastAsiaTheme="minorEastAsia" w:hAnsiTheme="minorHAnsi" w:cstheme="minorHAnsi"/>
                <w:szCs w:val="22"/>
              </w:rPr>
              <w:t>、</w:t>
            </w:r>
            <w:proofErr w:type="spellStart"/>
            <w:r w:rsidRPr="0094614B">
              <w:rPr>
                <w:rFonts w:asciiTheme="minorHAnsi" w:eastAsiaTheme="minorEastAsia" w:hAnsiTheme="minorHAnsi" w:cstheme="minorHAnsi"/>
                <w:szCs w:val="22"/>
                <w:lang w:val="en-US"/>
              </w:rPr>
              <w:t>DataMartix</w:t>
            </w:r>
            <w:proofErr w:type="spellEnd"/>
            <w:r w:rsidRPr="0094614B">
              <w:rPr>
                <w:rFonts w:asciiTheme="minorHAnsi" w:eastAsiaTheme="minorEastAsia" w:hAnsiTheme="minorHAnsi" w:cstheme="minorHAnsi"/>
                <w:szCs w:val="22"/>
              </w:rPr>
              <w:t>、</w:t>
            </w:r>
            <w:r w:rsidRPr="0094614B">
              <w:rPr>
                <w:rFonts w:asciiTheme="minorHAnsi" w:eastAsiaTheme="minorEastAsia" w:hAnsiTheme="minorHAnsi" w:cstheme="minorHAnsi"/>
                <w:szCs w:val="22"/>
                <w:lang w:val="en-US"/>
              </w:rPr>
              <w:t>PDF417</w:t>
            </w:r>
            <w:proofErr w:type="spellStart"/>
            <w:r w:rsidRPr="0094614B">
              <w:rPr>
                <w:rFonts w:asciiTheme="minorHAnsi" w:eastAsiaTheme="minorEastAsia" w:hAnsiTheme="minorHAnsi" w:cstheme="minorHAnsi"/>
                <w:szCs w:val="22"/>
              </w:rPr>
              <w:t>等二维码</w:t>
            </w:r>
            <w:proofErr w:type="spellEnd"/>
          </w:p>
        </w:tc>
      </w:tr>
      <w:tr w:rsidR="00F97F3A" w:rsidRPr="0094614B" w14:paraId="312CCF2B" w14:textId="77777777">
        <w:trPr>
          <w:trHeight w:val="90"/>
        </w:trPr>
        <w:tc>
          <w:tcPr>
            <w:tcW w:w="2395" w:type="dxa"/>
          </w:tcPr>
          <w:p w14:paraId="5F166087"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lang w:eastAsia="zh-CN"/>
              </w:rPr>
              <w:t>Вставьте штрих-код</w:t>
            </w:r>
          </w:p>
        </w:tc>
        <w:tc>
          <w:tcPr>
            <w:tcW w:w="7094" w:type="dxa"/>
          </w:tcPr>
          <w:p w14:paraId="78821356" w14:textId="77777777" w:rsidR="00F97F3A" w:rsidRPr="0094614B" w:rsidRDefault="00C82DB4">
            <w:pPr>
              <w:ind w:firstLineChars="0" w:firstLine="0"/>
              <w:rPr>
                <w:rFonts w:asciiTheme="minorHAnsi" w:eastAsiaTheme="minorEastAsia" w:hAnsiTheme="minorHAnsi" w:cstheme="minorHAnsi"/>
                <w:szCs w:val="22"/>
                <w:lang w:val="en-US" w:eastAsia="zh-CN"/>
              </w:rPr>
            </w:pPr>
            <w:proofErr w:type="spellStart"/>
            <w:r w:rsidRPr="0094614B">
              <w:rPr>
                <w:rFonts w:asciiTheme="minorHAnsi" w:eastAsiaTheme="minorEastAsia" w:hAnsiTheme="minorHAnsi" w:cstheme="minorHAnsi"/>
                <w:szCs w:val="22"/>
              </w:rPr>
              <w:t>插入</w:t>
            </w:r>
            <w:proofErr w:type="spellEnd"/>
            <w:r w:rsidRPr="0094614B">
              <w:rPr>
                <w:rFonts w:asciiTheme="minorHAnsi" w:eastAsiaTheme="minorEastAsia" w:hAnsiTheme="minorHAnsi" w:cstheme="minorHAnsi"/>
                <w:szCs w:val="22"/>
                <w:lang w:val="en-US"/>
              </w:rPr>
              <w:t>EAN13/14</w:t>
            </w:r>
            <w:r w:rsidRPr="0094614B">
              <w:rPr>
                <w:rFonts w:asciiTheme="minorHAnsi" w:eastAsiaTheme="minorEastAsia" w:hAnsiTheme="minorHAnsi" w:cstheme="minorHAnsi"/>
                <w:szCs w:val="22"/>
              </w:rPr>
              <w:t>、</w:t>
            </w:r>
            <w:r w:rsidRPr="0094614B">
              <w:rPr>
                <w:rFonts w:asciiTheme="minorHAnsi" w:eastAsiaTheme="minorEastAsia" w:hAnsiTheme="minorHAnsi" w:cstheme="minorHAnsi"/>
                <w:szCs w:val="22"/>
                <w:lang w:val="en-US"/>
              </w:rPr>
              <w:t>UPCA</w:t>
            </w:r>
            <w:r w:rsidRPr="0094614B">
              <w:rPr>
                <w:rFonts w:asciiTheme="minorHAnsi" w:eastAsiaTheme="minorEastAsia" w:hAnsiTheme="minorHAnsi" w:cstheme="minorHAnsi"/>
                <w:szCs w:val="22"/>
              </w:rPr>
              <w:t>、</w:t>
            </w:r>
            <w:r w:rsidRPr="0094614B">
              <w:rPr>
                <w:rFonts w:asciiTheme="minorHAnsi" w:eastAsiaTheme="minorEastAsia" w:hAnsiTheme="minorHAnsi" w:cstheme="minorHAnsi"/>
                <w:szCs w:val="22"/>
                <w:lang w:val="en-US"/>
              </w:rPr>
              <w:t>CODE11</w:t>
            </w:r>
            <w:proofErr w:type="spellStart"/>
            <w:r w:rsidRPr="0094614B">
              <w:rPr>
                <w:rFonts w:asciiTheme="minorHAnsi" w:eastAsiaTheme="minorEastAsia" w:hAnsiTheme="minorHAnsi" w:cstheme="minorHAnsi"/>
                <w:szCs w:val="22"/>
              </w:rPr>
              <w:t>等条码</w:t>
            </w:r>
            <w:proofErr w:type="spellEnd"/>
          </w:p>
        </w:tc>
      </w:tr>
      <w:tr w:rsidR="00F97F3A" w:rsidRPr="0094614B" w14:paraId="2A80D062" w14:textId="77777777">
        <w:trPr>
          <w:trHeight w:val="90"/>
        </w:trPr>
        <w:tc>
          <w:tcPr>
            <w:tcW w:w="2395" w:type="dxa"/>
          </w:tcPr>
          <w:p w14:paraId="1F146117"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Вставьте выкройку</w:t>
            </w:r>
          </w:p>
        </w:tc>
        <w:tc>
          <w:tcPr>
            <w:tcW w:w="7094" w:type="dxa"/>
          </w:tcPr>
          <w:p w14:paraId="6BDD793B"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Вставьте файл шаблона с флешки или локально на устройство</w:t>
            </w:r>
          </w:p>
        </w:tc>
      </w:tr>
      <w:tr w:rsidR="00F97F3A" w:rsidRPr="0094614B" w14:paraId="2C17A6D0" w14:textId="77777777">
        <w:trPr>
          <w:trHeight w:val="90"/>
        </w:trPr>
        <w:tc>
          <w:tcPr>
            <w:tcW w:w="2395" w:type="dxa"/>
          </w:tcPr>
          <w:p w14:paraId="2AC7147F"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lastRenderedPageBreak/>
              <w:t>Вставка смены</w:t>
            </w:r>
          </w:p>
        </w:tc>
        <w:tc>
          <w:tcPr>
            <w:tcW w:w="7094" w:type="dxa"/>
          </w:tcPr>
          <w:p w14:paraId="326A1E42"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Создание кодов смен в формате 24-часовой системы</w:t>
            </w:r>
          </w:p>
        </w:tc>
      </w:tr>
      <w:tr w:rsidR="00F97F3A" w:rsidRPr="0094614B" w14:paraId="7FCE3ECA" w14:textId="77777777">
        <w:trPr>
          <w:trHeight w:val="90"/>
        </w:trPr>
        <w:tc>
          <w:tcPr>
            <w:tcW w:w="2395" w:type="dxa"/>
          </w:tcPr>
          <w:p w14:paraId="2267556D"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Вставка порядкового номера</w:t>
            </w:r>
          </w:p>
        </w:tc>
        <w:tc>
          <w:tcPr>
            <w:tcW w:w="7094" w:type="dxa"/>
          </w:tcPr>
          <w:p w14:paraId="71450498"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Создание системы серийной нумерации и вставка ее в сообщение</w:t>
            </w:r>
          </w:p>
        </w:tc>
      </w:tr>
      <w:tr w:rsidR="00F97F3A" w:rsidRPr="0094614B" w14:paraId="1211BDB5" w14:textId="77777777">
        <w:trPr>
          <w:trHeight w:val="741"/>
        </w:trPr>
        <w:tc>
          <w:tcPr>
            <w:tcW w:w="2395" w:type="dxa"/>
          </w:tcPr>
          <w:p w14:paraId="264BCA17"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Вставка базы данных</w:t>
            </w:r>
          </w:p>
        </w:tc>
        <w:tc>
          <w:tcPr>
            <w:tcW w:w="7094" w:type="dxa"/>
          </w:tcPr>
          <w:p w14:paraId="44948DD3"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Замените .TXT, указанные в файле локальной или USB-флешки (текстовый файл, с разделителями-табуляцией), . Документы CSV (через запятую) или xlsx печатаются в строковом порядке.</w:t>
            </w:r>
          </w:p>
        </w:tc>
      </w:tr>
      <w:tr w:rsidR="00F97F3A" w:rsidRPr="0094614B" w14:paraId="4FA1341D" w14:textId="77777777">
        <w:trPr>
          <w:trHeight w:val="90"/>
        </w:trPr>
        <w:tc>
          <w:tcPr>
            <w:tcW w:w="2395" w:type="dxa"/>
          </w:tcPr>
          <w:p w14:paraId="4DA78B5D"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Введите код GS1</w:t>
            </w:r>
          </w:p>
        </w:tc>
        <w:tc>
          <w:tcPr>
            <w:tcW w:w="7094" w:type="dxa"/>
          </w:tcPr>
          <w:p w14:paraId="2F9A5AFC"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Вставка штрихкодов, совместимых с GS1</w:t>
            </w:r>
          </w:p>
        </w:tc>
      </w:tr>
      <w:tr w:rsidR="00F97F3A" w:rsidRPr="0094614B" w14:paraId="4C7016CD" w14:textId="77777777">
        <w:trPr>
          <w:trHeight w:val="90"/>
        </w:trPr>
        <w:tc>
          <w:tcPr>
            <w:tcW w:w="2395" w:type="dxa"/>
          </w:tcPr>
          <w:p w14:paraId="765909B5"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Вес цена</w:t>
            </w:r>
          </w:p>
        </w:tc>
        <w:tc>
          <w:tcPr>
            <w:tcW w:w="7094" w:type="dxa"/>
          </w:tcPr>
          <w:p w14:paraId="50D66867"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Подключите внешнее устройство (например, весы) и вставьте строки, гири и информацию о ценах</w:t>
            </w:r>
          </w:p>
        </w:tc>
      </w:tr>
    </w:tbl>
    <w:p w14:paraId="03279915" w14:textId="77777777" w:rsidR="00F97F3A" w:rsidRPr="0094614B" w:rsidRDefault="00F97F3A">
      <w:pPr>
        <w:ind w:firstLineChars="0" w:firstLine="0"/>
        <w:jc w:val="left"/>
        <w:rPr>
          <w:rFonts w:asciiTheme="minorHAnsi" w:hAnsiTheme="minorHAnsi" w:cstheme="minorHAnsi"/>
          <w:lang w:eastAsia="zh-CN"/>
        </w:rPr>
      </w:pPr>
    </w:p>
    <w:p w14:paraId="21286F9B" w14:textId="77777777" w:rsidR="00F97F3A" w:rsidRPr="0094614B" w:rsidRDefault="00C82DB4">
      <w:pPr>
        <w:pStyle w:val="3"/>
        <w:rPr>
          <w:rFonts w:asciiTheme="minorHAnsi" w:hAnsiTheme="minorHAnsi" w:cstheme="minorHAnsi"/>
          <w:lang w:val="en-US" w:eastAsia="zh-CN"/>
        </w:rPr>
      </w:pPr>
      <w:bookmarkStart w:id="55" w:name="_Toc14607"/>
      <w:bookmarkStart w:id="56" w:name="_Toc843"/>
      <w:bookmarkStart w:id="57" w:name="_Toc13679"/>
      <w:r w:rsidRPr="0094614B">
        <w:rPr>
          <w:rFonts w:asciiTheme="minorHAnsi" w:hAnsiTheme="minorHAnsi" w:cstheme="minorHAnsi"/>
        </w:rPr>
        <w:t>5.2.1 Вставить текст</w:t>
      </w:r>
      <w:bookmarkEnd w:id="55"/>
      <w:bookmarkEnd w:id="56"/>
      <w:bookmarkEnd w:id="57"/>
    </w:p>
    <w:tbl>
      <w:tblPr>
        <w:tblStyle w:val="a5"/>
        <w:tblW w:w="0" w:type="auto"/>
        <w:tblLook w:val="04A0" w:firstRow="1" w:lastRow="0" w:firstColumn="1" w:lastColumn="0" w:noHBand="0" w:noVBand="1"/>
      </w:tblPr>
      <w:tblGrid>
        <w:gridCol w:w="4634"/>
        <w:gridCol w:w="5016"/>
      </w:tblGrid>
      <w:tr w:rsidR="00F97F3A" w:rsidRPr="0094614B" w14:paraId="5BA6367A" w14:textId="77777777">
        <w:trPr>
          <w:trHeight w:val="3155"/>
        </w:trPr>
        <w:tc>
          <w:tcPr>
            <w:tcW w:w="4679" w:type="dxa"/>
          </w:tcPr>
          <w:p w14:paraId="274E50E6"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eastAsiaTheme="minorEastAsia" w:hAnsiTheme="minorHAnsi" w:cstheme="minorHAnsi"/>
                <w:szCs w:val="22"/>
              </w:rPr>
              <w:t>Нажмите кнопку «Вставить текст», чтобы войти в интерфейс редактирования текста. Может вставлять, редактировать необходимую пользователю информацию для печати, пользователи могут самостоятельно настраивать необходимый размер шрифта, в зависимости от выбора шрифта, диапазон размера шрифта контролируется в пределах 5-1200 (диапазон управления шрифтом серии T1 в пределах 5-400), положение текста может быть перемещено через сенсорный экран или через точное позиционирование по оси X и оси Y, обратите внимание, что область печати за пределами диапазона печати будет неполной, нажмите, чтобы выбрать китайский язык для редактирования текста. (Рисунок 5-5)</w:t>
            </w:r>
          </w:p>
        </w:tc>
        <w:tc>
          <w:tcPr>
            <w:tcW w:w="4807" w:type="dxa"/>
          </w:tcPr>
          <w:p w14:paraId="02824BE5"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94080" behindDoc="0" locked="0" layoutInCell="1" allowOverlap="1" wp14:anchorId="110EA46E" wp14:editId="79C6C7C8">
                  <wp:simplePos x="0" y="0"/>
                  <wp:positionH relativeFrom="column">
                    <wp:posOffset>-55245</wp:posOffset>
                  </wp:positionH>
                  <wp:positionV relativeFrom="paragraph">
                    <wp:posOffset>141605</wp:posOffset>
                  </wp:positionV>
                  <wp:extent cx="3047365" cy="1812925"/>
                  <wp:effectExtent l="0" t="0" r="635" b="15875"/>
                  <wp:wrapSquare wrapText="bothSides"/>
                  <wp:docPr id="71" name="图片 117" descr="WeChat screenshot_2020060611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7" descr="微信截图_20200606113732"/>
                          <pic:cNvPicPr>
                            <a:picLocks noChangeAspect="1"/>
                          </pic:cNvPicPr>
                        </pic:nvPicPr>
                        <pic:blipFill>
                          <a:blip r:embed="rId37"/>
                          <a:stretch>
                            <a:fillRect/>
                          </a:stretch>
                        </pic:blipFill>
                        <pic:spPr>
                          <a:xfrm>
                            <a:off x="0" y="0"/>
                            <a:ext cx="3047365" cy="1812925"/>
                          </a:xfrm>
                          <a:prstGeom prst="rect">
                            <a:avLst/>
                          </a:prstGeom>
                          <a:noFill/>
                          <a:ln>
                            <a:noFill/>
                          </a:ln>
                        </pic:spPr>
                      </pic:pic>
                    </a:graphicData>
                  </a:graphic>
                </wp:anchor>
              </w:drawing>
            </w:r>
            <w:r w:rsidRPr="0094614B">
              <w:rPr>
                <w:rFonts w:asciiTheme="minorHAnsi" w:hAnsiTheme="minorHAnsi" w:cstheme="minorHAnsi"/>
              </w:rPr>
              <w:t xml:space="preserve">                 </w:t>
            </w:r>
            <w:r w:rsidRPr="0094614B">
              <w:rPr>
                <w:rFonts w:asciiTheme="minorHAnsi" w:hAnsiTheme="minorHAnsi" w:cstheme="minorHAnsi"/>
                <w:szCs w:val="22"/>
              </w:rPr>
              <w:t>Рисунок 5-5</w:t>
            </w:r>
          </w:p>
        </w:tc>
      </w:tr>
      <w:tr w:rsidR="00F97F3A" w:rsidRPr="0094614B" w14:paraId="0E367A8E" w14:textId="77777777">
        <w:trPr>
          <w:trHeight w:val="173"/>
        </w:trPr>
        <w:tc>
          <w:tcPr>
            <w:tcW w:w="4679" w:type="dxa"/>
            <w:vAlign w:val="center"/>
          </w:tcPr>
          <w:p w14:paraId="1284DF8F"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Текстовое наполнение</w:t>
            </w:r>
          </w:p>
        </w:tc>
        <w:tc>
          <w:tcPr>
            <w:tcW w:w="4807" w:type="dxa"/>
          </w:tcPr>
          <w:p w14:paraId="0E813763"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Нажмите на поле ввода текстового содержимого, после того как выскочит способ ввода на клавиатуре, введите информацию, которую нужно распечатать (значок глобуса в левом нижнем углу клавиатуры, нажмите, чтобы переключить способ ввода)</w:t>
            </w:r>
          </w:p>
        </w:tc>
      </w:tr>
      <w:tr w:rsidR="00F97F3A" w:rsidRPr="0094614B" w14:paraId="767FBF0A" w14:textId="77777777">
        <w:trPr>
          <w:trHeight w:val="143"/>
        </w:trPr>
        <w:tc>
          <w:tcPr>
            <w:tcW w:w="4679" w:type="dxa"/>
            <w:vAlign w:val="center"/>
          </w:tcPr>
          <w:p w14:paraId="5B0845CB"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Часто используемый текст</w:t>
            </w:r>
          </w:p>
        </w:tc>
        <w:tc>
          <w:tcPr>
            <w:tcW w:w="4807" w:type="dxa"/>
          </w:tcPr>
          <w:p w14:paraId="676A5D07"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Вызовите часто используемый текст сообщения (подробнее см. шаг 5.5.5)</w:t>
            </w:r>
          </w:p>
        </w:tc>
      </w:tr>
      <w:tr w:rsidR="00F97F3A" w:rsidRPr="0094614B" w14:paraId="3EC692C3" w14:textId="77777777">
        <w:trPr>
          <w:trHeight w:val="273"/>
        </w:trPr>
        <w:tc>
          <w:tcPr>
            <w:tcW w:w="4679" w:type="dxa"/>
            <w:vAlign w:val="center"/>
          </w:tcPr>
          <w:p w14:paraId="1DD0D93F"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копировать</w:t>
            </w:r>
          </w:p>
        </w:tc>
        <w:tc>
          <w:tcPr>
            <w:tcW w:w="4807" w:type="dxa"/>
          </w:tcPr>
          <w:p w14:paraId="702B0E0A"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Копирует текстовую информацию в текущее текстовое поле ввода</w:t>
            </w:r>
          </w:p>
        </w:tc>
      </w:tr>
      <w:tr w:rsidR="00F97F3A" w:rsidRPr="0094614B" w14:paraId="11D35440" w14:textId="77777777">
        <w:trPr>
          <w:trHeight w:val="90"/>
        </w:trPr>
        <w:tc>
          <w:tcPr>
            <w:tcW w:w="4679" w:type="dxa"/>
            <w:vAlign w:val="center"/>
          </w:tcPr>
          <w:p w14:paraId="62F929DD" w14:textId="77777777" w:rsidR="00F97F3A" w:rsidRPr="0094614B" w:rsidRDefault="00C82DB4">
            <w:pPr>
              <w:ind w:firstLineChars="0" w:firstLine="0"/>
              <w:jc w:val="center"/>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Положение по осям X, Y</w:t>
            </w:r>
          </w:p>
        </w:tc>
        <w:tc>
          <w:tcPr>
            <w:tcW w:w="4807" w:type="dxa"/>
          </w:tcPr>
          <w:p w14:paraId="0BC7FA20"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Положение текста можно перемещать с помощью сенсорного экрана или точно позиционировать по осям X и Y.</w:t>
            </w:r>
          </w:p>
        </w:tc>
      </w:tr>
      <w:tr w:rsidR="00F97F3A" w:rsidRPr="0094614B" w14:paraId="619D49B3" w14:textId="77777777">
        <w:trPr>
          <w:trHeight w:val="92"/>
        </w:trPr>
        <w:tc>
          <w:tcPr>
            <w:tcW w:w="4679" w:type="dxa"/>
            <w:vAlign w:val="center"/>
          </w:tcPr>
          <w:p w14:paraId="7353DEAF"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Задайте направление</w:t>
            </w:r>
          </w:p>
        </w:tc>
        <w:tc>
          <w:tcPr>
            <w:tcW w:w="4807" w:type="dxa"/>
          </w:tcPr>
          <w:p w14:paraId="7392CBB1"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Установите направление шрифта (90 градусов, 180 градусов, поворот на 270 градусов)</w:t>
            </w:r>
          </w:p>
        </w:tc>
      </w:tr>
      <w:tr w:rsidR="00F97F3A" w:rsidRPr="0094614B" w14:paraId="18D7545E" w14:textId="77777777">
        <w:trPr>
          <w:trHeight w:val="273"/>
        </w:trPr>
        <w:tc>
          <w:tcPr>
            <w:tcW w:w="4679" w:type="dxa"/>
            <w:vAlign w:val="center"/>
          </w:tcPr>
          <w:p w14:paraId="6A21305E"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Размер шрифта</w:t>
            </w:r>
          </w:p>
        </w:tc>
        <w:tc>
          <w:tcPr>
            <w:tcW w:w="4807" w:type="dxa"/>
          </w:tcPr>
          <w:p w14:paraId="164965E9"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Установите размер шрифта (можно установить на 5~1200)</w:t>
            </w:r>
          </w:p>
        </w:tc>
      </w:tr>
      <w:tr w:rsidR="00F97F3A" w:rsidRPr="0094614B" w14:paraId="199CED67" w14:textId="77777777">
        <w:trPr>
          <w:trHeight w:val="273"/>
        </w:trPr>
        <w:tc>
          <w:tcPr>
            <w:tcW w:w="4679" w:type="dxa"/>
            <w:vAlign w:val="center"/>
          </w:tcPr>
          <w:p w14:paraId="17CC60E2"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Выберите шрифт</w:t>
            </w:r>
          </w:p>
        </w:tc>
        <w:tc>
          <w:tcPr>
            <w:tcW w:w="4807" w:type="dxa"/>
          </w:tcPr>
          <w:p w14:paraId="16AD8390"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При необходимости выберите другой шрифт и выберите шрифт, который уже был установлен</w:t>
            </w:r>
          </w:p>
        </w:tc>
      </w:tr>
      <w:tr w:rsidR="00F97F3A" w:rsidRPr="0094614B" w14:paraId="7FEA7D15" w14:textId="77777777">
        <w:trPr>
          <w:trHeight w:val="273"/>
        </w:trPr>
        <w:tc>
          <w:tcPr>
            <w:tcW w:w="4679" w:type="dxa"/>
            <w:vAlign w:val="center"/>
          </w:tcPr>
          <w:p w14:paraId="344C43D6" w14:textId="77777777" w:rsidR="00F97F3A" w:rsidRPr="0094614B" w:rsidRDefault="00C82DB4">
            <w:pPr>
              <w:ind w:firstLineChars="0" w:firstLine="0"/>
              <w:jc w:val="center"/>
              <w:rPr>
                <w:rFonts w:asciiTheme="minorHAnsi" w:eastAsiaTheme="minorEastAsia" w:hAnsiTheme="minorHAnsi" w:cstheme="minorHAnsi"/>
                <w:szCs w:val="22"/>
                <w:lang w:val="en-US" w:eastAsia="zh-CN"/>
              </w:rPr>
            </w:pPr>
            <w:r w:rsidRPr="0094614B">
              <w:rPr>
                <w:rFonts w:asciiTheme="minorHAnsi" w:eastAsiaTheme="minorEastAsia" w:hAnsiTheme="minorHAnsi" w:cstheme="minorHAnsi"/>
                <w:szCs w:val="22"/>
              </w:rPr>
              <w:t>Отрегулируйте интервалы</w:t>
            </w:r>
          </w:p>
        </w:tc>
        <w:tc>
          <w:tcPr>
            <w:tcW w:w="4807" w:type="dxa"/>
          </w:tcPr>
          <w:p w14:paraId="6CD34427" w14:textId="77777777" w:rsidR="00F97F3A" w:rsidRPr="0094614B" w:rsidRDefault="00C82DB4">
            <w:pPr>
              <w:ind w:firstLineChars="0" w:firstLine="0"/>
              <w:rPr>
                <w:rFonts w:asciiTheme="minorHAnsi" w:eastAsiaTheme="minorEastAsia" w:hAnsiTheme="minorHAnsi" w:cstheme="minorHAnsi"/>
                <w:szCs w:val="22"/>
                <w:lang w:eastAsia="zh-CN"/>
              </w:rPr>
            </w:pPr>
            <w:r w:rsidRPr="0094614B">
              <w:rPr>
                <w:rFonts w:asciiTheme="minorHAnsi" w:eastAsiaTheme="minorEastAsia" w:hAnsiTheme="minorHAnsi" w:cstheme="minorHAnsi"/>
                <w:szCs w:val="22"/>
              </w:rPr>
              <w:t>Отрегулируйте расстояние между шрифтами в тексте (-30~30), чем выше значение, тем больше интервал</w:t>
            </w:r>
          </w:p>
        </w:tc>
      </w:tr>
    </w:tbl>
    <w:p w14:paraId="61CD84A4" w14:textId="77777777" w:rsidR="00F97F3A" w:rsidRPr="0094614B" w:rsidRDefault="00F97F3A">
      <w:pPr>
        <w:pStyle w:val="3"/>
        <w:ind w:left="0" w:firstLine="0"/>
        <w:rPr>
          <w:rFonts w:asciiTheme="minorHAnsi" w:hAnsiTheme="minorHAnsi" w:cstheme="minorHAnsi"/>
          <w:lang w:eastAsia="zh-CN"/>
        </w:rPr>
      </w:pPr>
      <w:bookmarkStart w:id="58" w:name="_Toc24131"/>
    </w:p>
    <w:p w14:paraId="246664B7" w14:textId="77777777" w:rsidR="00F97F3A" w:rsidRPr="0094614B" w:rsidRDefault="00C82DB4">
      <w:pPr>
        <w:pStyle w:val="3"/>
        <w:rPr>
          <w:rFonts w:asciiTheme="minorHAnsi" w:hAnsiTheme="minorHAnsi" w:cstheme="minorHAnsi"/>
          <w:lang w:val="en-US" w:eastAsia="zh-CN"/>
        </w:rPr>
      </w:pPr>
      <w:bookmarkStart w:id="59" w:name="_Toc13252"/>
      <w:bookmarkStart w:id="60" w:name="_Toc30797"/>
      <w:r w:rsidRPr="0094614B">
        <w:rPr>
          <w:rFonts w:asciiTheme="minorHAnsi" w:hAnsiTheme="minorHAnsi" w:cstheme="minorHAnsi"/>
        </w:rPr>
        <w:t>5.2.2 Вставьте часы</w:t>
      </w:r>
      <w:bookmarkEnd w:id="58"/>
      <w:bookmarkEnd w:id="59"/>
      <w:bookmarkEnd w:id="60"/>
    </w:p>
    <w:tbl>
      <w:tblPr>
        <w:tblStyle w:val="a5"/>
        <w:tblW w:w="0" w:type="auto"/>
        <w:tblLook w:val="04A0" w:firstRow="1" w:lastRow="0" w:firstColumn="1" w:lastColumn="0" w:noHBand="0" w:noVBand="1"/>
      </w:tblPr>
      <w:tblGrid>
        <w:gridCol w:w="4724"/>
        <w:gridCol w:w="4926"/>
      </w:tblGrid>
      <w:tr w:rsidR="00F97F3A" w:rsidRPr="0094614B" w14:paraId="6897839C" w14:textId="77777777">
        <w:tc>
          <w:tcPr>
            <w:tcW w:w="4757" w:type="dxa"/>
          </w:tcPr>
          <w:p w14:paraId="073291DB"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Нажмите кнопку «Вставить часы», чтобы вставить дату или часы в сообщение. Формат и смещение часов или даты можно задать в параметрах, а формат даты/времени можно редактировать, добавлять или вычитать по мере необходимости. (Рисунок 5-6)</w:t>
            </w:r>
          </w:p>
        </w:tc>
        <w:tc>
          <w:tcPr>
            <w:tcW w:w="4758" w:type="dxa"/>
          </w:tcPr>
          <w:p w14:paraId="3A123C13"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29568" behindDoc="0" locked="0" layoutInCell="1" allowOverlap="1" wp14:anchorId="59EB29DB" wp14:editId="2DB1AD79">
                  <wp:simplePos x="0" y="0"/>
                  <wp:positionH relativeFrom="column">
                    <wp:posOffset>-48260</wp:posOffset>
                  </wp:positionH>
                  <wp:positionV relativeFrom="paragraph">
                    <wp:posOffset>65405</wp:posOffset>
                  </wp:positionV>
                  <wp:extent cx="2981960" cy="1783715"/>
                  <wp:effectExtent l="0" t="0" r="8890" b="6985"/>
                  <wp:wrapSquare wrapText="bothSides"/>
                  <wp:docPr id="10" name="图片 16" descr="Подключите часы к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插入时钟"/>
                          <pic:cNvPicPr>
                            <a:picLocks noChangeAspect="1"/>
                          </pic:cNvPicPr>
                        </pic:nvPicPr>
                        <pic:blipFill>
                          <a:blip r:embed="rId38"/>
                          <a:stretch>
                            <a:fillRect/>
                          </a:stretch>
                        </pic:blipFill>
                        <pic:spPr>
                          <a:xfrm>
                            <a:off x="0" y="0"/>
                            <a:ext cx="2981960" cy="1783715"/>
                          </a:xfrm>
                          <a:prstGeom prst="rect">
                            <a:avLst/>
                          </a:prstGeom>
                          <a:noFill/>
                          <a:ln>
                            <a:noFill/>
                          </a:ln>
                        </pic:spPr>
                      </pic:pic>
                    </a:graphicData>
                  </a:graphic>
                </wp:anchor>
              </w:drawing>
            </w:r>
            <w:r w:rsidRPr="0094614B">
              <w:rPr>
                <w:rFonts w:asciiTheme="minorHAnsi" w:hAnsiTheme="minorHAnsi" w:cstheme="minorHAnsi"/>
                <w:szCs w:val="22"/>
              </w:rPr>
              <w:t>Рисунок 5-6</w:t>
            </w:r>
          </w:p>
        </w:tc>
      </w:tr>
      <w:tr w:rsidR="00F97F3A" w:rsidRPr="0094614B" w14:paraId="7121827D" w14:textId="77777777">
        <w:tc>
          <w:tcPr>
            <w:tcW w:w="4757" w:type="dxa"/>
            <w:vAlign w:val="center"/>
          </w:tcPr>
          <w:p w14:paraId="17A0E84B"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Содержание часов</w:t>
            </w:r>
          </w:p>
        </w:tc>
        <w:tc>
          <w:tcPr>
            <w:tcW w:w="4758" w:type="dxa"/>
          </w:tcPr>
          <w:p w14:paraId="12FC38F3"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Выберите, следует ли вставлять информацию о дате или часах</w:t>
            </w:r>
          </w:p>
        </w:tc>
      </w:tr>
      <w:tr w:rsidR="00F97F3A" w:rsidRPr="0094614B" w14:paraId="7A9392D6" w14:textId="77777777">
        <w:tc>
          <w:tcPr>
            <w:tcW w:w="4757" w:type="dxa"/>
            <w:vAlign w:val="center"/>
          </w:tcPr>
          <w:p w14:paraId="2D97E8CD"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Формат даты</w:t>
            </w:r>
          </w:p>
        </w:tc>
        <w:tc>
          <w:tcPr>
            <w:tcW w:w="4758" w:type="dxa"/>
          </w:tcPr>
          <w:p w14:paraId="37CACFD3"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Выберите формат даты, вы можете выбрать формат yyyyMMdd, yyMMdd, ddMMyyyy, ddMMyy и т.д., или вы можете отредактировать и добавить формат в соответствии с вашими потребностями (см. 5.5.2)</w:t>
            </w:r>
          </w:p>
        </w:tc>
      </w:tr>
      <w:tr w:rsidR="00F97F3A" w:rsidRPr="0094614B" w14:paraId="1CD3D239" w14:textId="77777777">
        <w:trPr>
          <w:trHeight w:val="512"/>
        </w:trPr>
        <w:tc>
          <w:tcPr>
            <w:tcW w:w="4757" w:type="dxa"/>
            <w:vAlign w:val="center"/>
          </w:tcPr>
          <w:p w14:paraId="0A751CFF"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Формат времени</w:t>
            </w:r>
          </w:p>
        </w:tc>
        <w:tc>
          <w:tcPr>
            <w:tcW w:w="4758" w:type="dxa"/>
          </w:tcPr>
          <w:p w14:paraId="49E622DA"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 xml:space="preserve">Выберите формат времени, вы можете установить формат </w:t>
            </w:r>
            <w:proofErr w:type="gramStart"/>
            <w:r w:rsidRPr="0094614B">
              <w:rPr>
                <w:rFonts w:asciiTheme="minorHAnsi" w:hAnsiTheme="minorHAnsi" w:cstheme="minorHAnsi"/>
                <w:szCs w:val="22"/>
              </w:rPr>
              <w:t>чч:мм</w:t>
            </w:r>
            <w:proofErr w:type="gramEnd"/>
            <w:r w:rsidRPr="0094614B">
              <w:rPr>
                <w:rFonts w:asciiTheme="minorHAnsi" w:hAnsiTheme="minorHAnsi" w:cstheme="minorHAnsi"/>
                <w:szCs w:val="22"/>
              </w:rPr>
              <w:t>:сс, чч:мм, ччммсс, ммсс, сс и т.д., или отредактируйте и добавьте его в соответствии с вашими потребностями (подробнее см. 5.5.3)</w:t>
            </w:r>
          </w:p>
        </w:tc>
      </w:tr>
      <w:tr w:rsidR="00F97F3A" w:rsidRPr="0094614B" w14:paraId="79010C1A" w14:textId="77777777">
        <w:trPr>
          <w:trHeight w:val="998"/>
        </w:trPr>
        <w:tc>
          <w:tcPr>
            <w:tcW w:w="4757" w:type="dxa"/>
            <w:vAlign w:val="center"/>
          </w:tcPr>
          <w:p w14:paraId="0534A40F"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Смещение тактовой частоты</w:t>
            </w:r>
          </w:p>
        </w:tc>
        <w:tc>
          <w:tcPr>
            <w:tcW w:w="4758" w:type="dxa"/>
          </w:tcPr>
          <w:p w14:paraId="4F8694A3"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Пользователи могут установить определенное смещение часов, чтобы напечатать определенные часы, которые представляют собой часы (дату), полученные из главных часов (машинного времени), с точностью до смещения даты часа, чтобы заранее уложиться в обновление даты производства.</w:t>
            </w:r>
          </w:p>
        </w:tc>
      </w:tr>
      <w:tr w:rsidR="00F97F3A" w:rsidRPr="0094614B" w14:paraId="2A1B5B56" w14:textId="77777777">
        <w:trPr>
          <w:trHeight w:val="998"/>
        </w:trPr>
        <w:tc>
          <w:tcPr>
            <w:tcW w:w="9515" w:type="dxa"/>
            <w:gridSpan w:val="2"/>
            <w:vAlign w:val="center"/>
          </w:tcPr>
          <w:p w14:paraId="383A27F3"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b/>
                <w:bCs/>
                <w:szCs w:val="22"/>
              </w:rPr>
              <w:t>Примечание: Функция смещения часов может печатать время до основного времени принтера, а также может печатать время после основного времени. Время до основного времени системы печати можно изменить, добавив знак «-» перед переменной. (Эта функция обычно используется при печати продуктов питания, свежих и других продуктов)</w:t>
            </w:r>
          </w:p>
        </w:tc>
      </w:tr>
      <w:tr w:rsidR="00F97F3A" w:rsidRPr="0094614B" w14:paraId="2E8D21BB" w14:textId="77777777">
        <w:tc>
          <w:tcPr>
            <w:tcW w:w="4757" w:type="dxa"/>
            <w:vAlign w:val="center"/>
          </w:tcPr>
          <w:p w14:paraId="768BC5B6"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Другие атрибуты</w:t>
            </w:r>
          </w:p>
        </w:tc>
        <w:tc>
          <w:tcPr>
            <w:tcW w:w="4758" w:type="dxa"/>
          </w:tcPr>
          <w:p w14:paraId="6B2CBE4B"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Положение информации по осям X и Y, шрифт, направление, интервалы и т.д. (см. 5.2.1 Вставка текста)</w:t>
            </w:r>
          </w:p>
        </w:tc>
      </w:tr>
      <w:tr w:rsidR="00F97F3A" w:rsidRPr="0094614B" w14:paraId="443D60BD" w14:textId="77777777">
        <w:tc>
          <w:tcPr>
            <w:tcW w:w="4757" w:type="dxa"/>
            <w:vAlign w:val="center"/>
          </w:tcPr>
          <w:p w14:paraId="7753DEB8"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Опции функциональных клавиш</w:t>
            </w:r>
          </w:p>
        </w:tc>
        <w:tc>
          <w:tcPr>
            <w:tcW w:w="4758" w:type="dxa"/>
          </w:tcPr>
          <w:p w14:paraId="6794263D" w14:textId="77777777" w:rsidR="00F97F3A" w:rsidRPr="0094614B" w:rsidRDefault="00C82DB4">
            <w:pPr>
              <w:ind w:left="960" w:hangingChars="400" w:hanging="960"/>
              <w:rPr>
                <w:rFonts w:asciiTheme="minorHAnsi" w:hAnsiTheme="minorHAnsi" w:cstheme="minorHAnsi"/>
                <w:szCs w:val="22"/>
                <w:lang w:eastAsia="zh-CN"/>
              </w:rPr>
            </w:pPr>
            <w:r w:rsidRPr="0094614B">
              <w:rPr>
                <w:rFonts w:asciiTheme="minorHAnsi" w:hAnsiTheme="minorHAnsi" w:cstheme="minorHAnsi"/>
                <w:szCs w:val="22"/>
              </w:rPr>
              <w:t>Назад Возврат к предыдущему меню.</w:t>
            </w:r>
          </w:p>
          <w:p w14:paraId="398BD37E"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OK Введите информацию о часах в поле Информация.</w:t>
            </w:r>
          </w:p>
        </w:tc>
      </w:tr>
    </w:tbl>
    <w:p w14:paraId="01B515F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1B178BE1" w14:textId="77777777" w:rsidR="00F97F3A" w:rsidRPr="0094614B" w:rsidRDefault="00C82DB4">
      <w:pPr>
        <w:pStyle w:val="3"/>
        <w:rPr>
          <w:rFonts w:asciiTheme="minorHAnsi" w:hAnsiTheme="minorHAnsi" w:cstheme="minorHAnsi"/>
          <w:lang w:val="en-US" w:eastAsia="zh-CN"/>
        </w:rPr>
      </w:pPr>
      <w:bookmarkStart w:id="61" w:name="_Toc23528"/>
      <w:bookmarkStart w:id="62" w:name="_Toc1540"/>
      <w:bookmarkStart w:id="63" w:name="_Toc4345"/>
      <w:r w:rsidRPr="0094614B">
        <w:rPr>
          <w:rFonts w:asciiTheme="minorHAnsi" w:hAnsiTheme="minorHAnsi" w:cstheme="minorHAnsi"/>
        </w:rPr>
        <w:lastRenderedPageBreak/>
        <w:t>5.2.3 Вставка полей</w:t>
      </w:r>
      <w:bookmarkEnd w:id="61"/>
      <w:bookmarkEnd w:id="62"/>
      <w:bookmarkEnd w:id="63"/>
    </w:p>
    <w:tbl>
      <w:tblPr>
        <w:tblStyle w:val="a5"/>
        <w:tblW w:w="0" w:type="auto"/>
        <w:tblLook w:val="04A0" w:firstRow="1" w:lastRow="0" w:firstColumn="1" w:lastColumn="0" w:noHBand="0" w:noVBand="1"/>
      </w:tblPr>
      <w:tblGrid>
        <w:gridCol w:w="4757"/>
        <w:gridCol w:w="4776"/>
      </w:tblGrid>
      <w:tr w:rsidR="00F97F3A" w:rsidRPr="0094614B" w14:paraId="46EF5205" w14:textId="77777777">
        <w:tc>
          <w:tcPr>
            <w:tcW w:w="4757" w:type="dxa"/>
          </w:tcPr>
          <w:p w14:paraId="715DFB9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Нажмите «Вставить поле», чтобы вставить информацию о поле в сообщение. Полевая информация может быть распечатана с помощью полученной извне полевой информации.</w:t>
            </w:r>
          </w:p>
          <w:p w14:paraId="3D8A0AA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При нажатии кнопки «Источник поля» для выбора сканера в качестве источника поля, нажатии кнопки «Добавить поле», в области редактирования трафаретной печати появится поле, отображаемое как «Поле0», продолжайте нажимать кнопку «Добавить поле», и количество вставляемых полей будет продолжать увеличиваться</w:t>
            </w:r>
            <w:proofErr w:type="gramStart"/>
            <w:r w:rsidRPr="0094614B">
              <w:rPr>
                <w:rFonts w:asciiTheme="minorHAnsi" w:hAnsiTheme="minorHAnsi" w:cstheme="minorHAnsi"/>
              </w:rPr>
              <w:t>; Если</w:t>
            </w:r>
            <w:proofErr w:type="gramEnd"/>
            <w:r w:rsidRPr="0094614B">
              <w:rPr>
                <w:rFonts w:asciiTheme="minorHAnsi" w:hAnsiTheme="minorHAnsi" w:cstheme="minorHAnsi"/>
              </w:rPr>
              <w:t xml:space="preserve"> в качестве последовательного порта выбран параметр "Источник поля", то же самое относится и к операции. Однако вставленное пустое поле отображается как "NULL", и содержимое данных будет отображаться, когда данные последовательного порта отправлены с истекшим сроком действия.</w:t>
            </w:r>
          </w:p>
        </w:tc>
        <w:tc>
          <w:tcPr>
            <w:tcW w:w="4758" w:type="dxa"/>
          </w:tcPr>
          <w:p w14:paraId="73C77C0F"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30592" behindDoc="0" locked="0" layoutInCell="1" allowOverlap="1" wp14:anchorId="1458B88D" wp14:editId="2AACB88A">
                  <wp:simplePos x="0" y="0"/>
                  <wp:positionH relativeFrom="column">
                    <wp:posOffset>-635</wp:posOffset>
                  </wp:positionH>
                  <wp:positionV relativeFrom="paragraph">
                    <wp:posOffset>36830</wp:posOffset>
                  </wp:positionV>
                  <wp:extent cx="2880360" cy="1724660"/>
                  <wp:effectExtent l="0" t="0" r="15240" b="8890"/>
                  <wp:wrapSquare wrapText="bothSides"/>
                  <wp:docPr id="11" name="图片 17" descr="Вставка 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插入字段"/>
                          <pic:cNvPicPr>
                            <a:picLocks noChangeAspect="1"/>
                          </pic:cNvPicPr>
                        </pic:nvPicPr>
                        <pic:blipFill>
                          <a:blip r:embed="rId39"/>
                          <a:stretch>
                            <a:fillRect/>
                          </a:stretch>
                        </pic:blipFill>
                        <pic:spPr>
                          <a:xfrm>
                            <a:off x="0" y="0"/>
                            <a:ext cx="2880360" cy="1724660"/>
                          </a:xfrm>
                          <a:prstGeom prst="rect">
                            <a:avLst/>
                          </a:prstGeom>
                          <a:noFill/>
                          <a:ln>
                            <a:noFill/>
                          </a:ln>
                        </pic:spPr>
                      </pic:pic>
                    </a:graphicData>
                  </a:graphic>
                </wp:anchor>
              </w:drawing>
            </w:r>
            <w:r w:rsidRPr="0094614B">
              <w:rPr>
                <w:rFonts w:asciiTheme="minorHAnsi" w:hAnsiTheme="minorHAnsi" w:cstheme="minorHAnsi"/>
                <w:szCs w:val="22"/>
              </w:rPr>
              <w:t>Рисунок 5-7</w:t>
            </w:r>
          </w:p>
        </w:tc>
      </w:tr>
      <w:tr w:rsidR="00F97F3A" w:rsidRPr="0094614B" w14:paraId="72EFCF18" w14:textId="77777777">
        <w:tc>
          <w:tcPr>
            <w:tcW w:w="4757" w:type="dxa"/>
          </w:tcPr>
          <w:p w14:paraId="662A6C58"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Источник поля</w:t>
            </w:r>
          </w:p>
        </w:tc>
        <w:tc>
          <w:tcPr>
            <w:tcW w:w="4758" w:type="dxa"/>
          </w:tcPr>
          <w:p w14:paraId="048B66B5"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Источником поля может быть сканер штрих-кода или последовательный порт</w:t>
            </w:r>
          </w:p>
        </w:tc>
      </w:tr>
      <w:tr w:rsidR="00F97F3A" w:rsidRPr="0094614B" w14:paraId="464FE8C2" w14:textId="77777777">
        <w:tc>
          <w:tcPr>
            <w:tcW w:w="4757" w:type="dxa"/>
          </w:tcPr>
          <w:p w14:paraId="74E8C566"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Длина поля</w:t>
            </w:r>
          </w:p>
        </w:tc>
        <w:tc>
          <w:tcPr>
            <w:tcW w:w="4758" w:type="dxa"/>
          </w:tcPr>
          <w:p w14:paraId="20E9D9A9"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Длина отображения поля</w:t>
            </w:r>
          </w:p>
        </w:tc>
      </w:tr>
      <w:tr w:rsidR="00F97F3A" w:rsidRPr="0094614B" w14:paraId="7D95A1D5" w14:textId="77777777">
        <w:tc>
          <w:tcPr>
            <w:tcW w:w="4757" w:type="dxa"/>
          </w:tcPr>
          <w:p w14:paraId="02A13572"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Идентификатор поля</w:t>
            </w:r>
          </w:p>
        </w:tc>
        <w:tc>
          <w:tcPr>
            <w:tcW w:w="4758" w:type="dxa"/>
          </w:tcPr>
          <w:p w14:paraId="7D8BF728"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Если в качестве источника поля выбран параметр Последовательный порт, выберите порядковый номер поля для данных последовательного порта</w:t>
            </w:r>
          </w:p>
        </w:tc>
      </w:tr>
      <w:tr w:rsidR="00F97F3A" w:rsidRPr="0094614B" w14:paraId="39CB11DC" w14:textId="77777777">
        <w:tc>
          <w:tcPr>
            <w:tcW w:w="4757" w:type="dxa"/>
          </w:tcPr>
          <w:p w14:paraId="706E534D" w14:textId="77777777" w:rsidR="00F97F3A" w:rsidRPr="0094614B" w:rsidRDefault="00C82DB4">
            <w:pPr>
              <w:ind w:firstLineChars="0" w:firstLine="0"/>
              <w:rPr>
                <w:rFonts w:asciiTheme="minorHAnsi" w:hAnsiTheme="minorHAnsi" w:cstheme="minorHAnsi"/>
                <w:sz w:val="21"/>
                <w:lang w:val="en-US" w:eastAsia="zh-CN"/>
              </w:rPr>
            </w:pPr>
            <w:r w:rsidRPr="0094614B">
              <w:rPr>
                <w:rFonts w:asciiTheme="minorHAnsi" w:hAnsiTheme="minorHAnsi" w:cstheme="minorHAnsi"/>
              </w:rPr>
              <w:t>Текущее поле</w:t>
            </w:r>
          </w:p>
        </w:tc>
        <w:tc>
          <w:tcPr>
            <w:tcW w:w="4758" w:type="dxa"/>
          </w:tcPr>
          <w:p w14:paraId="537E929A" w14:textId="77777777" w:rsidR="00F97F3A" w:rsidRPr="0094614B" w:rsidRDefault="00C82DB4">
            <w:pPr>
              <w:ind w:firstLineChars="0" w:firstLine="0"/>
              <w:rPr>
                <w:rFonts w:asciiTheme="minorHAnsi" w:hAnsiTheme="minorHAnsi" w:cstheme="minorHAnsi"/>
                <w:sz w:val="21"/>
                <w:lang w:val="en-US" w:eastAsia="zh-CN"/>
              </w:rPr>
            </w:pPr>
            <w:r w:rsidRPr="0094614B">
              <w:rPr>
                <w:rFonts w:asciiTheme="minorHAnsi" w:hAnsiTheme="minorHAnsi" w:cstheme="minorHAnsi"/>
              </w:rPr>
              <w:t>Отображает текущее содержимое поля</w:t>
            </w:r>
          </w:p>
        </w:tc>
      </w:tr>
      <w:tr w:rsidR="00F97F3A" w:rsidRPr="0094614B" w14:paraId="2B212117" w14:textId="77777777">
        <w:tc>
          <w:tcPr>
            <w:tcW w:w="4757" w:type="dxa"/>
          </w:tcPr>
          <w:p w14:paraId="3E78FEB0"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набор символов</w:t>
            </w:r>
          </w:p>
        </w:tc>
        <w:tc>
          <w:tcPr>
            <w:tcW w:w="4758" w:type="dxa"/>
          </w:tcPr>
          <w:p w14:paraId="42CF70A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ASCII использует предварительно сгенерированные ASCII-шрифты для печати, преимущество которых заключается в том, что они быстрее; Юникод может вводить символы, содержащие китайские или другие коды, отличные от ASCII, но недостатком является то, что он не может воспроизводиться так быстро.</w:t>
            </w:r>
          </w:p>
        </w:tc>
      </w:tr>
      <w:tr w:rsidR="00F97F3A" w:rsidRPr="0094614B" w14:paraId="719AC09F" w14:textId="77777777">
        <w:tc>
          <w:tcPr>
            <w:tcW w:w="4757" w:type="dxa"/>
          </w:tcPr>
          <w:p w14:paraId="30FF3D35"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На подходе</w:t>
            </w:r>
          </w:p>
        </w:tc>
        <w:tc>
          <w:tcPr>
            <w:tcW w:w="4758" w:type="dxa"/>
          </w:tcPr>
          <w:p w14:paraId="4ADBE98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Вы можете выбрать выравнивание по левому или правому краю</w:t>
            </w:r>
          </w:p>
        </w:tc>
      </w:tr>
      <w:tr w:rsidR="00F97F3A" w:rsidRPr="0094614B" w14:paraId="65859F43" w14:textId="77777777">
        <w:tc>
          <w:tcPr>
            <w:tcW w:w="4757" w:type="dxa"/>
          </w:tcPr>
          <w:p w14:paraId="58DC9922"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Добавление полей</w:t>
            </w:r>
          </w:p>
        </w:tc>
        <w:tc>
          <w:tcPr>
            <w:tcW w:w="4758" w:type="dxa"/>
          </w:tcPr>
          <w:p w14:paraId="21EB937B"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Добавление нескольких полей (одно поле показано на рисунке 7)</w:t>
            </w:r>
          </w:p>
        </w:tc>
      </w:tr>
      <w:tr w:rsidR="00F97F3A" w:rsidRPr="0094614B" w14:paraId="6AAC5D37" w14:textId="77777777">
        <w:tc>
          <w:tcPr>
            <w:tcW w:w="4757" w:type="dxa"/>
          </w:tcPr>
          <w:p w14:paraId="523BB56A"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Обновление полей</w:t>
            </w:r>
          </w:p>
        </w:tc>
        <w:tc>
          <w:tcPr>
            <w:tcW w:w="4758" w:type="dxa"/>
          </w:tcPr>
          <w:p w14:paraId="57AB88C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После нажатия кнопки «Обновить поле» отсканируйте код с помощью сканера штрих-кодов, чтобы получить новое поле, которое работает только в том случае, если источником поля является сканер штрих-кода</w:t>
            </w:r>
          </w:p>
        </w:tc>
      </w:tr>
      <w:tr w:rsidR="00F97F3A" w:rsidRPr="0094614B" w14:paraId="1A57B755" w14:textId="77777777">
        <w:tc>
          <w:tcPr>
            <w:tcW w:w="4757" w:type="dxa"/>
          </w:tcPr>
          <w:p w14:paraId="7180F606"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Опции функциональных клавиш</w:t>
            </w:r>
          </w:p>
        </w:tc>
        <w:tc>
          <w:tcPr>
            <w:tcW w:w="4758" w:type="dxa"/>
          </w:tcPr>
          <w:p w14:paraId="7B6B255C"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t>Назад</w:t>
            </w:r>
            <w:proofErr w:type="gramEnd"/>
            <w:r w:rsidRPr="0094614B">
              <w:rPr>
                <w:rFonts w:asciiTheme="minorHAnsi" w:hAnsiTheme="minorHAnsi" w:cstheme="minorHAnsi"/>
              </w:rPr>
              <w:t xml:space="preserve"> Не заходите вставлять поле, вернитесь к предыдущему меню</w:t>
            </w:r>
          </w:p>
          <w:p w14:paraId="58852AE3"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t>OK Подтвердите</w:t>
            </w:r>
            <w:proofErr w:type="gramEnd"/>
            <w:r w:rsidRPr="0094614B">
              <w:rPr>
                <w:rFonts w:asciiTheme="minorHAnsi" w:hAnsiTheme="minorHAnsi" w:cstheme="minorHAnsi"/>
              </w:rPr>
              <w:t>, что информация о поле вставлена в сообщение</w:t>
            </w:r>
          </w:p>
          <w:p w14:paraId="07CB3909" w14:textId="77777777" w:rsidR="00F97F3A" w:rsidRPr="0094614B" w:rsidRDefault="00C82DB4">
            <w:pPr>
              <w:ind w:firstLineChars="0" w:firstLine="0"/>
              <w:rPr>
                <w:rFonts w:asciiTheme="minorHAnsi" w:hAnsiTheme="minorHAnsi" w:cstheme="minorHAnsi"/>
                <w:lang w:val="en-US" w:eastAsia="zh-CN"/>
              </w:rPr>
            </w:pPr>
            <w:proofErr w:type="gramStart"/>
            <w:r w:rsidRPr="0094614B">
              <w:rPr>
                <w:rFonts w:asciiTheme="minorHAnsi" w:hAnsiTheme="minorHAnsi" w:cstheme="minorHAnsi"/>
              </w:rPr>
              <w:lastRenderedPageBreak/>
              <w:t>Удалить Удаляет</w:t>
            </w:r>
            <w:proofErr w:type="gramEnd"/>
            <w:r w:rsidRPr="0094614B">
              <w:rPr>
                <w:rFonts w:asciiTheme="minorHAnsi" w:hAnsiTheme="minorHAnsi" w:cstheme="minorHAnsi"/>
              </w:rPr>
              <w:t xml:space="preserve"> выбранное поле</w:t>
            </w:r>
          </w:p>
        </w:tc>
      </w:tr>
      <w:tr w:rsidR="00F97F3A" w:rsidRPr="0094614B" w14:paraId="433EB025" w14:textId="77777777">
        <w:tc>
          <w:tcPr>
            <w:tcW w:w="4757" w:type="dxa"/>
          </w:tcPr>
          <w:p w14:paraId="32210009" w14:textId="77777777" w:rsidR="00F97F3A" w:rsidRPr="0094614B" w:rsidRDefault="00C82DB4">
            <w:pPr>
              <w:ind w:firstLineChars="0" w:firstLine="0"/>
              <w:rPr>
                <w:rFonts w:asciiTheme="minorHAnsi" w:hAnsiTheme="minorHAnsi" w:cstheme="minorHAnsi"/>
                <w:sz w:val="21"/>
                <w:szCs w:val="22"/>
                <w:lang w:val="en-US" w:eastAsia="zh-CN"/>
              </w:rPr>
            </w:pPr>
            <w:r w:rsidRPr="0094614B">
              <w:rPr>
                <w:rFonts w:asciiTheme="minorHAnsi" w:hAnsiTheme="minorHAnsi" w:cstheme="minorHAnsi"/>
                <w:szCs w:val="22"/>
              </w:rPr>
              <w:lastRenderedPageBreak/>
              <w:t>Другие атрибуты</w:t>
            </w:r>
          </w:p>
        </w:tc>
        <w:tc>
          <w:tcPr>
            <w:tcW w:w="4758" w:type="dxa"/>
          </w:tcPr>
          <w:p w14:paraId="370B300A" w14:textId="77777777" w:rsidR="00F97F3A" w:rsidRPr="0094614B" w:rsidRDefault="00C82DB4">
            <w:pPr>
              <w:ind w:firstLineChars="0" w:firstLine="0"/>
              <w:rPr>
                <w:rFonts w:asciiTheme="minorHAnsi" w:hAnsiTheme="minorHAnsi" w:cstheme="minorHAnsi"/>
                <w:sz w:val="21"/>
                <w:szCs w:val="22"/>
                <w:lang w:eastAsia="zh-CN"/>
              </w:rPr>
            </w:pPr>
            <w:r w:rsidRPr="0094614B">
              <w:rPr>
                <w:rFonts w:asciiTheme="minorHAnsi" w:hAnsiTheme="minorHAnsi" w:cstheme="minorHAnsi"/>
                <w:szCs w:val="22"/>
              </w:rPr>
              <w:t>Положение информации по осям X и Y, шрифт, направление, интервалы и т.д. (см. 5.2.1 Вставка текста)</w:t>
            </w:r>
          </w:p>
        </w:tc>
      </w:tr>
    </w:tbl>
    <w:p w14:paraId="56F8645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122E42D6" w14:textId="77777777" w:rsidR="00F97F3A" w:rsidRPr="0094614B" w:rsidRDefault="00C82DB4">
      <w:pPr>
        <w:pStyle w:val="3"/>
        <w:rPr>
          <w:rFonts w:asciiTheme="minorHAnsi" w:hAnsiTheme="minorHAnsi" w:cstheme="minorHAnsi"/>
          <w:lang w:val="en-US" w:eastAsia="zh-CN"/>
        </w:rPr>
      </w:pPr>
      <w:bookmarkStart w:id="64" w:name="_Toc13671"/>
      <w:bookmarkStart w:id="65" w:name="_Toc6073"/>
      <w:bookmarkStart w:id="66" w:name="_Toc17551"/>
      <w:r w:rsidRPr="0094614B">
        <w:rPr>
          <w:rFonts w:asciiTheme="minorHAnsi" w:hAnsiTheme="minorHAnsi" w:cstheme="minorHAnsi"/>
        </w:rPr>
        <w:t>5.2.4 Вставьте QR-код</w:t>
      </w:r>
      <w:bookmarkEnd w:id="64"/>
      <w:bookmarkEnd w:id="65"/>
      <w:bookmarkEnd w:id="66"/>
    </w:p>
    <w:tbl>
      <w:tblPr>
        <w:tblStyle w:val="a5"/>
        <w:tblW w:w="5000" w:type="pct"/>
        <w:tblLook w:val="04A0" w:firstRow="1" w:lastRow="0" w:firstColumn="1" w:lastColumn="0" w:noHBand="0" w:noVBand="1"/>
      </w:tblPr>
      <w:tblGrid>
        <w:gridCol w:w="4304"/>
        <w:gridCol w:w="5346"/>
      </w:tblGrid>
      <w:tr w:rsidR="00F97F3A" w:rsidRPr="0094614B" w14:paraId="571E50DB" w14:textId="77777777">
        <w:tc>
          <w:tcPr>
            <w:tcW w:w="2384" w:type="pct"/>
          </w:tcPr>
          <w:p w14:paraId="13C6CE6E" w14:textId="77777777" w:rsidR="00F97F3A" w:rsidRPr="0094614B" w:rsidRDefault="00C82DB4">
            <w:pPr>
              <w:ind w:firstLineChars="0" w:firstLine="0"/>
              <w:jc w:val="left"/>
              <w:rPr>
                <w:rFonts w:asciiTheme="minorHAnsi" w:hAnsiTheme="minorHAnsi" w:cstheme="minorHAnsi"/>
                <w:szCs w:val="24"/>
                <w:lang w:eastAsia="zh-CN"/>
              </w:rPr>
            </w:pPr>
            <w:r w:rsidRPr="0094614B">
              <w:rPr>
                <w:rFonts w:asciiTheme="minorHAnsi" w:hAnsiTheme="minorHAnsi" w:cstheme="minorHAnsi"/>
                <w:szCs w:val="24"/>
              </w:rPr>
              <w:t>Нажмите «Вставить QR-код», чтобы выбрать QR-код, такой как QR-код или код DataMatrix, в качестве типа штрих-кода и вставить его в текстовое сообщение, а также отредактировать информацию в содержимом вставки,</w:t>
            </w:r>
            <w:r w:rsidRPr="0094614B">
              <w:rPr>
                <w:rFonts w:asciiTheme="minorHAnsi" w:hAnsiTheme="minorHAnsi" w:cstheme="minorHAnsi"/>
              </w:rPr>
              <w:t xml:space="preserve"> чтобы сгенерировать соответствующий</w:t>
            </w:r>
            <w:r w:rsidRPr="0094614B">
              <w:rPr>
                <w:rFonts w:asciiTheme="minorHAnsi" w:hAnsiTheme="minorHAnsi" w:cstheme="minorHAnsi"/>
                <w:szCs w:val="24"/>
              </w:rPr>
              <w:t xml:space="preserve"> QR-код </w:t>
            </w:r>
            <w:r w:rsidRPr="0094614B">
              <w:rPr>
                <w:rFonts w:asciiTheme="minorHAnsi" w:hAnsiTheme="minorHAnsi" w:cstheme="minorHAnsi"/>
              </w:rPr>
              <w:t xml:space="preserve">или </w:t>
            </w:r>
            <w:r w:rsidRPr="0094614B">
              <w:rPr>
                <w:rFonts w:asciiTheme="minorHAnsi" w:hAnsiTheme="minorHAnsi" w:cstheme="minorHAnsi"/>
                <w:szCs w:val="24"/>
              </w:rPr>
              <w:t xml:space="preserve">QR-код, например DataMatrix. </w:t>
            </w:r>
          </w:p>
          <w:p w14:paraId="4CEA1EC3"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2615" w:type="pct"/>
          </w:tcPr>
          <w:p w14:paraId="4CAAFFA6"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27520" behindDoc="0" locked="0" layoutInCell="1" allowOverlap="1" wp14:anchorId="3F304C44" wp14:editId="3AEAA724">
                  <wp:simplePos x="0" y="0"/>
                  <wp:positionH relativeFrom="column">
                    <wp:posOffset>-59055</wp:posOffset>
                  </wp:positionH>
                  <wp:positionV relativeFrom="paragraph">
                    <wp:posOffset>51435</wp:posOffset>
                  </wp:positionV>
                  <wp:extent cx="3246120" cy="1950720"/>
                  <wp:effectExtent l="0" t="0" r="11430" b="11430"/>
                  <wp:wrapSquare wrapText="bothSides"/>
                  <wp:docPr id="8" name="图片 18" descr="Вставьте QR-к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插入二维码"/>
                          <pic:cNvPicPr>
                            <a:picLocks noChangeAspect="1"/>
                          </pic:cNvPicPr>
                        </pic:nvPicPr>
                        <pic:blipFill>
                          <a:blip r:embed="rId40"/>
                          <a:stretch>
                            <a:fillRect/>
                          </a:stretch>
                        </pic:blipFill>
                        <pic:spPr>
                          <a:xfrm>
                            <a:off x="0" y="0"/>
                            <a:ext cx="3246120" cy="1950720"/>
                          </a:xfrm>
                          <a:prstGeom prst="rect">
                            <a:avLst/>
                          </a:prstGeom>
                          <a:noFill/>
                          <a:ln>
                            <a:noFill/>
                          </a:ln>
                        </pic:spPr>
                      </pic:pic>
                    </a:graphicData>
                  </a:graphic>
                </wp:anchor>
              </w:drawing>
            </w:r>
            <w:r w:rsidRPr="0094614B">
              <w:rPr>
                <w:rFonts w:asciiTheme="minorHAnsi" w:hAnsiTheme="minorHAnsi" w:cstheme="minorHAnsi"/>
              </w:rPr>
              <w:t>Рисунок 5-8</w:t>
            </w:r>
          </w:p>
        </w:tc>
      </w:tr>
      <w:tr w:rsidR="00F97F3A" w:rsidRPr="0094614B" w14:paraId="27259412" w14:textId="77777777">
        <w:tc>
          <w:tcPr>
            <w:tcW w:w="2384" w:type="pct"/>
          </w:tcPr>
          <w:p w14:paraId="4110BB53"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lang w:eastAsia="zh-CN"/>
              </w:rPr>
              <w:t xml:space="preserve">　　</w:t>
            </w:r>
            <w:r w:rsidRPr="0094614B">
              <w:rPr>
                <w:rFonts w:asciiTheme="minorHAnsi" w:hAnsiTheme="minorHAnsi" w:cstheme="minorHAnsi"/>
                <w:lang w:eastAsia="zh-CN"/>
              </w:rPr>
              <w:t>Тип штрих-кода</w:t>
            </w:r>
          </w:p>
        </w:tc>
        <w:tc>
          <w:tcPr>
            <w:tcW w:w="2615" w:type="pct"/>
          </w:tcPr>
          <w:p w14:paraId="39EF29DB" w14:textId="77777777" w:rsidR="00F97F3A" w:rsidRPr="0094614B" w:rsidRDefault="00C82DB4">
            <w:pPr>
              <w:ind w:firstLineChars="0" w:firstLine="0"/>
              <w:rPr>
                <w:rFonts w:asciiTheme="minorHAnsi" w:hAnsiTheme="minorHAnsi" w:cstheme="minorHAnsi"/>
                <w:lang w:val="en-US" w:eastAsia="zh-CN"/>
              </w:rPr>
            </w:pPr>
            <w:proofErr w:type="spellStart"/>
            <w:r w:rsidRPr="0094614B">
              <w:rPr>
                <w:rFonts w:asciiTheme="minorHAnsi" w:hAnsiTheme="minorHAnsi" w:cstheme="minorHAnsi"/>
              </w:rPr>
              <w:t>可选择</w:t>
            </w:r>
            <w:r w:rsidRPr="0094614B">
              <w:rPr>
                <w:rFonts w:asciiTheme="minorHAnsi" w:hAnsiTheme="minorHAnsi" w:cstheme="minorHAnsi"/>
                <w:lang w:val="en-US"/>
              </w:rPr>
              <w:t>QRcode</w:t>
            </w:r>
            <w:proofErr w:type="spellEnd"/>
            <w:r w:rsidRPr="0094614B">
              <w:rPr>
                <w:rFonts w:asciiTheme="minorHAnsi" w:hAnsiTheme="minorHAnsi" w:cstheme="minorHAnsi"/>
              </w:rPr>
              <w:t>、</w:t>
            </w:r>
            <w:proofErr w:type="spellStart"/>
            <w:r w:rsidRPr="0094614B">
              <w:rPr>
                <w:rFonts w:asciiTheme="minorHAnsi" w:hAnsiTheme="minorHAnsi" w:cstheme="minorHAnsi"/>
                <w:lang w:val="en-US"/>
              </w:rPr>
              <w:t>DataMatrix</w:t>
            </w:r>
            <w:proofErr w:type="spellEnd"/>
            <w:r w:rsidRPr="0094614B">
              <w:rPr>
                <w:rFonts w:asciiTheme="minorHAnsi" w:hAnsiTheme="minorHAnsi" w:cstheme="minorHAnsi"/>
              </w:rPr>
              <w:t>、</w:t>
            </w:r>
            <w:proofErr w:type="spellStart"/>
            <w:r w:rsidRPr="0094614B">
              <w:rPr>
                <w:rFonts w:asciiTheme="minorHAnsi" w:hAnsiTheme="minorHAnsi" w:cstheme="minorHAnsi"/>
                <w:lang w:val="en-US"/>
              </w:rPr>
              <w:t>MicroQRcode</w:t>
            </w:r>
            <w:proofErr w:type="spellEnd"/>
            <w:r w:rsidRPr="0094614B">
              <w:rPr>
                <w:rFonts w:asciiTheme="minorHAnsi" w:hAnsiTheme="minorHAnsi" w:cstheme="minorHAnsi"/>
              </w:rPr>
              <w:t>、</w:t>
            </w:r>
            <w:r w:rsidRPr="0094614B">
              <w:rPr>
                <w:rFonts w:asciiTheme="minorHAnsi" w:hAnsiTheme="minorHAnsi" w:cstheme="minorHAnsi"/>
                <w:lang w:val="en-US"/>
              </w:rPr>
              <w:t>PDF417</w:t>
            </w:r>
            <w:r w:rsidRPr="0094614B">
              <w:rPr>
                <w:rFonts w:asciiTheme="minorHAnsi" w:hAnsiTheme="minorHAnsi" w:cstheme="minorHAnsi"/>
              </w:rPr>
              <w:t>、</w:t>
            </w:r>
            <w:r w:rsidRPr="0094614B">
              <w:rPr>
                <w:rFonts w:asciiTheme="minorHAnsi" w:hAnsiTheme="minorHAnsi" w:cstheme="minorHAnsi"/>
                <w:lang w:val="en-US"/>
              </w:rPr>
              <w:t>PDF417TRUNC</w:t>
            </w:r>
            <w:r w:rsidRPr="0094614B">
              <w:rPr>
                <w:rFonts w:asciiTheme="minorHAnsi" w:hAnsiTheme="minorHAnsi" w:cstheme="minorHAnsi"/>
              </w:rPr>
              <w:t>、</w:t>
            </w:r>
            <w:r w:rsidRPr="0094614B">
              <w:rPr>
                <w:rFonts w:asciiTheme="minorHAnsi" w:hAnsiTheme="minorHAnsi" w:cstheme="minorHAnsi"/>
                <w:lang w:val="en-US"/>
              </w:rPr>
              <w:t>MICROPDF417</w:t>
            </w:r>
            <w:r w:rsidRPr="0094614B">
              <w:rPr>
                <w:rFonts w:asciiTheme="minorHAnsi" w:hAnsiTheme="minorHAnsi" w:cstheme="minorHAnsi"/>
              </w:rPr>
              <w:t>码。</w:t>
            </w:r>
            <w:r w:rsidRPr="0094614B">
              <w:rPr>
                <w:rFonts w:asciiTheme="minorHAnsi" w:hAnsiTheme="minorHAnsi" w:cstheme="minorHAnsi"/>
                <w:lang w:val="en-US"/>
              </w:rPr>
              <w:t xml:space="preserve"> </w:t>
            </w:r>
          </w:p>
        </w:tc>
      </w:tr>
      <w:tr w:rsidR="00F97F3A" w:rsidRPr="0094614B" w14:paraId="60661787" w14:textId="77777777">
        <w:tc>
          <w:tcPr>
            <w:tcW w:w="2384" w:type="pct"/>
          </w:tcPr>
          <w:p w14:paraId="67AE4463"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 xml:space="preserve">Вставка содержимого </w:t>
            </w:r>
          </w:p>
        </w:tc>
        <w:tc>
          <w:tcPr>
            <w:tcW w:w="2615" w:type="pct"/>
          </w:tcPr>
          <w:p w14:paraId="23827F9B"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Он может вставлять текст, время, серийный номер, смену, файл, данные последовательного порта и другую информацию. Если вам нужен QR-код, такой как WeChat или веб-сайт, вы также можете ввести контент через QR-код. </w:t>
            </w:r>
          </w:p>
        </w:tc>
      </w:tr>
      <w:tr w:rsidR="00F97F3A" w:rsidRPr="0094614B" w14:paraId="181459DA" w14:textId="77777777">
        <w:tc>
          <w:tcPr>
            <w:tcW w:w="5000" w:type="pct"/>
            <w:gridSpan w:val="2"/>
          </w:tcPr>
          <w:p w14:paraId="47A1750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t>Примечание: QR-коды и штрих-коды могут вставлять несколько текстов, время, серийные номера, смены и другую информацию, но может быть загружена только одна база данных</w:t>
            </w:r>
          </w:p>
        </w:tc>
      </w:tr>
      <w:tr w:rsidR="00F97F3A" w:rsidRPr="0094614B" w14:paraId="75BEA0AA" w14:textId="77777777">
        <w:tc>
          <w:tcPr>
            <w:tcW w:w="2384" w:type="pct"/>
          </w:tcPr>
          <w:p w14:paraId="5FC7C9C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Положение по осям X, Y</w:t>
            </w:r>
          </w:p>
        </w:tc>
        <w:tc>
          <w:tcPr>
            <w:tcW w:w="2615" w:type="pct"/>
          </w:tcPr>
          <w:p w14:paraId="0E94990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Положение текста можно перемещать с помощью сенсорного экрана или точно позиционировать по осям X и Y.</w:t>
            </w:r>
          </w:p>
        </w:tc>
      </w:tr>
      <w:tr w:rsidR="00F97F3A" w:rsidRPr="0094614B" w14:paraId="69F19482" w14:textId="77777777">
        <w:tc>
          <w:tcPr>
            <w:tcW w:w="2384" w:type="pct"/>
          </w:tcPr>
          <w:p w14:paraId="2D2689C7"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Размер точечной матрицы</w:t>
            </w:r>
          </w:p>
        </w:tc>
        <w:tc>
          <w:tcPr>
            <w:tcW w:w="2615" w:type="pct"/>
          </w:tcPr>
          <w:p w14:paraId="3A80600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Масштабируйте на основе исходного изображения, а не пользовательской высоты и ширины</w:t>
            </w:r>
          </w:p>
        </w:tc>
      </w:tr>
      <w:tr w:rsidR="00F97F3A" w:rsidRPr="0094614B" w14:paraId="0EB58954" w14:textId="77777777">
        <w:trPr>
          <w:trHeight w:val="90"/>
        </w:trPr>
        <w:tc>
          <w:tcPr>
            <w:tcW w:w="2384" w:type="pct"/>
          </w:tcPr>
          <w:p w14:paraId="73DB2B7F"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Уровень отказоустойчивости</w:t>
            </w:r>
          </w:p>
        </w:tc>
        <w:tc>
          <w:tcPr>
            <w:tcW w:w="2615" w:type="pct"/>
          </w:tcPr>
          <w:p w14:paraId="3A20930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Речь идет о способности QR-кода быть частично заблокированным, но его все равно можно отсканировать, и чем выше показатель отказоустойчивости, тем больше частей QR-кода может быть заблокировано. </w:t>
            </w:r>
            <w:r w:rsidRPr="0094614B">
              <w:rPr>
                <w:rFonts w:asciiTheme="minorHAnsi" w:hAnsiTheme="minorHAnsi" w:cstheme="minorHAnsi"/>
                <w:b/>
                <w:bCs/>
              </w:rPr>
              <w:t>Уровень отказоустойчивости делится на: L, M, Q, H. (H — это самый высокий уровень отказоустойчивости, и тем сильнее способность QR-кода сканироваться, если вы выберете H).</w:t>
            </w:r>
          </w:p>
        </w:tc>
      </w:tr>
      <w:tr w:rsidR="00F97F3A" w:rsidRPr="0094614B" w14:paraId="572C9240" w14:textId="77777777">
        <w:trPr>
          <w:trHeight w:val="569"/>
        </w:trPr>
        <w:tc>
          <w:tcPr>
            <w:tcW w:w="2384" w:type="pct"/>
            <w:vMerge w:val="restart"/>
          </w:tcPr>
          <w:p w14:paraId="656212D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7E78915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726CF0B9" w14:textId="77777777" w:rsidR="00F97F3A" w:rsidRPr="0094614B" w:rsidRDefault="00F97F3A">
            <w:pPr>
              <w:ind w:firstLineChars="0" w:firstLine="0"/>
              <w:rPr>
                <w:rFonts w:asciiTheme="minorHAnsi" w:hAnsiTheme="minorHAnsi" w:cstheme="minorHAnsi"/>
                <w:lang w:eastAsia="zh-CN"/>
              </w:rPr>
            </w:pPr>
          </w:p>
          <w:p w14:paraId="585BF0E7"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Другие атрибуты</w:t>
            </w:r>
          </w:p>
        </w:tc>
        <w:tc>
          <w:tcPr>
            <w:tcW w:w="2615" w:type="pct"/>
          </w:tcPr>
          <w:p w14:paraId="5A35A5F5"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Направление штрих-кода</w:t>
            </w:r>
            <w:proofErr w:type="gramStart"/>
            <w:r w:rsidRPr="0094614B">
              <w:rPr>
                <w:rFonts w:asciiTheme="minorHAnsi" w:hAnsiTheme="minorHAnsi" w:cstheme="minorHAnsi"/>
              </w:rPr>
              <w:t>: Установите</w:t>
            </w:r>
            <w:proofErr w:type="gramEnd"/>
            <w:r w:rsidRPr="0094614B">
              <w:rPr>
                <w:rFonts w:asciiTheme="minorHAnsi" w:hAnsiTheme="minorHAnsi" w:cstheme="minorHAnsi"/>
              </w:rPr>
              <w:t xml:space="preserve"> направление QR-кода (поворот на 90 градусов, 180 градусов, 270 градусов). </w:t>
            </w:r>
          </w:p>
        </w:tc>
      </w:tr>
      <w:tr w:rsidR="00F97F3A" w:rsidRPr="0094614B" w14:paraId="46CD213A" w14:textId="77777777">
        <w:tc>
          <w:tcPr>
            <w:tcW w:w="2384" w:type="pct"/>
            <w:vMerge/>
          </w:tcPr>
          <w:p w14:paraId="63F390D1"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2615" w:type="pct"/>
          </w:tcPr>
          <w:p w14:paraId="12078D8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Стиль границы: Вы можете выбрать между верхней и нижней границами и четырьмя рамками по периметру</w:t>
            </w:r>
          </w:p>
        </w:tc>
      </w:tr>
      <w:tr w:rsidR="00F97F3A" w:rsidRPr="0094614B" w14:paraId="38A3982B" w14:textId="77777777">
        <w:tc>
          <w:tcPr>
            <w:tcW w:w="2384" w:type="pct"/>
            <w:vMerge/>
          </w:tcPr>
          <w:p w14:paraId="468075DA"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2615" w:type="pct"/>
          </w:tcPr>
          <w:p w14:paraId="4936067C"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Инвертированный выбор цвета: создает контрастный цвет с цветом вставленного QR-кода. </w:t>
            </w:r>
          </w:p>
        </w:tc>
      </w:tr>
      <w:tr w:rsidR="00F97F3A" w:rsidRPr="0094614B" w14:paraId="6741E768" w14:textId="77777777">
        <w:tc>
          <w:tcPr>
            <w:tcW w:w="2384" w:type="pct"/>
            <w:vMerge/>
          </w:tcPr>
          <w:p w14:paraId="77116A48" w14:textId="77777777" w:rsidR="00F97F3A" w:rsidRPr="0094614B" w:rsidRDefault="00C82DB4">
            <w:pPr>
              <w:ind w:firstLineChars="0" w:firstLine="0"/>
              <w:rPr>
                <w:rFonts w:asciiTheme="minorHAnsi" w:hAnsiTheme="minorHAnsi" w:cstheme="minorHAnsi"/>
                <w:szCs w:val="24"/>
                <w:lang w:eastAsia="zh-CN"/>
              </w:rPr>
            </w:pPr>
            <w:r w:rsidRPr="0094614B">
              <w:rPr>
                <w:rFonts w:asciiTheme="minorHAnsi" w:hAnsiTheme="minorHAnsi" w:cstheme="minorHAnsi"/>
                <w:szCs w:val="24"/>
              </w:rPr>
              <w:t xml:space="preserve">　　</w:t>
            </w:r>
          </w:p>
        </w:tc>
        <w:tc>
          <w:tcPr>
            <w:tcW w:w="2615" w:type="pct"/>
          </w:tcPr>
          <w:p w14:paraId="722742F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szCs w:val="22"/>
              </w:rPr>
              <w:t xml:space="preserve">Border size: </w:t>
            </w:r>
            <w:r w:rsidRPr="0094614B">
              <w:rPr>
                <w:rFonts w:asciiTheme="minorHAnsi" w:hAnsiTheme="minorHAnsi" w:cstheme="minorHAnsi"/>
              </w:rPr>
              <w:t xml:space="preserve">Размер красной каймы за пределами </w:t>
            </w:r>
            <w:r w:rsidRPr="0094614B">
              <w:rPr>
                <w:rFonts w:asciiTheme="minorHAnsi" w:hAnsiTheme="minorHAnsi" w:cstheme="minorHAnsi"/>
              </w:rPr>
              <w:lastRenderedPageBreak/>
              <w:t xml:space="preserve">QR-кода. </w:t>
            </w:r>
          </w:p>
        </w:tc>
      </w:tr>
      <w:tr w:rsidR="00F97F3A" w:rsidRPr="0094614B" w14:paraId="33F88AFB" w14:textId="77777777">
        <w:tc>
          <w:tcPr>
            <w:tcW w:w="2384" w:type="pct"/>
            <w:vMerge w:val="restart"/>
          </w:tcPr>
          <w:p w14:paraId="66577897" w14:textId="77777777" w:rsidR="00F97F3A" w:rsidRPr="0094614B" w:rsidRDefault="00C82DB4">
            <w:pPr>
              <w:ind w:firstLineChars="0" w:firstLine="0"/>
              <w:rPr>
                <w:rFonts w:asciiTheme="minorHAnsi" w:hAnsiTheme="minorHAnsi" w:cstheme="minorHAnsi"/>
                <w:szCs w:val="22"/>
                <w:lang w:val="en-US" w:eastAsia="zh-CN"/>
              </w:rPr>
            </w:pPr>
            <w:r w:rsidRPr="0094614B">
              <w:rPr>
                <w:rFonts w:asciiTheme="minorHAnsi" w:hAnsiTheme="minorHAnsi" w:cstheme="minorHAnsi"/>
                <w:szCs w:val="22"/>
              </w:rPr>
              <w:lastRenderedPageBreak/>
              <w:t>Опции функциональных клавиш</w:t>
            </w:r>
          </w:p>
        </w:tc>
        <w:tc>
          <w:tcPr>
            <w:tcW w:w="2615" w:type="pct"/>
          </w:tcPr>
          <w:p w14:paraId="44BA23B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 xml:space="preserve">Назад Возврат к предыдущему меню. </w:t>
            </w:r>
          </w:p>
        </w:tc>
      </w:tr>
      <w:tr w:rsidR="00F97F3A" w:rsidRPr="0094614B" w14:paraId="59A228C7" w14:textId="77777777">
        <w:tc>
          <w:tcPr>
            <w:tcW w:w="2384" w:type="pct"/>
            <w:vMerge/>
          </w:tcPr>
          <w:p w14:paraId="60F889CF"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 xml:space="preserve">　　</w:t>
            </w:r>
          </w:p>
        </w:tc>
        <w:tc>
          <w:tcPr>
            <w:tcW w:w="2615" w:type="pct"/>
          </w:tcPr>
          <w:p w14:paraId="39CBC71B"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OK Вставьте QR-код в сообщение.</w:t>
            </w:r>
          </w:p>
        </w:tc>
      </w:tr>
      <w:tr w:rsidR="00F97F3A" w:rsidRPr="0094614B" w14:paraId="52DEF98D" w14:textId="77777777">
        <w:trPr>
          <w:trHeight w:val="90"/>
        </w:trPr>
        <w:tc>
          <w:tcPr>
            <w:tcW w:w="2384" w:type="pct"/>
            <w:vMerge/>
          </w:tcPr>
          <w:p w14:paraId="3D034F8E"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 xml:space="preserve">　　</w:t>
            </w:r>
          </w:p>
        </w:tc>
        <w:tc>
          <w:tcPr>
            <w:tcW w:w="2615" w:type="pct"/>
          </w:tcPr>
          <w:p w14:paraId="430FDEB1"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roofErr w:type="gramStart"/>
            <w:r w:rsidRPr="0094614B">
              <w:rPr>
                <w:rFonts w:asciiTheme="minorHAnsi" w:hAnsiTheme="minorHAnsi" w:cstheme="minorHAnsi"/>
              </w:rPr>
              <w:t>Удалить</w:t>
            </w:r>
            <w:proofErr w:type="gramEnd"/>
            <w:r w:rsidRPr="0094614B">
              <w:rPr>
                <w:rFonts w:asciiTheme="minorHAnsi" w:hAnsiTheme="minorHAnsi" w:cstheme="minorHAnsi"/>
              </w:rPr>
              <w:t xml:space="preserve"> </w:t>
            </w:r>
            <w:proofErr w:type="spellStart"/>
            <w:r w:rsidRPr="0094614B">
              <w:rPr>
                <w:rFonts w:asciiTheme="minorHAnsi" w:hAnsiTheme="minorHAnsi" w:cstheme="minorHAnsi"/>
              </w:rPr>
              <w:t>Удалить</w:t>
            </w:r>
            <w:proofErr w:type="spellEnd"/>
            <w:r w:rsidRPr="0094614B">
              <w:rPr>
                <w:rFonts w:asciiTheme="minorHAnsi" w:hAnsiTheme="minorHAnsi" w:cstheme="minorHAnsi"/>
              </w:rPr>
              <w:t xml:space="preserve"> информацию о QR-коде.</w:t>
            </w:r>
          </w:p>
        </w:tc>
      </w:tr>
      <w:tr w:rsidR="00F97F3A" w:rsidRPr="0094614B" w14:paraId="46EBD83D" w14:textId="77777777">
        <w:tc>
          <w:tcPr>
            <w:tcW w:w="2384" w:type="pct"/>
            <w:vMerge/>
          </w:tcPr>
          <w:p w14:paraId="4F187A7A"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 xml:space="preserve">　　</w:t>
            </w:r>
          </w:p>
        </w:tc>
        <w:tc>
          <w:tcPr>
            <w:tcW w:w="2615" w:type="pct"/>
          </w:tcPr>
          <w:p w14:paraId="791F7581" w14:textId="77777777" w:rsidR="00F97F3A" w:rsidRPr="0094614B" w:rsidRDefault="00C82DB4">
            <w:pPr>
              <w:ind w:firstLineChars="0" w:firstLine="0"/>
              <w:rPr>
                <w:rFonts w:asciiTheme="minorHAnsi" w:hAnsiTheme="minorHAnsi" w:cstheme="minorHAnsi"/>
                <w:lang w:val="en-US" w:eastAsia="zh-CN"/>
              </w:rPr>
            </w:pPr>
            <w:proofErr w:type="gramStart"/>
            <w:r w:rsidRPr="0094614B">
              <w:rPr>
                <w:rFonts w:asciiTheme="minorHAnsi" w:hAnsiTheme="minorHAnsi" w:cstheme="minorHAnsi"/>
              </w:rPr>
              <w:t>Копировать Скопировать</w:t>
            </w:r>
            <w:proofErr w:type="gramEnd"/>
            <w:r w:rsidRPr="0094614B">
              <w:rPr>
                <w:rFonts w:asciiTheme="minorHAnsi" w:hAnsiTheme="minorHAnsi" w:cstheme="minorHAnsi"/>
              </w:rPr>
              <w:t xml:space="preserve"> QR-код.</w:t>
            </w:r>
          </w:p>
        </w:tc>
      </w:tr>
    </w:tbl>
    <w:p w14:paraId="60D37818" w14:textId="77777777" w:rsidR="00F97F3A" w:rsidRPr="0094614B" w:rsidRDefault="00F97F3A">
      <w:pPr>
        <w:pStyle w:val="3"/>
        <w:ind w:left="0" w:firstLine="0"/>
        <w:rPr>
          <w:rFonts w:asciiTheme="minorHAnsi" w:hAnsiTheme="minorHAnsi" w:cstheme="minorHAnsi"/>
          <w:lang w:val="en-US" w:eastAsia="zh-CN"/>
        </w:rPr>
      </w:pPr>
      <w:bookmarkStart w:id="67" w:name="_Toc8979"/>
    </w:p>
    <w:p w14:paraId="2BB32C0D" w14:textId="77777777" w:rsidR="00F97F3A" w:rsidRPr="0094614B" w:rsidRDefault="00F97F3A">
      <w:pPr>
        <w:pStyle w:val="3"/>
        <w:ind w:left="0" w:firstLine="0"/>
        <w:rPr>
          <w:rFonts w:asciiTheme="minorHAnsi" w:hAnsiTheme="minorHAnsi" w:cstheme="minorHAnsi"/>
          <w:lang w:val="en-US" w:eastAsia="zh-CN"/>
        </w:rPr>
      </w:pPr>
    </w:p>
    <w:p w14:paraId="13ADC7D1" w14:textId="77777777" w:rsidR="00F97F3A" w:rsidRPr="0094614B" w:rsidRDefault="00F97F3A">
      <w:pPr>
        <w:ind w:firstLine="480"/>
        <w:rPr>
          <w:rFonts w:asciiTheme="minorHAnsi" w:hAnsiTheme="minorHAnsi" w:cstheme="minorHAnsi"/>
          <w:lang w:val="en-US" w:eastAsia="zh-CN"/>
        </w:rPr>
      </w:pPr>
    </w:p>
    <w:p w14:paraId="0CD74F48" w14:textId="77777777" w:rsidR="00F97F3A" w:rsidRPr="0094614B" w:rsidRDefault="00F97F3A">
      <w:pPr>
        <w:ind w:firstLine="480"/>
        <w:rPr>
          <w:rFonts w:asciiTheme="minorHAnsi" w:hAnsiTheme="minorHAnsi" w:cstheme="minorHAnsi"/>
          <w:lang w:val="en-US" w:eastAsia="zh-CN"/>
        </w:rPr>
      </w:pPr>
    </w:p>
    <w:p w14:paraId="3B093308" w14:textId="77777777" w:rsidR="00F97F3A" w:rsidRPr="0094614B" w:rsidRDefault="00C82DB4">
      <w:pPr>
        <w:pStyle w:val="3"/>
        <w:ind w:left="0" w:firstLine="0"/>
        <w:rPr>
          <w:rFonts w:asciiTheme="minorHAnsi" w:hAnsiTheme="minorHAnsi" w:cstheme="minorHAnsi"/>
          <w:lang w:val="en-US" w:eastAsia="zh-CN"/>
        </w:rPr>
      </w:pPr>
      <w:bookmarkStart w:id="68" w:name="_Toc17132"/>
      <w:bookmarkStart w:id="69" w:name="_Toc14507"/>
      <w:r w:rsidRPr="0094614B">
        <w:rPr>
          <w:rFonts w:asciiTheme="minorHAnsi" w:hAnsiTheme="minorHAnsi" w:cstheme="minorHAnsi"/>
        </w:rPr>
        <w:t>5.2.5 Вставка штрих-кода</w:t>
      </w:r>
      <w:bookmarkEnd w:id="67"/>
      <w:bookmarkEnd w:id="68"/>
      <w:bookmarkEnd w:id="69"/>
    </w:p>
    <w:tbl>
      <w:tblPr>
        <w:tblStyle w:val="a5"/>
        <w:tblW w:w="0" w:type="auto"/>
        <w:tblLook w:val="04A0" w:firstRow="1" w:lastRow="0" w:firstColumn="1" w:lastColumn="0" w:noHBand="0" w:noVBand="1"/>
      </w:tblPr>
      <w:tblGrid>
        <w:gridCol w:w="4274"/>
        <w:gridCol w:w="5376"/>
      </w:tblGrid>
      <w:tr w:rsidR="00F97F3A" w:rsidRPr="0094614B" w14:paraId="6EC3FCA2" w14:textId="77777777">
        <w:tc>
          <w:tcPr>
            <w:tcW w:w="4709" w:type="dxa"/>
          </w:tcPr>
          <w:p w14:paraId="6AF78462" w14:textId="77777777" w:rsidR="00F97F3A" w:rsidRPr="0094614B" w:rsidRDefault="00C82DB4">
            <w:pPr>
              <w:ind w:firstLineChars="0" w:firstLine="0"/>
              <w:jc w:val="left"/>
              <w:rPr>
                <w:rFonts w:asciiTheme="minorHAnsi" w:hAnsiTheme="minorHAnsi" w:cstheme="minorHAnsi"/>
                <w:szCs w:val="24"/>
              </w:rPr>
            </w:pPr>
            <w:r w:rsidRPr="0094614B">
              <w:rPr>
                <w:rFonts w:asciiTheme="minorHAnsi" w:hAnsiTheme="minorHAnsi" w:cstheme="minorHAnsi"/>
                <w:szCs w:val="24"/>
              </w:rPr>
              <w:t xml:space="preserve"> Вы можете выбрать EAN13/13x/14, CODE11/128/16K/49/93 или UPCA/E в качестве типа штрих-кода и вставить его в текстовое сообщение, а также отредактировать информацию во вставке для</w:t>
            </w:r>
            <w:r w:rsidRPr="0094614B">
              <w:rPr>
                <w:rFonts w:asciiTheme="minorHAnsi" w:hAnsiTheme="minorHAnsi" w:cstheme="minorHAnsi"/>
              </w:rPr>
              <w:t xml:space="preserve"> генерации соответствующего</w:t>
            </w:r>
            <w:r w:rsidRPr="0094614B">
              <w:rPr>
                <w:rFonts w:asciiTheme="minorHAnsi" w:hAnsiTheme="minorHAnsi" w:cstheme="minorHAnsi"/>
                <w:szCs w:val="24"/>
              </w:rPr>
              <w:t xml:space="preserve"> кода EAN13/13x/14, CODE11/128/16K/49/93 или кода UPCA/E</w:t>
            </w:r>
          </w:p>
          <w:p w14:paraId="349E929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5167" w:type="dxa"/>
          </w:tcPr>
          <w:p w14:paraId="4269C554"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37760" behindDoc="0" locked="0" layoutInCell="1" allowOverlap="1" wp14:anchorId="571AF322" wp14:editId="3FEE3E23">
                  <wp:simplePos x="0" y="0"/>
                  <wp:positionH relativeFrom="column">
                    <wp:posOffset>-44450</wp:posOffset>
                  </wp:positionH>
                  <wp:positionV relativeFrom="paragraph">
                    <wp:posOffset>30480</wp:posOffset>
                  </wp:positionV>
                  <wp:extent cx="3258185" cy="1946275"/>
                  <wp:effectExtent l="0" t="0" r="18415" b="15875"/>
                  <wp:wrapSquare wrapText="bothSides"/>
                  <wp:docPr id="18" name="图片 19" descr="Вставьте штрих-к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插入条码"/>
                          <pic:cNvPicPr>
                            <a:picLocks noChangeAspect="1"/>
                          </pic:cNvPicPr>
                        </pic:nvPicPr>
                        <pic:blipFill>
                          <a:blip r:embed="rId41"/>
                          <a:stretch>
                            <a:fillRect/>
                          </a:stretch>
                        </pic:blipFill>
                        <pic:spPr>
                          <a:xfrm>
                            <a:off x="0" y="0"/>
                            <a:ext cx="3258185" cy="1946275"/>
                          </a:xfrm>
                          <a:prstGeom prst="rect">
                            <a:avLst/>
                          </a:prstGeom>
                          <a:noFill/>
                          <a:ln>
                            <a:noFill/>
                          </a:ln>
                        </pic:spPr>
                      </pic:pic>
                    </a:graphicData>
                  </a:graphic>
                </wp:anchor>
              </w:drawing>
            </w:r>
            <w:r w:rsidRPr="0094614B">
              <w:rPr>
                <w:rFonts w:asciiTheme="minorHAnsi" w:hAnsiTheme="minorHAnsi" w:cstheme="minorHAnsi"/>
              </w:rPr>
              <w:t>Рисунок 5-9</w:t>
            </w:r>
          </w:p>
        </w:tc>
      </w:tr>
      <w:tr w:rsidR="00F97F3A" w:rsidRPr="0094614B" w14:paraId="01124D3E" w14:textId="77777777">
        <w:tc>
          <w:tcPr>
            <w:tcW w:w="4709" w:type="dxa"/>
          </w:tcPr>
          <w:p w14:paraId="6FBFB9E0" w14:textId="77777777" w:rsidR="00F97F3A" w:rsidRPr="0094614B" w:rsidRDefault="00F97F3A">
            <w:pPr>
              <w:ind w:firstLineChars="0" w:firstLine="0"/>
              <w:rPr>
                <w:rFonts w:asciiTheme="minorHAnsi" w:hAnsiTheme="minorHAnsi" w:cstheme="minorHAnsi"/>
                <w:lang w:val="en-US" w:eastAsia="zh-CN"/>
              </w:rPr>
            </w:pPr>
          </w:p>
          <w:p w14:paraId="294ABD4A"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lang w:eastAsia="zh-CN"/>
              </w:rPr>
              <w:t xml:space="preserve">　　</w:t>
            </w:r>
            <w:r w:rsidRPr="0094614B">
              <w:rPr>
                <w:rFonts w:asciiTheme="minorHAnsi" w:hAnsiTheme="minorHAnsi" w:cstheme="minorHAnsi"/>
                <w:lang w:eastAsia="zh-CN"/>
              </w:rPr>
              <w:t>Тип штрих-кода</w:t>
            </w:r>
          </w:p>
        </w:tc>
        <w:tc>
          <w:tcPr>
            <w:tcW w:w="5167" w:type="dxa"/>
          </w:tcPr>
          <w:p w14:paraId="334C7D8D" w14:textId="77777777" w:rsidR="00F97F3A" w:rsidRPr="0094614B" w:rsidRDefault="00C82DB4">
            <w:pPr>
              <w:ind w:firstLineChars="0" w:firstLine="0"/>
              <w:jc w:val="left"/>
              <w:rPr>
                <w:rFonts w:asciiTheme="minorHAnsi" w:hAnsiTheme="minorHAnsi" w:cstheme="minorHAnsi"/>
                <w:szCs w:val="24"/>
                <w:lang w:val="en-US"/>
              </w:rPr>
            </w:pPr>
            <w:r w:rsidRPr="0094614B">
              <w:rPr>
                <w:rFonts w:asciiTheme="minorHAnsi" w:hAnsiTheme="minorHAnsi" w:cstheme="minorHAnsi"/>
                <w:szCs w:val="24"/>
                <w:lang w:val="en-US"/>
              </w:rPr>
              <w:t>EAN-</w:t>
            </w:r>
            <w:r w:rsidRPr="0094614B">
              <w:rPr>
                <w:rFonts w:asciiTheme="minorHAnsi" w:hAnsiTheme="minorHAnsi" w:cstheme="minorHAnsi"/>
                <w:szCs w:val="24"/>
              </w:rPr>
              <w:t>код</w:t>
            </w:r>
            <w:r w:rsidRPr="0094614B">
              <w:rPr>
                <w:rFonts w:asciiTheme="minorHAnsi" w:hAnsiTheme="minorHAnsi" w:cstheme="minorHAnsi"/>
                <w:szCs w:val="24"/>
                <w:lang w:val="en-US"/>
              </w:rPr>
              <w:t>13/13x/14</w:t>
            </w:r>
            <w:proofErr w:type="spellStart"/>
            <w:r w:rsidRPr="0094614B">
              <w:rPr>
                <w:rFonts w:asciiTheme="minorHAnsi" w:hAnsiTheme="minorHAnsi" w:cstheme="minorHAnsi"/>
                <w:szCs w:val="24"/>
              </w:rPr>
              <w:t>码、</w:t>
            </w:r>
            <w:r w:rsidRPr="0094614B">
              <w:rPr>
                <w:rFonts w:asciiTheme="minorHAnsi" w:hAnsiTheme="minorHAnsi" w:cstheme="minorHAnsi"/>
                <w:szCs w:val="24"/>
              </w:rPr>
              <w:t>КОД</w:t>
            </w:r>
            <w:proofErr w:type="spellEnd"/>
            <w:r w:rsidRPr="0094614B">
              <w:rPr>
                <w:rFonts w:asciiTheme="minorHAnsi" w:hAnsiTheme="minorHAnsi" w:cstheme="minorHAnsi"/>
                <w:szCs w:val="24"/>
                <w:lang w:val="en-US"/>
              </w:rPr>
              <w:t>11/39/128/16K/49/93</w:t>
            </w:r>
            <w:r w:rsidRPr="0094614B">
              <w:rPr>
                <w:rFonts w:asciiTheme="minorHAnsi" w:hAnsiTheme="minorHAnsi" w:cstheme="minorHAnsi"/>
                <w:szCs w:val="24"/>
              </w:rPr>
              <w:t>码</w:t>
            </w:r>
          </w:p>
          <w:p w14:paraId="18795082" w14:textId="77777777" w:rsidR="00F97F3A" w:rsidRPr="0094614B" w:rsidRDefault="00C82DB4">
            <w:pPr>
              <w:ind w:firstLineChars="0" w:firstLine="0"/>
              <w:jc w:val="left"/>
              <w:rPr>
                <w:rFonts w:asciiTheme="minorHAnsi" w:hAnsiTheme="minorHAnsi" w:cstheme="minorHAnsi"/>
                <w:lang w:val="en-US" w:eastAsia="zh-CN"/>
              </w:rPr>
            </w:pPr>
            <w:r w:rsidRPr="0094614B">
              <w:rPr>
                <w:rFonts w:asciiTheme="minorHAnsi" w:hAnsiTheme="minorHAnsi" w:cstheme="minorHAnsi"/>
                <w:szCs w:val="24"/>
                <w:lang w:val="en-US"/>
              </w:rPr>
              <w:t>UPCA/E</w:t>
            </w:r>
            <w:r w:rsidRPr="0094614B">
              <w:rPr>
                <w:rFonts w:asciiTheme="minorHAnsi" w:hAnsiTheme="minorHAnsi" w:cstheme="minorHAnsi"/>
                <w:szCs w:val="24"/>
              </w:rPr>
              <w:t>、</w:t>
            </w:r>
            <w:r w:rsidRPr="0094614B">
              <w:rPr>
                <w:rFonts w:asciiTheme="minorHAnsi" w:hAnsiTheme="minorHAnsi" w:cstheme="minorHAnsi"/>
                <w:szCs w:val="24"/>
                <w:lang w:val="en-US"/>
              </w:rPr>
              <w:t>EXCODE39</w:t>
            </w:r>
            <w:r w:rsidRPr="0094614B">
              <w:rPr>
                <w:rFonts w:asciiTheme="minorHAnsi" w:hAnsiTheme="minorHAnsi" w:cstheme="minorHAnsi"/>
                <w:szCs w:val="24"/>
              </w:rPr>
              <w:t>、</w:t>
            </w:r>
            <w:proofErr w:type="spellStart"/>
            <w:r w:rsidRPr="0094614B">
              <w:rPr>
                <w:rFonts w:asciiTheme="minorHAnsi" w:hAnsiTheme="minorHAnsi" w:cstheme="minorHAnsi"/>
                <w:szCs w:val="24"/>
                <w:lang w:val="en-US"/>
              </w:rPr>
              <w:t>Flattermarken</w:t>
            </w:r>
            <w:proofErr w:type="spellEnd"/>
            <w:r w:rsidRPr="0094614B">
              <w:rPr>
                <w:rFonts w:asciiTheme="minorHAnsi" w:hAnsiTheme="minorHAnsi" w:cstheme="minorHAnsi"/>
                <w:szCs w:val="24"/>
              </w:rPr>
              <w:t>、</w:t>
            </w:r>
            <w:r w:rsidRPr="0094614B">
              <w:rPr>
                <w:rFonts w:asciiTheme="minorHAnsi" w:hAnsiTheme="minorHAnsi" w:cstheme="minorHAnsi"/>
                <w:szCs w:val="24"/>
                <w:lang w:val="en-US"/>
              </w:rPr>
              <w:t>VIN</w:t>
            </w:r>
            <w:r w:rsidRPr="0094614B">
              <w:rPr>
                <w:rFonts w:asciiTheme="minorHAnsi" w:hAnsiTheme="minorHAnsi" w:cstheme="minorHAnsi"/>
                <w:szCs w:val="24"/>
              </w:rPr>
              <w:t>、</w:t>
            </w:r>
            <w:r w:rsidRPr="0094614B">
              <w:rPr>
                <w:rFonts w:asciiTheme="minorHAnsi" w:hAnsiTheme="minorHAnsi" w:cstheme="minorHAnsi"/>
                <w:szCs w:val="24"/>
                <w:lang w:val="en-US"/>
              </w:rPr>
              <w:t>NVE18</w:t>
            </w:r>
            <w:proofErr w:type="spellStart"/>
            <w:r w:rsidRPr="0094614B">
              <w:rPr>
                <w:rFonts w:asciiTheme="minorHAnsi" w:hAnsiTheme="minorHAnsi" w:cstheme="minorHAnsi"/>
                <w:szCs w:val="24"/>
              </w:rPr>
              <w:t>等码</w:t>
            </w:r>
            <w:proofErr w:type="spellEnd"/>
          </w:p>
        </w:tc>
      </w:tr>
      <w:tr w:rsidR="00F97F3A" w:rsidRPr="0094614B" w14:paraId="3AB5E7EB" w14:textId="77777777">
        <w:tc>
          <w:tcPr>
            <w:tcW w:w="4709" w:type="dxa"/>
          </w:tcPr>
          <w:p w14:paraId="3629F7F9"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Положение по осям X, Y</w:t>
            </w:r>
          </w:p>
        </w:tc>
        <w:tc>
          <w:tcPr>
            <w:tcW w:w="5167" w:type="dxa"/>
          </w:tcPr>
          <w:p w14:paraId="031AEAF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Положение текста можно перемещать с помощью сенсорного экрана или точно позиционировать по осям X и Y.</w:t>
            </w:r>
          </w:p>
        </w:tc>
      </w:tr>
      <w:tr w:rsidR="00F97F3A" w:rsidRPr="0094614B" w14:paraId="5ED96D1B" w14:textId="77777777">
        <w:tc>
          <w:tcPr>
            <w:tcW w:w="4709" w:type="dxa"/>
          </w:tcPr>
          <w:p w14:paraId="6F8EED73"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Вставка содержимого</w:t>
            </w:r>
          </w:p>
        </w:tc>
        <w:tc>
          <w:tcPr>
            <w:tcW w:w="5167" w:type="dxa"/>
          </w:tcPr>
          <w:p w14:paraId="593845C5"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Он может вставлять текст, время, серийный номер, смену, файл, данные последовательного порта и другое информационное содержимое, если необходимо вставить специальное содержимое в штрих-код, то нельзя вводить содержимое через штрих-код, можно только вставить соответствующий штрих-код, вставив картинки.</w:t>
            </w:r>
          </w:p>
        </w:tc>
      </w:tr>
      <w:tr w:rsidR="00F97F3A" w:rsidRPr="0094614B" w14:paraId="04D7E4B7" w14:textId="77777777">
        <w:tc>
          <w:tcPr>
            <w:tcW w:w="4709" w:type="dxa"/>
          </w:tcPr>
          <w:p w14:paraId="563B9D24"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Размер точечной матрицы</w:t>
            </w:r>
          </w:p>
        </w:tc>
        <w:tc>
          <w:tcPr>
            <w:tcW w:w="5167" w:type="dxa"/>
          </w:tcPr>
          <w:p w14:paraId="4808635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Масштабируйте на основе исходного изображения, а не пользовательской высоты и ширины</w:t>
            </w:r>
          </w:p>
        </w:tc>
      </w:tr>
      <w:tr w:rsidR="00F97F3A" w:rsidRPr="0094614B" w14:paraId="38DA7B9B" w14:textId="77777777">
        <w:tc>
          <w:tcPr>
            <w:tcW w:w="4709" w:type="dxa"/>
          </w:tcPr>
          <w:p w14:paraId="696DE75E"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Высота штрих-кода</w:t>
            </w:r>
          </w:p>
        </w:tc>
        <w:tc>
          <w:tcPr>
            <w:tcW w:w="5167" w:type="dxa"/>
          </w:tcPr>
          <w:p w14:paraId="3851E56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Отрегулируйте высоту штрих-кода в диапазоне 0~64 и обратите внимание, что он станет красным, когда выйдет за пределы диапазона печати</w:t>
            </w:r>
          </w:p>
        </w:tc>
      </w:tr>
      <w:tr w:rsidR="00F97F3A" w:rsidRPr="0094614B" w14:paraId="003E1B7A" w14:textId="77777777">
        <w:tc>
          <w:tcPr>
            <w:tcW w:w="4709" w:type="dxa"/>
            <w:vMerge w:val="restart"/>
          </w:tcPr>
          <w:p w14:paraId="30C4C552"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 xml:space="preserve">　　</w:t>
            </w:r>
          </w:p>
          <w:p w14:paraId="07D2B6BB"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 xml:space="preserve">　　</w:t>
            </w:r>
          </w:p>
          <w:p w14:paraId="39B8D28A"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 xml:space="preserve">　　</w:t>
            </w:r>
          </w:p>
          <w:p w14:paraId="0271D13A"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Другие атрибуты</w:t>
            </w:r>
          </w:p>
        </w:tc>
        <w:tc>
          <w:tcPr>
            <w:tcW w:w="5167" w:type="dxa"/>
          </w:tcPr>
          <w:p w14:paraId="6374506C" w14:textId="77777777" w:rsidR="00F97F3A" w:rsidRPr="0094614B" w:rsidRDefault="00C82DB4">
            <w:pPr>
              <w:ind w:firstLineChars="0" w:firstLine="0"/>
              <w:rPr>
                <w:rFonts w:asciiTheme="minorHAnsi" w:hAnsiTheme="minorHAnsi" w:cstheme="minorHAnsi"/>
                <w:sz w:val="21"/>
                <w:lang w:eastAsia="zh-CN"/>
              </w:rPr>
            </w:pPr>
            <w:r w:rsidRPr="0094614B">
              <w:rPr>
                <w:rFonts w:asciiTheme="minorHAnsi" w:hAnsiTheme="minorHAnsi" w:cstheme="minorHAnsi"/>
              </w:rPr>
              <w:t xml:space="preserve">Направление штрих-кода: Установите направление штрих-кода (вращение на 90 градусов, 180 градусов, 270 градусов). </w:t>
            </w:r>
          </w:p>
        </w:tc>
      </w:tr>
      <w:tr w:rsidR="00F97F3A" w:rsidRPr="0094614B" w14:paraId="119EA248" w14:textId="77777777">
        <w:tc>
          <w:tcPr>
            <w:tcW w:w="4709" w:type="dxa"/>
            <w:vMerge/>
          </w:tcPr>
          <w:p w14:paraId="69B0D27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5167" w:type="dxa"/>
          </w:tcPr>
          <w:p w14:paraId="3F85F89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Стиль границы: Вы можете выбрать между верхней и нижней границами и четырьмя рамками по периметру</w:t>
            </w:r>
          </w:p>
        </w:tc>
      </w:tr>
      <w:tr w:rsidR="00F97F3A" w:rsidRPr="0094614B" w14:paraId="7F985340" w14:textId="77777777">
        <w:tc>
          <w:tcPr>
            <w:tcW w:w="4709" w:type="dxa"/>
            <w:vMerge/>
          </w:tcPr>
          <w:p w14:paraId="0DC46D71"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5167" w:type="dxa"/>
          </w:tcPr>
          <w:p w14:paraId="43A72DE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Размер границы: Размер красной границы за </w:t>
            </w:r>
            <w:r w:rsidRPr="0094614B">
              <w:rPr>
                <w:rFonts w:asciiTheme="minorHAnsi" w:hAnsiTheme="minorHAnsi" w:cstheme="minorHAnsi"/>
              </w:rPr>
              <w:lastRenderedPageBreak/>
              <w:t xml:space="preserve">пределами штрих-кода. </w:t>
            </w:r>
          </w:p>
        </w:tc>
      </w:tr>
      <w:tr w:rsidR="00F97F3A" w:rsidRPr="0094614B" w14:paraId="4AD8FBA0" w14:textId="77777777">
        <w:tc>
          <w:tcPr>
            <w:tcW w:w="4709" w:type="dxa"/>
            <w:vMerge/>
          </w:tcPr>
          <w:p w14:paraId="11BEACC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lastRenderedPageBreak/>
              <w:t xml:space="preserve">　　</w:t>
            </w:r>
          </w:p>
        </w:tc>
        <w:tc>
          <w:tcPr>
            <w:tcW w:w="5167" w:type="dxa"/>
          </w:tcPr>
          <w:p w14:paraId="5AF6D868"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Инвертировать выбор цвета</w:t>
            </w:r>
            <w:proofErr w:type="gramStart"/>
            <w:r w:rsidRPr="0094614B">
              <w:rPr>
                <w:rFonts w:asciiTheme="minorHAnsi" w:hAnsiTheme="minorHAnsi" w:cstheme="minorHAnsi"/>
              </w:rPr>
              <w:t xml:space="preserve">: </w:t>
            </w:r>
            <w:r w:rsidRPr="0094614B">
              <w:rPr>
                <w:rFonts w:asciiTheme="minorHAnsi" w:hAnsiTheme="minorHAnsi" w:cstheme="minorHAnsi"/>
                <w:szCs w:val="24"/>
              </w:rPr>
              <w:t>Создает</w:t>
            </w:r>
            <w:proofErr w:type="gramEnd"/>
            <w:r w:rsidRPr="0094614B">
              <w:rPr>
                <w:rFonts w:asciiTheme="minorHAnsi" w:hAnsiTheme="minorHAnsi" w:cstheme="minorHAnsi"/>
                <w:szCs w:val="24"/>
              </w:rPr>
              <w:t xml:space="preserve"> контрастный цвет с цветом вставленного штрих-кода. </w:t>
            </w:r>
          </w:p>
        </w:tc>
      </w:tr>
      <w:tr w:rsidR="00F97F3A" w:rsidRPr="0094614B" w14:paraId="0E029FD9" w14:textId="77777777">
        <w:tc>
          <w:tcPr>
            <w:tcW w:w="4709" w:type="dxa"/>
            <w:vMerge/>
          </w:tcPr>
          <w:p w14:paraId="013A0DE8"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5167" w:type="dxa"/>
          </w:tcPr>
          <w:p w14:paraId="2B343C8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Скрытый текст</w:t>
            </w:r>
            <w:proofErr w:type="gramStart"/>
            <w:r w:rsidRPr="0094614B">
              <w:rPr>
                <w:rFonts w:asciiTheme="minorHAnsi" w:hAnsiTheme="minorHAnsi" w:cstheme="minorHAnsi"/>
              </w:rPr>
              <w:t>: Является</w:t>
            </w:r>
            <w:proofErr w:type="gramEnd"/>
            <w:r w:rsidRPr="0094614B">
              <w:rPr>
                <w:rFonts w:asciiTheme="minorHAnsi" w:hAnsiTheme="minorHAnsi" w:cstheme="minorHAnsi"/>
              </w:rPr>
              <w:t xml:space="preserve"> ли текст под штрих-кодом скрытым</w:t>
            </w:r>
          </w:p>
        </w:tc>
      </w:tr>
      <w:tr w:rsidR="00F97F3A" w:rsidRPr="0094614B" w14:paraId="5BC57E0D" w14:textId="77777777">
        <w:trPr>
          <w:trHeight w:val="1128"/>
        </w:trPr>
        <w:tc>
          <w:tcPr>
            <w:tcW w:w="4709" w:type="dxa"/>
          </w:tcPr>
          <w:p w14:paraId="15BB0B88"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43B62B5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3EAABE3B"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 xml:space="preserve">          Опции функциональных клавиш</w:t>
            </w:r>
          </w:p>
        </w:tc>
        <w:tc>
          <w:tcPr>
            <w:tcW w:w="5167" w:type="dxa"/>
          </w:tcPr>
          <w:p w14:paraId="3750B001" w14:textId="77777777" w:rsidR="00F97F3A" w:rsidRPr="0094614B" w:rsidRDefault="00C82DB4">
            <w:pPr>
              <w:ind w:firstLineChars="0" w:firstLine="0"/>
              <w:jc w:val="left"/>
              <w:rPr>
                <w:rFonts w:asciiTheme="minorHAnsi" w:hAnsiTheme="minorHAnsi" w:cstheme="minorHAnsi"/>
                <w:szCs w:val="24"/>
              </w:rPr>
            </w:pPr>
            <w:r w:rsidRPr="0094614B">
              <w:rPr>
                <w:rFonts w:asciiTheme="minorHAnsi" w:hAnsiTheme="minorHAnsi" w:cstheme="minorHAnsi"/>
                <w:szCs w:val="24"/>
              </w:rPr>
              <w:t>Назад Возврат к предыдущему меню без ввода штрих-кода.</w:t>
            </w:r>
          </w:p>
          <w:p w14:paraId="2D7CF6A6" w14:textId="77777777" w:rsidR="00F97F3A" w:rsidRPr="0094614B" w:rsidRDefault="00C82DB4">
            <w:pPr>
              <w:ind w:firstLineChars="0" w:firstLine="0"/>
              <w:jc w:val="left"/>
              <w:rPr>
                <w:rFonts w:asciiTheme="minorHAnsi" w:hAnsiTheme="minorHAnsi" w:cstheme="minorHAnsi"/>
                <w:szCs w:val="24"/>
              </w:rPr>
            </w:pPr>
            <w:r w:rsidRPr="0094614B">
              <w:rPr>
                <w:rFonts w:asciiTheme="minorHAnsi" w:hAnsiTheme="minorHAnsi" w:cstheme="minorHAnsi"/>
                <w:szCs w:val="24"/>
              </w:rPr>
              <w:t>OK Введите штрих-код в сообщение.</w:t>
            </w:r>
          </w:p>
          <w:p w14:paraId="2E0F0171" w14:textId="77777777" w:rsidR="00F97F3A" w:rsidRPr="0094614B" w:rsidRDefault="00C82DB4">
            <w:pPr>
              <w:ind w:firstLineChars="0" w:firstLine="0"/>
              <w:jc w:val="left"/>
              <w:rPr>
                <w:rFonts w:asciiTheme="minorHAnsi" w:hAnsiTheme="minorHAnsi" w:cstheme="minorHAnsi"/>
                <w:szCs w:val="24"/>
              </w:rPr>
            </w:pPr>
            <w:proofErr w:type="gramStart"/>
            <w:r w:rsidRPr="0094614B">
              <w:rPr>
                <w:rFonts w:asciiTheme="minorHAnsi" w:hAnsiTheme="minorHAnsi" w:cstheme="minorHAnsi"/>
                <w:szCs w:val="24"/>
              </w:rPr>
              <w:t>Удалить Удаляет</w:t>
            </w:r>
            <w:proofErr w:type="gramEnd"/>
            <w:r w:rsidRPr="0094614B">
              <w:rPr>
                <w:rFonts w:asciiTheme="minorHAnsi" w:hAnsiTheme="minorHAnsi" w:cstheme="minorHAnsi"/>
                <w:szCs w:val="24"/>
              </w:rPr>
              <w:t xml:space="preserve"> информацию о штрихкоде.</w:t>
            </w:r>
          </w:p>
          <w:p w14:paraId="10B71C4D" w14:textId="77777777" w:rsidR="00F97F3A" w:rsidRPr="0094614B" w:rsidRDefault="00C82DB4">
            <w:pPr>
              <w:ind w:firstLineChars="0" w:firstLine="0"/>
              <w:jc w:val="left"/>
              <w:rPr>
                <w:rFonts w:asciiTheme="minorHAnsi" w:hAnsiTheme="minorHAnsi" w:cstheme="minorHAnsi"/>
                <w:lang w:val="en-US" w:eastAsia="zh-CN"/>
              </w:rPr>
            </w:pPr>
            <w:proofErr w:type="gramStart"/>
            <w:r w:rsidRPr="0094614B">
              <w:rPr>
                <w:rFonts w:asciiTheme="minorHAnsi" w:hAnsiTheme="minorHAnsi" w:cstheme="minorHAnsi"/>
              </w:rPr>
              <w:t>Копировать</w:t>
            </w:r>
            <w:proofErr w:type="gramEnd"/>
            <w:r w:rsidRPr="0094614B">
              <w:rPr>
                <w:rFonts w:asciiTheme="minorHAnsi" w:hAnsiTheme="minorHAnsi" w:cstheme="minorHAnsi"/>
              </w:rPr>
              <w:t xml:space="preserve"> </w:t>
            </w:r>
            <w:proofErr w:type="spellStart"/>
            <w:r w:rsidRPr="0094614B">
              <w:rPr>
                <w:rFonts w:asciiTheme="minorHAnsi" w:hAnsiTheme="minorHAnsi" w:cstheme="minorHAnsi"/>
              </w:rPr>
              <w:t>Копировать</w:t>
            </w:r>
            <w:proofErr w:type="spellEnd"/>
            <w:r w:rsidRPr="0094614B">
              <w:rPr>
                <w:rFonts w:asciiTheme="minorHAnsi" w:hAnsiTheme="minorHAnsi" w:cstheme="minorHAnsi"/>
              </w:rPr>
              <w:t xml:space="preserve"> штрих-код</w:t>
            </w:r>
          </w:p>
        </w:tc>
      </w:tr>
    </w:tbl>
    <w:p w14:paraId="4281AEE2" w14:textId="77777777" w:rsidR="00F97F3A" w:rsidRPr="0094614B" w:rsidRDefault="00F97F3A">
      <w:pPr>
        <w:pStyle w:val="3"/>
        <w:ind w:left="0" w:firstLine="0"/>
        <w:rPr>
          <w:rFonts w:asciiTheme="minorHAnsi" w:hAnsiTheme="minorHAnsi" w:cstheme="minorHAnsi"/>
          <w:lang w:val="en-US" w:eastAsia="zh-CN"/>
        </w:rPr>
      </w:pPr>
      <w:bookmarkStart w:id="70" w:name="_Toc22344"/>
    </w:p>
    <w:p w14:paraId="041EFF1A" w14:textId="77777777" w:rsidR="00F97F3A" w:rsidRPr="0094614B" w:rsidRDefault="00C82DB4">
      <w:pPr>
        <w:pStyle w:val="3"/>
        <w:ind w:left="0" w:firstLine="0"/>
        <w:rPr>
          <w:rFonts w:asciiTheme="minorHAnsi" w:hAnsiTheme="minorHAnsi" w:cstheme="minorHAnsi"/>
          <w:lang w:val="en-US" w:eastAsia="zh-CN"/>
        </w:rPr>
      </w:pPr>
      <w:bookmarkStart w:id="71" w:name="_Toc17748"/>
      <w:bookmarkStart w:id="72" w:name="_Toc1709"/>
      <w:r w:rsidRPr="0094614B">
        <w:rPr>
          <w:rFonts w:asciiTheme="minorHAnsi" w:hAnsiTheme="minorHAnsi" w:cstheme="minorHAnsi"/>
        </w:rPr>
        <w:t>5.2.6 Схема вставки</w:t>
      </w:r>
      <w:bookmarkEnd w:id="70"/>
      <w:bookmarkEnd w:id="71"/>
      <w:bookmarkEnd w:id="72"/>
    </w:p>
    <w:tbl>
      <w:tblPr>
        <w:tblStyle w:val="a5"/>
        <w:tblW w:w="0" w:type="auto"/>
        <w:tblLook w:val="04A0" w:firstRow="1" w:lastRow="0" w:firstColumn="1" w:lastColumn="0" w:noHBand="0" w:noVBand="1"/>
      </w:tblPr>
      <w:tblGrid>
        <w:gridCol w:w="4334"/>
        <w:gridCol w:w="5316"/>
      </w:tblGrid>
      <w:tr w:rsidR="00F97F3A" w:rsidRPr="0094614B" w14:paraId="2BD12EF4" w14:textId="77777777">
        <w:tc>
          <w:tcPr>
            <w:tcW w:w="4757" w:type="dxa"/>
          </w:tcPr>
          <w:p w14:paraId="342D4A9C" w14:textId="77777777" w:rsidR="00F97F3A" w:rsidRPr="0094614B" w:rsidRDefault="00C82DB4">
            <w:pPr>
              <w:ind w:firstLineChars="0" w:firstLine="480"/>
              <w:rPr>
                <w:rFonts w:asciiTheme="minorHAnsi" w:hAnsiTheme="minorHAnsi" w:cstheme="minorHAnsi"/>
                <w:lang w:eastAsia="zh-CN"/>
              </w:rPr>
            </w:pPr>
            <w:r w:rsidRPr="0094614B">
              <w:rPr>
                <w:rFonts w:asciiTheme="minorHAnsi" w:hAnsiTheme="minorHAnsi" w:cstheme="minorHAnsi"/>
              </w:rPr>
              <w:t xml:space="preserve">Нажмите кнопку "Вставить шаблон", чтобы выбрать шаблон в памяти шаблонов и вставить его в текстовую информацию, обратите внимание, что в области редактирования появится красное окошко за пределами диапазона печати; </w:t>
            </w:r>
          </w:p>
          <w:p w14:paraId="4894050F" w14:textId="77777777" w:rsidR="00F97F3A" w:rsidRPr="0094614B" w:rsidRDefault="00C82DB4">
            <w:pPr>
              <w:ind w:firstLineChars="0" w:firstLine="480"/>
              <w:rPr>
                <w:rFonts w:asciiTheme="minorHAnsi" w:hAnsiTheme="minorHAnsi" w:cstheme="minorHAnsi"/>
                <w:lang w:eastAsia="zh-CN"/>
              </w:rPr>
            </w:pPr>
            <w:r w:rsidRPr="0094614B">
              <w:rPr>
                <w:rFonts w:asciiTheme="minorHAnsi" w:hAnsiTheme="minorHAnsi" w:cstheme="minorHAnsi"/>
                <w:b/>
                <w:bCs/>
              </w:rPr>
              <w:t>Формат вставляемого изображения поддерживает только формат .bmp, а размер вставляемого изображения не должен превышать 4M.</w:t>
            </w:r>
          </w:p>
        </w:tc>
        <w:tc>
          <w:tcPr>
            <w:tcW w:w="5099" w:type="dxa"/>
          </w:tcPr>
          <w:p w14:paraId="7192E7BD"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40832" behindDoc="0" locked="0" layoutInCell="1" allowOverlap="1" wp14:anchorId="31D295F0" wp14:editId="76CEEE21">
                  <wp:simplePos x="0" y="0"/>
                  <wp:positionH relativeFrom="column">
                    <wp:posOffset>-57150</wp:posOffset>
                  </wp:positionH>
                  <wp:positionV relativeFrom="paragraph">
                    <wp:posOffset>-635</wp:posOffset>
                  </wp:positionV>
                  <wp:extent cx="3226435" cy="1924685"/>
                  <wp:effectExtent l="0" t="0" r="12065" b="18415"/>
                  <wp:wrapSquare wrapText="bothSides"/>
                  <wp:docPr id="21" name="图片 20" descr="Вставьте выкрой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插入图案"/>
                          <pic:cNvPicPr>
                            <a:picLocks noChangeAspect="1"/>
                          </pic:cNvPicPr>
                        </pic:nvPicPr>
                        <pic:blipFill>
                          <a:blip r:embed="rId42"/>
                          <a:stretch>
                            <a:fillRect/>
                          </a:stretch>
                        </pic:blipFill>
                        <pic:spPr>
                          <a:xfrm>
                            <a:off x="0" y="0"/>
                            <a:ext cx="3226435" cy="1924685"/>
                          </a:xfrm>
                          <a:prstGeom prst="rect">
                            <a:avLst/>
                          </a:prstGeom>
                          <a:noFill/>
                          <a:ln>
                            <a:noFill/>
                          </a:ln>
                        </pic:spPr>
                      </pic:pic>
                    </a:graphicData>
                  </a:graphic>
                </wp:anchor>
              </w:drawing>
            </w:r>
            <w:r w:rsidRPr="0094614B">
              <w:rPr>
                <w:rFonts w:asciiTheme="minorHAnsi" w:hAnsiTheme="minorHAnsi" w:cstheme="minorHAnsi"/>
              </w:rPr>
              <w:t>Рисунок 5-10</w:t>
            </w:r>
          </w:p>
        </w:tc>
      </w:tr>
      <w:tr w:rsidR="00F97F3A" w:rsidRPr="0094614B" w14:paraId="726CC090" w14:textId="77777777">
        <w:tc>
          <w:tcPr>
            <w:tcW w:w="4757" w:type="dxa"/>
            <w:vAlign w:val="center"/>
          </w:tcPr>
          <w:p w14:paraId="130312B2"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szCs w:val="24"/>
              </w:rPr>
              <w:t>Источник файла</w:t>
            </w:r>
          </w:p>
        </w:tc>
        <w:tc>
          <w:tcPr>
            <w:tcW w:w="5099" w:type="dxa"/>
          </w:tcPr>
          <w:p w14:paraId="77F0F82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Треугольное меню смахивания вниз имеет два варианта, включая локальные файлы и файлы USB-накопителя.</w:t>
            </w:r>
          </w:p>
        </w:tc>
      </w:tr>
      <w:tr w:rsidR="00F97F3A" w:rsidRPr="0094614B" w14:paraId="767E8DD9" w14:textId="77777777">
        <w:tc>
          <w:tcPr>
            <w:tcW w:w="4757" w:type="dxa"/>
            <w:vAlign w:val="center"/>
          </w:tcPr>
          <w:p w14:paraId="512450C5" w14:textId="77777777" w:rsidR="00F97F3A" w:rsidRPr="0094614B" w:rsidRDefault="00C82DB4">
            <w:pPr>
              <w:ind w:firstLineChars="0" w:firstLine="0"/>
              <w:jc w:val="center"/>
              <w:rPr>
                <w:rFonts w:asciiTheme="minorHAnsi" w:hAnsiTheme="minorHAnsi" w:cstheme="minorHAnsi"/>
                <w:szCs w:val="24"/>
              </w:rPr>
            </w:pPr>
            <w:r w:rsidRPr="0094614B">
              <w:rPr>
                <w:rFonts w:asciiTheme="minorHAnsi" w:hAnsiTheme="minorHAnsi" w:cstheme="minorHAnsi"/>
                <w:szCs w:val="24"/>
              </w:rPr>
              <w:t>Выберите файл</w:t>
            </w:r>
          </w:p>
        </w:tc>
        <w:tc>
          <w:tcPr>
            <w:tcW w:w="5099" w:type="dxa"/>
          </w:tcPr>
          <w:p w14:paraId="793B642A"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Найдите соответствующее имя образа в локальном файле или файле USB-устройства флэш-памяти и вставьте изображение.</w:t>
            </w:r>
          </w:p>
        </w:tc>
      </w:tr>
      <w:tr w:rsidR="00F97F3A" w:rsidRPr="0094614B" w14:paraId="0271C934" w14:textId="77777777">
        <w:trPr>
          <w:trHeight w:val="90"/>
        </w:trPr>
        <w:tc>
          <w:tcPr>
            <w:tcW w:w="4757" w:type="dxa"/>
            <w:vAlign w:val="center"/>
          </w:tcPr>
          <w:p w14:paraId="7014C1EE" w14:textId="77777777" w:rsidR="00F97F3A" w:rsidRPr="0094614B" w:rsidRDefault="00C82DB4">
            <w:pPr>
              <w:ind w:firstLineChars="0" w:firstLine="0"/>
              <w:jc w:val="center"/>
              <w:rPr>
                <w:rFonts w:asciiTheme="minorHAnsi" w:hAnsiTheme="minorHAnsi" w:cstheme="minorHAnsi"/>
                <w:szCs w:val="24"/>
                <w:lang w:val="en-US" w:eastAsia="zh-CN"/>
              </w:rPr>
            </w:pPr>
            <w:r w:rsidRPr="0094614B">
              <w:rPr>
                <w:rFonts w:asciiTheme="minorHAnsi" w:hAnsiTheme="minorHAnsi" w:cstheme="minorHAnsi"/>
                <w:szCs w:val="24"/>
              </w:rPr>
              <w:t>Масштабирование</w:t>
            </w:r>
          </w:p>
        </w:tc>
        <w:tc>
          <w:tcPr>
            <w:tcW w:w="5099" w:type="dxa"/>
          </w:tcPr>
          <w:p w14:paraId="6760AA4A"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Масштабируйте на основе исходного изображения, а не пользовательской высоты и ширины</w:t>
            </w:r>
          </w:p>
        </w:tc>
      </w:tr>
      <w:tr w:rsidR="00F97F3A" w:rsidRPr="0094614B" w14:paraId="0DEF550D" w14:textId="77777777">
        <w:tc>
          <w:tcPr>
            <w:tcW w:w="4757" w:type="dxa"/>
            <w:vAlign w:val="center"/>
          </w:tcPr>
          <w:p w14:paraId="62408E14" w14:textId="77777777" w:rsidR="00F97F3A" w:rsidRPr="0094614B" w:rsidRDefault="00C82DB4">
            <w:pPr>
              <w:ind w:firstLineChars="0" w:firstLine="0"/>
              <w:jc w:val="center"/>
              <w:rPr>
                <w:rFonts w:asciiTheme="minorHAnsi" w:hAnsiTheme="minorHAnsi" w:cstheme="minorHAnsi"/>
                <w:szCs w:val="24"/>
              </w:rPr>
            </w:pPr>
            <w:r w:rsidRPr="0094614B">
              <w:rPr>
                <w:rFonts w:asciiTheme="minorHAnsi" w:hAnsiTheme="minorHAnsi" w:cstheme="minorHAnsi"/>
                <w:szCs w:val="24"/>
              </w:rPr>
              <w:t>Перевернутый узор</w:t>
            </w:r>
          </w:p>
        </w:tc>
        <w:tc>
          <w:tcPr>
            <w:tcW w:w="5099" w:type="dxa"/>
          </w:tcPr>
          <w:p w14:paraId="61978C5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Контрастирует с цветом рисунка вставки.</w:t>
            </w:r>
          </w:p>
        </w:tc>
      </w:tr>
      <w:tr w:rsidR="00F97F3A" w:rsidRPr="0094614B" w14:paraId="411628E6" w14:textId="77777777">
        <w:tc>
          <w:tcPr>
            <w:tcW w:w="4757" w:type="dxa"/>
            <w:vAlign w:val="center"/>
          </w:tcPr>
          <w:p w14:paraId="319E81BB" w14:textId="77777777" w:rsidR="00F97F3A" w:rsidRPr="0094614B" w:rsidRDefault="00C82DB4">
            <w:pPr>
              <w:ind w:firstLineChars="0" w:firstLine="0"/>
              <w:jc w:val="center"/>
              <w:rPr>
                <w:rFonts w:asciiTheme="minorHAnsi" w:hAnsiTheme="minorHAnsi" w:cstheme="minorHAnsi"/>
                <w:szCs w:val="24"/>
              </w:rPr>
            </w:pPr>
            <w:r w:rsidRPr="0094614B">
              <w:rPr>
                <w:rFonts w:asciiTheme="minorHAnsi" w:hAnsiTheme="minorHAnsi" w:cstheme="minorHAnsi"/>
                <w:szCs w:val="24"/>
              </w:rPr>
              <w:t>Высота паттерна</w:t>
            </w:r>
          </w:p>
        </w:tc>
        <w:tc>
          <w:tcPr>
            <w:tcW w:w="5099" w:type="dxa"/>
          </w:tcPr>
          <w:p w14:paraId="28E3AAA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Высота, на которую вставляется изображение.</w:t>
            </w:r>
          </w:p>
        </w:tc>
      </w:tr>
      <w:tr w:rsidR="00F97F3A" w:rsidRPr="0094614B" w14:paraId="6AE97F0C" w14:textId="77777777">
        <w:tc>
          <w:tcPr>
            <w:tcW w:w="4757" w:type="dxa"/>
            <w:vAlign w:val="center"/>
          </w:tcPr>
          <w:p w14:paraId="0A2BD8CC" w14:textId="77777777" w:rsidR="00F97F3A" w:rsidRPr="0094614B" w:rsidRDefault="00C82DB4">
            <w:pPr>
              <w:ind w:firstLineChars="0" w:firstLine="0"/>
              <w:jc w:val="center"/>
              <w:rPr>
                <w:rFonts w:asciiTheme="minorHAnsi" w:hAnsiTheme="minorHAnsi" w:cstheme="minorHAnsi"/>
                <w:szCs w:val="24"/>
              </w:rPr>
            </w:pPr>
            <w:r w:rsidRPr="0094614B">
              <w:rPr>
                <w:rFonts w:asciiTheme="minorHAnsi" w:hAnsiTheme="minorHAnsi" w:cstheme="minorHAnsi"/>
                <w:szCs w:val="24"/>
              </w:rPr>
              <w:t>Ширина шаблона</w:t>
            </w:r>
          </w:p>
        </w:tc>
        <w:tc>
          <w:tcPr>
            <w:tcW w:w="5099" w:type="dxa"/>
          </w:tcPr>
          <w:p w14:paraId="4F28CA66"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Вставьте изображение по ширине.</w:t>
            </w:r>
          </w:p>
        </w:tc>
      </w:tr>
      <w:tr w:rsidR="00F97F3A" w:rsidRPr="0094614B" w14:paraId="200E4C42" w14:textId="77777777">
        <w:tc>
          <w:tcPr>
            <w:tcW w:w="4757" w:type="dxa"/>
            <w:vAlign w:val="center"/>
          </w:tcPr>
          <w:p w14:paraId="1ABBE0F4" w14:textId="77777777" w:rsidR="00F97F3A" w:rsidRPr="0094614B" w:rsidRDefault="00C82DB4">
            <w:pPr>
              <w:ind w:firstLineChars="0" w:firstLine="0"/>
              <w:jc w:val="center"/>
              <w:rPr>
                <w:rFonts w:asciiTheme="minorHAnsi" w:hAnsiTheme="minorHAnsi" w:cstheme="minorHAnsi"/>
                <w:szCs w:val="24"/>
              </w:rPr>
            </w:pPr>
            <w:r w:rsidRPr="0094614B">
              <w:rPr>
                <w:rFonts w:asciiTheme="minorHAnsi" w:hAnsiTheme="minorHAnsi" w:cstheme="minorHAnsi"/>
                <w:szCs w:val="24"/>
              </w:rPr>
              <w:t>Направление паттерна</w:t>
            </w:r>
          </w:p>
        </w:tc>
        <w:tc>
          <w:tcPr>
            <w:tcW w:w="5099" w:type="dxa"/>
          </w:tcPr>
          <w:p w14:paraId="34B1B23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Задайте ориентацию изображения (поворот на 90 градусов, 180 градусов, 270 градусов).</w:t>
            </w:r>
          </w:p>
        </w:tc>
      </w:tr>
      <w:tr w:rsidR="00F97F3A" w:rsidRPr="0094614B" w14:paraId="5F41868F" w14:textId="77777777">
        <w:tc>
          <w:tcPr>
            <w:tcW w:w="4757" w:type="dxa"/>
            <w:vAlign w:val="center"/>
          </w:tcPr>
          <w:p w14:paraId="5F9051DF" w14:textId="77777777" w:rsidR="00F97F3A" w:rsidRPr="0094614B" w:rsidRDefault="00C82DB4">
            <w:pPr>
              <w:ind w:firstLineChars="0" w:firstLine="0"/>
              <w:jc w:val="center"/>
              <w:rPr>
                <w:rFonts w:asciiTheme="minorHAnsi" w:hAnsiTheme="minorHAnsi" w:cstheme="minorHAnsi"/>
                <w:szCs w:val="24"/>
              </w:rPr>
            </w:pPr>
            <w:r w:rsidRPr="0094614B">
              <w:rPr>
                <w:rFonts w:asciiTheme="minorHAnsi" w:hAnsiTheme="minorHAnsi" w:cstheme="minorHAnsi"/>
                <w:szCs w:val="24"/>
              </w:rPr>
              <w:t>Положение по осям X, Y</w:t>
            </w:r>
          </w:p>
        </w:tc>
        <w:tc>
          <w:tcPr>
            <w:tcW w:w="5099" w:type="dxa"/>
          </w:tcPr>
          <w:p w14:paraId="3EA1C64E"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Положение изображения можно перемещать с помощью сенсорного экрана или точно позиционировать по осям X и Y.</w:t>
            </w:r>
          </w:p>
        </w:tc>
      </w:tr>
      <w:tr w:rsidR="00F97F3A" w:rsidRPr="0094614B" w14:paraId="7AAAE37B" w14:textId="77777777">
        <w:tc>
          <w:tcPr>
            <w:tcW w:w="4757" w:type="dxa"/>
            <w:vAlign w:val="center"/>
          </w:tcPr>
          <w:p w14:paraId="6FD40F30" w14:textId="77777777" w:rsidR="00F97F3A" w:rsidRPr="0094614B" w:rsidRDefault="00C82DB4">
            <w:pPr>
              <w:ind w:firstLineChars="0" w:firstLine="0"/>
              <w:jc w:val="center"/>
              <w:rPr>
                <w:rFonts w:asciiTheme="minorHAnsi" w:hAnsiTheme="minorHAnsi" w:cstheme="minorHAnsi"/>
                <w:szCs w:val="24"/>
                <w:lang w:val="en-US" w:eastAsia="zh-CN"/>
              </w:rPr>
            </w:pPr>
            <w:r w:rsidRPr="0094614B">
              <w:rPr>
                <w:rFonts w:asciiTheme="minorHAnsi" w:hAnsiTheme="minorHAnsi" w:cstheme="minorHAnsi"/>
                <w:szCs w:val="24"/>
              </w:rPr>
              <w:t>копировать</w:t>
            </w:r>
          </w:p>
        </w:tc>
        <w:tc>
          <w:tcPr>
            <w:tcW w:w="5099" w:type="dxa"/>
          </w:tcPr>
          <w:p w14:paraId="35578C37"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Дублирует выбранный узор</w:t>
            </w:r>
          </w:p>
        </w:tc>
      </w:tr>
      <w:tr w:rsidR="00F97F3A" w:rsidRPr="0094614B" w14:paraId="1D9AAA04" w14:textId="77777777">
        <w:tc>
          <w:tcPr>
            <w:tcW w:w="4757" w:type="dxa"/>
            <w:vAlign w:val="center"/>
          </w:tcPr>
          <w:p w14:paraId="08E5ED28" w14:textId="77777777" w:rsidR="00F97F3A" w:rsidRPr="0094614B" w:rsidRDefault="00C82DB4">
            <w:pPr>
              <w:ind w:firstLineChars="0" w:firstLine="0"/>
              <w:jc w:val="center"/>
              <w:rPr>
                <w:rFonts w:asciiTheme="minorHAnsi" w:hAnsiTheme="minorHAnsi" w:cstheme="minorHAnsi"/>
                <w:szCs w:val="24"/>
                <w:lang w:val="en-US" w:eastAsia="zh-CN"/>
              </w:rPr>
            </w:pPr>
            <w:r w:rsidRPr="0094614B">
              <w:rPr>
                <w:rFonts w:asciiTheme="minorHAnsi" w:hAnsiTheme="minorHAnsi" w:cstheme="minorHAnsi"/>
              </w:rPr>
              <w:t xml:space="preserve">　　</w:t>
            </w:r>
            <w:r w:rsidRPr="0094614B">
              <w:rPr>
                <w:rFonts w:asciiTheme="minorHAnsi" w:hAnsiTheme="minorHAnsi" w:cstheme="minorHAnsi"/>
              </w:rPr>
              <w:t>Опции функциональных клавиш</w:t>
            </w:r>
          </w:p>
        </w:tc>
        <w:tc>
          <w:tcPr>
            <w:tcW w:w="5099" w:type="dxa"/>
          </w:tcPr>
          <w:p w14:paraId="77C7DA97" w14:textId="77777777" w:rsidR="00F97F3A" w:rsidRPr="0094614B" w:rsidRDefault="00C82DB4">
            <w:pPr>
              <w:ind w:firstLineChars="0" w:firstLine="0"/>
              <w:jc w:val="left"/>
              <w:rPr>
                <w:rFonts w:asciiTheme="minorHAnsi" w:hAnsiTheme="minorHAnsi" w:cstheme="minorHAnsi"/>
                <w:szCs w:val="24"/>
              </w:rPr>
            </w:pPr>
            <w:r w:rsidRPr="0094614B">
              <w:rPr>
                <w:rFonts w:asciiTheme="minorHAnsi" w:hAnsiTheme="minorHAnsi" w:cstheme="minorHAnsi"/>
                <w:szCs w:val="24"/>
              </w:rPr>
              <w:t>Назад Возврат к предыдущему меню без вставки шаблона.</w:t>
            </w:r>
          </w:p>
          <w:p w14:paraId="4919C280" w14:textId="77777777" w:rsidR="00F97F3A" w:rsidRPr="0094614B" w:rsidRDefault="00C82DB4">
            <w:pPr>
              <w:ind w:firstLineChars="0" w:firstLine="0"/>
              <w:jc w:val="left"/>
              <w:rPr>
                <w:rFonts w:asciiTheme="minorHAnsi" w:hAnsiTheme="minorHAnsi" w:cstheme="minorHAnsi"/>
                <w:szCs w:val="24"/>
              </w:rPr>
            </w:pPr>
            <w:proofErr w:type="gramStart"/>
            <w:r w:rsidRPr="0094614B">
              <w:rPr>
                <w:rFonts w:asciiTheme="minorHAnsi" w:hAnsiTheme="minorHAnsi" w:cstheme="minorHAnsi"/>
                <w:szCs w:val="24"/>
              </w:rPr>
              <w:t>OK Вставляет</w:t>
            </w:r>
            <w:proofErr w:type="gramEnd"/>
            <w:r w:rsidRPr="0094614B">
              <w:rPr>
                <w:rFonts w:asciiTheme="minorHAnsi" w:hAnsiTheme="minorHAnsi" w:cstheme="minorHAnsi"/>
                <w:szCs w:val="24"/>
              </w:rPr>
              <w:t xml:space="preserve"> шаблон в сообщение.</w:t>
            </w:r>
          </w:p>
          <w:p w14:paraId="7C4774D9" w14:textId="77777777" w:rsidR="00F97F3A" w:rsidRPr="0094614B" w:rsidRDefault="00C82DB4">
            <w:pPr>
              <w:ind w:firstLineChars="0" w:firstLine="0"/>
              <w:jc w:val="left"/>
              <w:rPr>
                <w:rFonts w:asciiTheme="minorHAnsi" w:hAnsiTheme="minorHAnsi" w:cstheme="minorHAnsi"/>
                <w:szCs w:val="24"/>
              </w:rPr>
            </w:pPr>
            <w:proofErr w:type="gramStart"/>
            <w:r w:rsidRPr="0094614B">
              <w:rPr>
                <w:rFonts w:asciiTheme="minorHAnsi" w:hAnsiTheme="minorHAnsi" w:cstheme="minorHAnsi"/>
                <w:szCs w:val="24"/>
              </w:rPr>
              <w:t>Удалить Удаляет</w:t>
            </w:r>
            <w:proofErr w:type="gramEnd"/>
            <w:r w:rsidRPr="0094614B">
              <w:rPr>
                <w:rFonts w:asciiTheme="minorHAnsi" w:hAnsiTheme="minorHAnsi" w:cstheme="minorHAnsi"/>
                <w:szCs w:val="24"/>
              </w:rPr>
              <w:t xml:space="preserve"> информацию о шаблоне.</w:t>
            </w:r>
          </w:p>
          <w:p w14:paraId="5C5AAC8E" w14:textId="77777777" w:rsidR="00F97F3A" w:rsidRPr="0094614B" w:rsidRDefault="00C82DB4">
            <w:pPr>
              <w:ind w:firstLineChars="0" w:firstLine="0"/>
              <w:rPr>
                <w:rFonts w:asciiTheme="minorHAnsi" w:hAnsiTheme="minorHAnsi" w:cstheme="minorHAnsi"/>
                <w:lang w:val="en-US" w:eastAsia="zh-CN"/>
              </w:rPr>
            </w:pPr>
            <w:proofErr w:type="gramStart"/>
            <w:r w:rsidRPr="0094614B">
              <w:rPr>
                <w:rFonts w:asciiTheme="minorHAnsi" w:hAnsiTheme="minorHAnsi" w:cstheme="minorHAnsi"/>
              </w:rPr>
              <w:t>Копировать</w:t>
            </w:r>
            <w:proofErr w:type="gramEnd"/>
            <w:r w:rsidRPr="0094614B">
              <w:rPr>
                <w:rFonts w:asciiTheme="minorHAnsi" w:hAnsiTheme="minorHAnsi" w:cstheme="minorHAnsi"/>
              </w:rPr>
              <w:t xml:space="preserve"> </w:t>
            </w:r>
            <w:proofErr w:type="spellStart"/>
            <w:r w:rsidRPr="0094614B">
              <w:rPr>
                <w:rFonts w:asciiTheme="minorHAnsi" w:hAnsiTheme="minorHAnsi" w:cstheme="minorHAnsi"/>
              </w:rPr>
              <w:t>Копировать</w:t>
            </w:r>
            <w:proofErr w:type="spellEnd"/>
            <w:r w:rsidRPr="0094614B">
              <w:rPr>
                <w:rFonts w:asciiTheme="minorHAnsi" w:hAnsiTheme="minorHAnsi" w:cstheme="minorHAnsi"/>
              </w:rPr>
              <w:t xml:space="preserve"> выкройку</w:t>
            </w:r>
          </w:p>
        </w:tc>
      </w:tr>
    </w:tbl>
    <w:p w14:paraId="51791A8B"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p>
    <w:p w14:paraId="2DFC1E17" w14:textId="77777777" w:rsidR="00F97F3A" w:rsidRPr="0094614B" w:rsidRDefault="00C82DB4">
      <w:pPr>
        <w:pStyle w:val="3"/>
        <w:rPr>
          <w:rFonts w:asciiTheme="minorHAnsi" w:hAnsiTheme="minorHAnsi" w:cstheme="minorHAnsi"/>
          <w:lang w:val="en-US" w:eastAsia="zh-CN"/>
        </w:rPr>
      </w:pPr>
      <w:bookmarkStart w:id="73" w:name="_Toc15309"/>
      <w:bookmarkStart w:id="74" w:name="_Toc16363"/>
      <w:bookmarkStart w:id="75" w:name="_Toc8268"/>
      <w:r w:rsidRPr="0094614B">
        <w:rPr>
          <w:rFonts w:asciiTheme="minorHAnsi" w:hAnsiTheme="minorHAnsi" w:cstheme="minorHAnsi"/>
        </w:rPr>
        <w:lastRenderedPageBreak/>
        <w:t>5.2.7 Вставка сдвигов</w:t>
      </w:r>
      <w:bookmarkEnd w:id="73"/>
      <w:bookmarkEnd w:id="74"/>
      <w:bookmarkEnd w:id="75"/>
    </w:p>
    <w:tbl>
      <w:tblPr>
        <w:tblStyle w:val="a5"/>
        <w:tblW w:w="0" w:type="auto"/>
        <w:tblLook w:val="04A0" w:firstRow="1" w:lastRow="0" w:firstColumn="1" w:lastColumn="0" w:noHBand="0" w:noVBand="1"/>
      </w:tblPr>
      <w:tblGrid>
        <w:gridCol w:w="4424"/>
        <w:gridCol w:w="5226"/>
      </w:tblGrid>
      <w:tr w:rsidR="00F97F3A" w:rsidRPr="0094614B" w14:paraId="014DA733" w14:textId="77777777">
        <w:tc>
          <w:tcPr>
            <w:tcW w:w="4757" w:type="dxa"/>
          </w:tcPr>
          <w:p w14:paraId="3C1B18CB"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Нажмите кнопку "Insert Shift", чтобы создать информацию о коде смены и увеличить или уменьшить смены. Можно добавить до 6 смен. Не может быть временного перекрытия между соседними сменами. </w:t>
            </w:r>
          </w:p>
        </w:tc>
        <w:tc>
          <w:tcPr>
            <w:tcW w:w="5094" w:type="dxa"/>
          </w:tcPr>
          <w:p w14:paraId="769305AD"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71552" behindDoc="0" locked="0" layoutInCell="1" allowOverlap="1" wp14:anchorId="7B924EF0" wp14:editId="36EB3D35">
                  <wp:simplePos x="0" y="0"/>
                  <wp:positionH relativeFrom="column">
                    <wp:posOffset>-38100</wp:posOffset>
                  </wp:positionH>
                  <wp:positionV relativeFrom="paragraph">
                    <wp:posOffset>13970</wp:posOffset>
                  </wp:positionV>
                  <wp:extent cx="3181350" cy="1880235"/>
                  <wp:effectExtent l="0" t="0" r="0" b="5715"/>
                  <wp:wrapSquare wrapText="bothSides"/>
                  <wp:docPr id="51" name="图片 75" descr="Вставка см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5" descr="插入班次"/>
                          <pic:cNvPicPr>
                            <a:picLocks noChangeAspect="1"/>
                          </pic:cNvPicPr>
                        </pic:nvPicPr>
                        <pic:blipFill>
                          <a:blip r:embed="rId43"/>
                          <a:stretch>
                            <a:fillRect/>
                          </a:stretch>
                        </pic:blipFill>
                        <pic:spPr>
                          <a:xfrm>
                            <a:off x="0" y="0"/>
                            <a:ext cx="3181350" cy="1880235"/>
                          </a:xfrm>
                          <a:prstGeom prst="rect">
                            <a:avLst/>
                          </a:prstGeom>
                          <a:noFill/>
                          <a:ln>
                            <a:noFill/>
                          </a:ln>
                        </pic:spPr>
                      </pic:pic>
                    </a:graphicData>
                  </a:graphic>
                </wp:anchor>
              </w:drawing>
            </w:r>
            <w:r w:rsidRPr="0094614B">
              <w:rPr>
                <w:rFonts w:asciiTheme="minorHAnsi" w:hAnsiTheme="minorHAnsi" w:cstheme="minorHAnsi"/>
              </w:rPr>
              <w:t>Рисунок 5-11</w:t>
            </w:r>
          </w:p>
        </w:tc>
      </w:tr>
      <w:tr w:rsidR="00F97F3A" w:rsidRPr="0094614B" w14:paraId="48846B4B" w14:textId="77777777">
        <w:tc>
          <w:tcPr>
            <w:tcW w:w="4757" w:type="dxa"/>
          </w:tcPr>
          <w:p w14:paraId="1B1411FE"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Код сдвига</w:t>
            </w:r>
          </w:p>
        </w:tc>
        <w:tc>
          <w:tcPr>
            <w:tcW w:w="5094" w:type="dxa"/>
          </w:tcPr>
          <w:p w14:paraId="6C02F52B"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Код сдвига может быть введен в соответствии с потребностями пользователя. (например, ААА).</w:t>
            </w:r>
          </w:p>
        </w:tc>
      </w:tr>
      <w:tr w:rsidR="00F97F3A" w:rsidRPr="0094614B" w14:paraId="5C55742E" w14:textId="77777777">
        <w:tc>
          <w:tcPr>
            <w:tcW w:w="4757" w:type="dxa"/>
          </w:tcPr>
          <w:p w14:paraId="1B14F770"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Время начала</w:t>
            </w:r>
          </w:p>
        </w:tc>
        <w:tc>
          <w:tcPr>
            <w:tcW w:w="5094" w:type="dxa"/>
          </w:tcPr>
          <w:p w14:paraId="0E65395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Ввод часов и минут времени начала в формате 24-часовой системы.</w:t>
            </w:r>
          </w:p>
        </w:tc>
      </w:tr>
      <w:tr w:rsidR="00F97F3A" w:rsidRPr="0094614B" w14:paraId="44A0A3B0" w14:textId="77777777">
        <w:tc>
          <w:tcPr>
            <w:tcW w:w="4757" w:type="dxa"/>
          </w:tcPr>
          <w:p w14:paraId="5556DDAE"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Время окончания</w:t>
            </w:r>
          </w:p>
        </w:tc>
        <w:tc>
          <w:tcPr>
            <w:tcW w:w="5094" w:type="dxa"/>
          </w:tcPr>
          <w:p w14:paraId="0083354E"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Ввод часов и минут времени начала в формате 24-часовой системы.</w:t>
            </w:r>
          </w:p>
        </w:tc>
      </w:tr>
      <w:tr w:rsidR="00F97F3A" w:rsidRPr="0094614B" w14:paraId="15C20CD6" w14:textId="77777777">
        <w:tc>
          <w:tcPr>
            <w:tcW w:w="4757" w:type="dxa"/>
          </w:tcPr>
          <w:p w14:paraId="61B4732C"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Увеличьте частоту смен</w:t>
            </w:r>
          </w:p>
        </w:tc>
        <w:tc>
          <w:tcPr>
            <w:tcW w:w="5094" w:type="dxa"/>
          </w:tcPr>
          <w:p w14:paraId="62B35B4A"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Вы можете получить больше смен из созданных вами кодов смен.</w:t>
            </w:r>
          </w:p>
        </w:tc>
      </w:tr>
      <w:tr w:rsidR="00F97F3A" w:rsidRPr="0094614B" w14:paraId="6F1B4CFE" w14:textId="77777777">
        <w:tc>
          <w:tcPr>
            <w:tcW w:w="9851" w:type="dxa"/>
            <w:gridSpan w:val="2"/>
          </w:tcPr>
          <w:p w14:paraId="5073373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t>Примечание: Во вставленных сменах время между смежными сменами не может перекрываться</w:t>
            </w:r>
          </w:p>
        </w:tc>
      </w:tr>
      <w:tr w:rsidR="00F97F3A" w:rsidRPr="0094614B" w14:paraId="406A2BC6" w14:textId="77777777">
        <w:tc>
          <w:tcPr>
            <w:tcW w:w="4757" w:type="dxa"/>
          </w:tcPr>
          <w:p w14:paraId="056595B4"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Сокращение смен</w:t>
            </w:r>
          </w:p>
        </w:tc>
        <w:tc>
          <w:tcPr>
            <w:tcW w:w="5094" w:type="dxa"/>
          </w:tcPr>
          <w:p w14:paraId="252CBD62"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Удаление производных сдвигов.</w:t>
            </w:r>
          </w:p>
        </w:tc>
      </w:tr>
      <w:tr w:rsidR="00F97F3A" w:rsidRPr="0094614B" w14:paraId="49439DC3" w14:textId="77777777">
        <w:tc>
          <w:tcPr>
            <w:tcW w:w="4757" w:type="dxa"/>
          </w:tcPr>
          <w:p w14:paraId="441E163C"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Другие атрибуты</w:t>
            </w:r>
          </w:p>
        </w:tc>
        <w:tc>
          <w:tcPr>
            <w:tcW w:w="5094" w:type="dxa"/>
          </w:tcPr>
          <w:p w14:paraId="5147C45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Вставьте сдвиг в форматирование шрифта, ориентации и интервалов.</w:t>
            </w:r>
          </w:p>
        </w:tc>
      </w:tr>
      <w:tr w:rsidR="00F97F3A" w:rsidRPr="0094614B" w14:paraId="611CF78A" w14:textId="77777777">
        <w:tc>
          <w:tcPr>
            <w:tcW w:w="4757" w:type="dxa"/>
          </w:tcPr>
          <w:p w14:paraId="4208141C"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 xml:space="preserve">Опции функциональных клавиш </w:t>
            </w:r>
          </w:p>
        </w:tc>
        <w:tc>
          <w:tcPr>
            <w:tcW w:w="5094" w:type="dxa"/>
          </w:tcPr>
          <w:p w14:paraId="4AF860F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Назад Возврат к родительскому меню без вставки смен</w:t>
            </w:r>
          </w:p>
          <w:p w14:paraId="35ABF789"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t>OK Вставляет</w:t>
            </w:r>
            <w:proofErr w:type="gramEnd"/>
            <w:r w:rsidRPr="0094614B">
              <w:rPr>
                <w:rFonts w:asciiTheme="minorHAnsi" w:hAnsiTheme="minorHAnsi" w:cstheme="minorHAnsi"/>
              </w:rPr>
              <w:t xml:space="preserve"> сдвиг в сообщение.</w:t>
            </w:r>
          </w:p>
          <w:p w14:paraId="21441185"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t>Удалить Удаляет</w:t>
            </w:r>
            <w:proofErr w:type="gramEnd"/>
            <w:r w:rsidRPr="0094614B">
              <w:rPr>
                <w:rFonts w:asciiTheme="minorHAnsi" w:hAnsiTheme="minorHAnsi" w:cstheme="minorHAnsi"/>
              </w:rPr>
              <w:t xml:space="preserve"> информацию о смене.</w:t>
            </w:r>
          </w:p>
          <w:p w14:paraId="4B60F17C" w14:textId="77777777" w:rsidR="00F97F3A" w:rsidRPr="0094614B" w:rsidRDefault="00C82DB4">
            <w:pPr>
              <w:ind w:firstLineChars="0" w:firstLine="0"/>
              <w:rPr>
                <w:rFonts w:asciiTheme="minorHAnsi" w:hAnsiTheme="minorHAnsi" w:cstheme="minorHAnsi"/>
                <w:lang w:val="en-US" w:eastAsia="zh-CN"/>
              </w:rPr>
            </w:pPr>
            <w:proofErr w:type="gramStart"/>
            <w:r w:rsidRPr="0094614B">
              <w:rPr>
                <w:rFonts w:asciiTheme="minorHAnsi" w:hAnsiTheme="minorHAnsi" w:cstheme="minorHAnsi"/>
              </w:rPr>
              <w:t>Копировать</w:t>
            </w:r>
            <w:proofErr w:type="gramEnd"/>
            <w:r w:rsidRPr="0094614B">
              <w:rPr>
                <w:rFonts w:asciiTheme="minorHAnsi" w:hAnsiTheme="minorHAnsi" w:cstheme="minorHAnsi"/>
              </w:rPr>
              <w:t xml:space="preserve"> </w:t>
            </w:r>
            <w:proofErr w:type="spellStart"/>
            <w:r w:rsidRPr="0094614B">
              <w:rPr>
                <w:rFonts w:asciiTheme="minorHAnsi" w:hAnsiTheme="minorHAnsi" w:cstheme="minorHAnsi"/>
              </w:rPr>
              <w:t>Копировать</w:t>
            </w:r>
            <w:proofErr w:type="spellEnd"/>
            <w:r w:rsidRPr="0094614B">
              <w:rPr>
                <w:rFonts w:asciiTheme="minorHAnsi" w:hAnsiTheme="minorHAnsi" w:cstheme="minorHAnsi"/>
              </w:rPr>
              <w:t xml:space="preserve"> сдвиги</w:t>
            </w:r>
          </w:p>
        </w:tc>
      </w:tr>
    </w:tbl>
    <w:p w14:paraId="2F514CA4"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p>
    <w:p w14:paraId="5CF5EB72" w14:textId="77777777" w:rsidR="00F97F3A" w:rsidRPr="0094614B" w:rsidRDefault="00C82DB4">
      <w:pPr>
        <w:pStyle w:val="3"/>
        <w:rPr>
          <w:rFonts w:asciiTheme="minorHAnsi" w:hAnsiTheme="minorHAnsi" w:cstheme="minorHAnsi"/>
          <w:lang w:val="en-US" w:eastAsia="zh-CN"/>
        </w:rPr>
      </w:pPr>
      <w:bookmarkStart w:id="76" w:name="_Toc560"/>
      <w:bookmarkStart w:id="77" w:name="_Toc16239"/>
      <w:bookmarkStart w:id="78" w:name="_Toc120"/>
      <w:r w:rsidRPr="0094614B">
        <w:rPr>
          <w:rFonts w:asciiTheme="minorHAnsi" w:hAnsiTheme="minorHAnsi" w:cstheme="minorHAnsi"/>
        </w:rPr>
        <w:t>5.2.8 Введите серийный номер</w:t>
      </w:r>
      <w:bookmarkEnd w:id="76"/>
      <w:bookmarkEnd w:id="77"/>
      <w:bookmarkEnd w:id="78"/>
    </w:p>
    <w:tbl>
      <w:tblPr>
        <w:tblStyle w:val="a5"/>
        <w:tblW w:w="0" w:type="auto"/>
        <w:jc w:val="center"/>
        <w:tblLook w:val="04A0" w:firstRow="1" w:lastRow="0" w:firstColumn="1" w:lastColumn="0" w:noHBand="0" w:noVBand="1"/>
      </w:tblPr>
      <w:tblGrid>
        <w:gridCol w:w="4214"/>
        <w:gridCol w:w="5436"/>
      </w:tblGrid>
      <w:tr w:rsidR="00F97F3A" w:rsidRPr="0094614B" w14:paraId="7E4AB194" w14:textId="77777777">
        <w:trPr>
          <w:jc w:val="center"/>
        </w:trPr>
        <w:tc>
          <w:tcPr>
            <w:tcW w:w="4708" w:type="dxa"/>
          </w:tcPr>
          <w:p w14:paraId="6156534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Нажмите кнопку "Вставить серийный номер" для создания серийного номера, система вставит серийный номер в информацию, а серийный номер предельного значения 1 меньше предельного значения 2 будет увеличен по очереди, и наоборот.  Вы можете нажать кнопку «Контроль серийного номера» в нижней части рисунка </w:t>
            </w:r>
            <w:r w:rsidRPr="0094614B">
              <w:rPr>
                <w:rFonts w:asciiTheme="minorHAnsi" w:hAnsiTheme="minorHAnsi" w:cstheme="minorHAnsi"/>
                <w:b/>
                <w:bCs/>
              </w:rPr>
              <w:t>(или нажать «Вернуться на главную страницу» в «Главном меню» и нажать кнопку «Контроль серийного номера» на главной странице),</w:t>
            </w:r>
            <w:r w:rsidRPr="0094614B">
              <w:rPr>
                <w:rFonts w:asciiTheme="minorHAnsi" w:hAnsiTheme="minorHAnsi" w:cstheme="minorHAnsi"/>
              </w:rPr>
              <w:t xml:space="preserve"> чтобы войти в интерфейс управления серийным номером. </w:t>
            </w:r>
          </w:p>
        </w:tc>
        <w:tc>
          <w:tcPr>
            <w:tcW w:w="5168" w:type="dxa"/>
          </w:tcPr>
          <w:p w14:paraId="47C57C9F"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31616" behindDoc="0" locked="0" layoutInCell="1" allowOverlap="1" wp14:anchorId="7997E302" wp14:editId="52ECABE0">
                  <wp:simplePos x="0" y="0"/>
                  <wp:positionH relativeFrom="column">
                    <wp:posOffset>-65405</wp:posOffset>
                  </wp:positionH>
                  <wp:positionV relativeFrom="paragraph">
                    <wp:posOffset>-635</wp:posOffset>
                  </wp:positionV>
                  <wp:extent cx="3303270" cy="1981835"/>
                  <wp:effectExtent l="0" t="0" r="11430" b="18415"/>
                  <wp:wrapSquare wrapText="bothSides"/>
                  <wp:docPr id="12" name="图片 21" descr="Вставка порядкового но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插入序号"/>
                          <pic:cNvPicPr>
                            <a:picLocks noChangeAspect="1"/>
                          </pic:cNvPicPr>
                        </pic:nvPicPr>
                        <pic:blipFill>
                          <a:blip r:embed="rId44"/>
                          <a:stretch>
                            <a:fillRect/>
                          </a:stretch>
                        </pic:blipFill>
                        <pic:spPr>
                          <a:xfrm>
                            <a:off x="0" y="0"/>
                            <a:ext cx="3303270" cy="1981835"/>
                          </a:xfrm>
                          <a:prstGeom prst="rect">
                            <a:avLst/>
                          </a:prstGeom>
                          <a:noFill/>
                          <a:ln>
                            <a:noFill/>
                          </a:ln>
                        </pic:spPr>
                      </pic:pic>
                    </a:graphicData>
                  </a:graphic>
                </wp:anchor>
              </w:drawing>
            </w:r>
            <w:r w:rsidRPr="0094614B">
              <w:rPr>
                <w:rFonts w:asciiTheme="minorHAnsi" w:hAnsiTheme="minorHAnsi" w:cstheme="minorHAnsi"/>
              </w:rPr>
              <w:t>Рисунок 5-12</w:t>
            </w:r>
          </w:p>
        </w:tc>
      </w:tr>
      <w:tr w:rsidR="00F97F3A" w:rsidRPr="0094614B" w14:paraId="7FAE85C7" w14:textId="77777777">
        <w:trPr>
          <w:jc w:val="center"/>
        </w:trPr>
        <w:tc>
          <w:tcPr>
            <w:tcW w:w="4708" w:type="dxa"/>
          </w:tcPr>
          <w:p w14:paraId="128B8875"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Нумерация серийного номера</w:t>
            </w:r>
          </w:p>
        </w:tc>
        <w:tc>
          <w:tcPr>
            <w:tcW w:w="5168" w:type="dxa"/>
          </w:tcPr>
          <w:p w14:paraId="0DFEB691"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Модели серий T1 и T2 поддерживают редактирование 24 серийных номеров. </w:t>
            </w:r>
          </w:p>
        </w:tc>
      </w:tr>
      <w:tr w:rsidR="00F97F3A" w:rsidRPr="0094614B" w14:paraId="71E5AEFF" w14:textId="77777777">
        <w:trPr>
          <w:jc w:val="center"/>
        </w:trPr>
        <w:tc>
          <w:tcPr>
            <w:tcW w:w="4708" w:type="dxa"/>
          </w:tcPr>
          <w:p w14:paraId="654F30D5"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Первая позиция — 0</w:t>
            </w:r>
          </w:p>
        </w:tc>
        <w:tc>
          <w:tcPr>
            <w:tcW w:w="5168" w:type="dxa"/>
          </w:tcPr>
          <w:p w14:paraId="2A1139D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Вы можете </w:t>
            </w:r>
            <w:proofErr w:type="gramStart"/>
            <w:r w:rsidRPr="0094614B">
              <w:rPr>
                <w:rFonts w:asciiTheme="minorHAnsi" w:hAnsiTheme="minorHAnsi" w:cstheme="minorHAnsi"/>
              </w:rPr>
              <w:t>выбрать</w:t>
            </w:r>
            <w:proofErr w:type="gramEnd"/>
            <w:r w:rsidRPr="0094614B">
              <w:rPr>
                <w:rFonts w:asciiTheme="minorHAnsi" w:hAnsiTheme="minorHAnsi" w:cstheme="minorHAnsi"/>
              </w:rPr>
              <w:t xml:space="preserve"> Да или Нет, если вам нужно заполнить ноль перед серийным номером.</w:t>
            </w:r>
          </w:p>
        </w:tc>
      </w:tr>
      <w:tr w:rsidR="00F97F3A" w:rsidRPr="0094614B" w14:paraId="0447D316" w14:textId="77777777">
        <w:trPr>
          <w:jc w:val="center"/>
        </w:trPr>
        <w:tc>
          <w:tcPr>
            <w:tcW w:w="4708" w:type="dxa"/>
          </w:tcPr>
          <w:p w14:paraId="13775311"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lastRenderedPageBreak/>
              <w:t xml:space="preserve">　　</w:t>
            </w:r>
          </w:p>
          <w:p w14:paraId="63BA7257"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Контроль серийного номера</w:t>
            </w:r>
          </w:p>
        </w:tc>
        <w:tc>
          <w:tcPr>
            <w:tcW w:w="5168" w:type="dxa"/>
          </w:tcPr>
          <w:p w14:paraId="02C1522B"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Ограничение 1: начальное значение серийного номера. </w:t>
            </w:r>
          </w:p>
          <w:p w14:paraId="4D79F7F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Ограничение 2: Конечное значение порядкового номера. </w:t>
            </w:r>
          </w:p>
          <w:p w14:paraId="5B29947F" w14:textId="77777777" w:rsidR="00F97F3A" w:rsidRPr="0094614B" w:rsidRDefault="00C82DB4">
            <w:pPr>
              <w:ind w:firstLineChars="0" w:firstLine="0"/>
              <w:rPr>
                <w:rFonts w:asciiTheme="minorHAnsi" w:hAnsiTheme="minorHAnsi" w:cstheme="minorHAnsi"/>
                <w:lang w:eastAsia="zh-CN"/>
              </w:rPr>
            </w:pPr>
            <w:proofErr w:type="spellStart"/>
            <w:r w:rsidRPr="0094614B">
              <w:rPr>
                <w:rFonts w:asciiTheme="minorHAnsi" w:hAnsiTheme="minorHAnsi" w:cstheme="minorHAnsi"/>
              </w:rPr>
              <w:t>Set</w:t>
            </w:r>
            <w:proofErr w:type="spellEnd"/>
            <w:r w:rsidRPr="0094614B">
              <w:rPr>
                <w:rFonts w:asciiTheme="minorHAnsi" w:hAnsiTheme="minorHAnsi" w:cstheme="minorHAnsi"/>
              </w:rPr>
              <w:t xml:space="preserve"> </w:t>
            </w:r>
            <w:proofErr w:type="spellStart"/>
            <w:r w:rsidRPr="0094614B">
              <w:rPr>
                <w:rFonts w:asciiTheme="minorHAnsi" w:hAnsiTheme="minorHAnsi" w:cstheme="minorHAnsi"/>
              </w:rPr>
              <w:t>step</w:t>
            </w:r>
            <w:proofErr w:type="spellEnd"/>
            <w:r w:rsidRPr="0094614B">
              <w:rPr>
                <w:rFonts w:asciiTheme="minorHAnsi" w:hAnsiTheme="minorHAnsi" w:cstheme="minorHAnsi"/>
              </w:rPr>
              <w:t xml:space="preserve">: разница между соседними числами. </w:t>
            </w:r>
          </w:p>
          <w:p w14:paraId="6532A29A" w14:textId="77777777" w:rsidR="00F97F3A" w:rsidRPr="0094614B" w:rsidRDefault="00C82DB4">
            <w:pPr>
              <w:ind w:left="1200" w:hangingChars="500" w:hanging="1200"/>
              <w:rPr>
                <w:rFonts w:asciiTheme="minorHAnsi" w:hAnsiTheme="minorHAnsi" w:cstheme="minorHAnsi"/>
                <w:lang w:eastAsia="zh-CN"/>
              </w:rPr>
            </w:pPr>
            <w:r w:rsidRPr="0094614B">
              <w:rPr>
                <w:rFonts w:asciiTheme="minorHAnsi" w:hAnsiTheme="minorHAnsi" w:cstheme="minorHAnsi"/>
              </w:rPr>
              <w:t xml:space="preserve">Количество повторений: Количество повторений, которое печатается порядковый номер, прежде чем будет напечатан следующий порядковый номер. </w:t>
            </w:r>
          </w:p>
          <w:p w14:paraId="6294DF4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Current </w:t>
            </w:r>
            <w:proofErr w:type="spellStart"/>
            <w:r w:rsidRPr="0094614B">
              <w:rPr>
                <w:rFonts w:asciiTheme="minorHAnsi" w:hAnsiTheme="minorHAnsi" w:cstheme="minorHAnsi"/>
              </w:rPr>
              <w:t>Recurence</w:t>
            </w:r>
            <w:proofErr w:type="spellEnd"/>
            <w:r w:rsidRPr="0094614B">
              <w:rPr>
                <w:rFonts w:asciiTheme="minorHAnsi" w:hAnsiTheme="minorHAnsi" w:cstheme="minorHAnsi"/>
              </w:rPr>
              <w:t>: количество повторных отпечатков для текущего серийного номера</w:t>
            </w:r>
          </w:p>
        </w:tc>
      </w:tr>
      <w:tr w:rsidR="00F97F3A" w:rsidRPr="0094614B" w14:paraId="0085B1C1" w14:textId="77777777">
        <w:trPr>
          <w:jc w:val="center"/>
        </w:trPr>
        <w:tc>
          <w:tcPr>
            <w:tcW w:w="4708" w:type="dxa"/>
          </w:tcPr>
          <w:p w14:paraId="5279B05C"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216F8A32"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Опции функциональных клавиш</w:t>
            </w:r>
          </w:p>
        </w:tc>
        <w:tc>
          <w:tcPr>
            <w:tcW w:w="5168" w:type="dxa"/>
          </w:tcPr>
          <w:p w14:paraId="4F1572A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Возврат Возврат Возврат в предыдущее меню без вставки серийного номера.</w:t>
            </w:r>
          </w:p>
          <w:p w14:paraId="04DC96B7"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t>OK Вставляет</w:t>
            </w:r>
            <w:proofErr w:type="gramEnd"/>
            <w:r w:rsidRPr="0094614B">
              <w:rPr>
                <w:rFonts w:asciiTheme="minorHAnsi" w:hAnsiTheme="minorHAnsi" w:cstheme="minorHAnsi"/>
              </w:rPr>
              <w:t xml:space="preserve"> порядковый номер в сообщение.</w:t>
            </w:r>
          </w:p>
          <w:p w14:paraId="1D8E8B60"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t>Удалить Удаляет</w:t>
            </w:r>
            <w:proofErr w:type="gramEnd"/>
            <w:r w:rsidRPr="0094614B">
              <w:rPr>
                <w:rFonts w:asciiTheme="minorHAnsi" w:hAnsiTheme="minorHAnsi" w:cstheme="minorHAnsi"/>
              </w:rPr>
              <w:t xml:space="preserve"> информацию о порядковом номере.</w:t>
            </w:r>
          </w:p>
        </w:tc>
      </w:tr>
      <w:tr w:rsidR="00F97F3A" w:rsidRPr="0094614B" w14:paraId="68A03EB5" w14:textId="77777777">
        <w:trPr>
          <w:jc w:val="center"/>
        </w:trPr>
        <w:tc>
          <w:tcPr>
            <w:tcW w:w="4708" w:type="dxa"/>
          </w:tcPr>
          <w:p w14:paraId="2400DE5B"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 xml:space="preserve">Другие атрибуты </w:t>
            </w:r>
          </w:p>
        </w:tc>
        <w:tc>
          <w:tcPr>
            <w:tcW w:w="5168" w:type="dxa"/>
          </w:tcPr>
          <w:p w14:paraId="505F071A"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p>
        </w:tc>
      </w:tr>
      <w:tr w:rsidR="00F97F3A" w:rsidRPr="0094614B" w14:paraId="3FEFC2F7" w14:textId="77777777">
        <w:trPr>
          <w:jc w:val="center"/>
        </w:trPr>
        <w:tc>
          <w:tcPr>
            <w:tcW w:w="4708" w:type="dxa"/>
          </w:tcPr>
          <w:p w14:paraId="66928835"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Опции функциональных клавиш</w:t>
            </w:r>
          </w:p>
        </w:tc>
        <w:tc>
          <w:tcPr>
            <w:tcW w:w="5168" w:type="dxa"/>
          </w:tcPr>
          <w:p w14:paraId="1E804D05" w14:textId="77777777" w:rsidR="00F97F3A" w:rsidRPr="0094614B" w:rsidRDefault="00C82DB4">
            <w:pPr>
              <w:ind w:firstLineChars="0" w:firstLine="0"/>
              <w:jc w:val="left"/>
              <w:rPr>
                <w:rFonts w:asciiTheme="minorHAnsi" w:hAnsiTheme="minorHAnsi" w:cstheme="minorHAnsi"/>
                <w:szCs w:val="24"/>
                <w:lang w:eastAsia="zh-CN"/>
              </w:rPr>
            </w:pPr>
            <w:r w:rsidRPr="0094614B">
              <w:rPr>
                <w:rFonts w:asciiTheme="minorHAnsi" w:hAnsiTheme="minorHAnsi" w:cstheme="minorHAnsi"/>
                <w:szCs w:val="24"/>
              </w:rPr>
              <w:t xml:space="preserve">Return Возврат </w:t>
            </w:r>
            <w:proofErr w:type="spellStart"/>
            <w:r w:rsidRPr="0094614B">
              <w:rPr>
                <w:rFonts w:asciiTheme="minorHAnsi" w:hAnsiTheme="minorHAnsi" w:cstheme="minorHAnsi"/>
                <w:szCs w:val="24"/>
              </w:rPr>
              <w:t>Возврат</w:t>
            </w:r>
            <w:proofErr w:type="spellEnd"/>
            <w:r w:rsidRPr="0094614B">
              <w:rPr>
                <w:rFonts w:asciiTheme="minorHAnsi" w:hAnsiTheme="minorHAnsi" w:cstheme="minorHAnsi"/>
                <w:szCs w:val="24"/>
              </w:rPr>
              <w:t xml:space="preserve"> к предыдущему уровню без вставки порядкового номера</w:t>
            </w:r>
          </w:p>
          <w:p w14:paraId="3B1784A5" w14:textId="77777777" w:rsidR="00F97F3A" w:rsidRPr="0094614B" w:rsidRDefault="00C82DB4">
            <w:pPr>
              <w:ind w:firstLineChars="0" w:firstLine="0"/>
              <w:jc w:val="left"/>
              <w:rPr>
                <w:rFonts w:asciiTheme="minorHAnsi" w:hAnsiTheme="minorHAnsi" w:cstheme="minorHAnsi"/>
                <w:szCs w:val="24"/>
              </w:rPr>
            </w:pPr>
            <w:proofErr w:type="gramStart"/>
            <w:r w:rsidRPr="0094614B">
              <w:rPr>
                <w:rFonts w:asciiTheme="minorHAnsi" w:hAnsiTheme="minorHAnsi" w:cstheme="minorHAnsi"/>
                <w:szCs w:val="24"/>
              </w:rPr>
              <w:t>OK Вставляет</w:t>
            </w:r>
            <w:proofErr w:type="gramEnd"/>
            <w:r w:rsidRPr="0094614B">
              <w:rPr>
                <w:rFonts w:asciiTheme="minorHAnsi" w:hAnsiTheme="minorHAnsi" w:cstheme="minorHAnsi"/>
                <w:szCs w:val="24"/>
              </w:rPr>
              <w:t xml:space="preserve"> порядковый номер в сообщение.</w:t>
            </w:r>
          </w:p>
          <w:p w14:paraId="104880E4" w14:textId="77777777" w:rsidR="00F97F3A" w:rsidRPr="0094614B" w:rsidRDefault="00C82DB4">
            <w:pPr>
              <w:ind w:firstLineChars="0" w:firstLine="0"/>
              <w:jc w:val="left"/>
              <w:rPr>
                <w:rFonts w:asciiTheme="minorHAnsi" w:hAnsiTheme="minorHAnsi" w:cstheme="minorHAnsi"/>
                <w:szCs w:val="24"/>
              </w:rPr>
            </w:pPr>
            <w:proofErr w:type="gramStart"/>
            <w:r w:rsidRPr="0094614B">
              <w:rPr>
                <w:rFonts w:asciiTheme="minorHAnsi" w:hAnsiTheme="minorHAnsi" w:cstheme="minorHAnsi"/>
                <w:szCs w:val="24"/>
              </w:rPr>
              <w:t>Удалить Удаляет</w:t>
            </w:r>
            <w:proofErr w:type="gramEnd"/>
            <w:r w:rsidRPr="0094614B">
              <w:rPr>
                <w:rFonts w:asciiTheme="minorHAnsi" w:hAnsiTheme="minorHAnsi" w:cstheme="minorHAnsi"/>
                <w:szCs w:val="24"/>
              </w:rPr>
              <w:t xml:space="preserve"> информацию о порядковом номере.</w:t>
            </w:r>
          </w:p>
          <w:p w14:paraId="4885613A" w14:textId="77777777" w:rsidR="00F97F3A" w:rsidRPr="0094614B" w:rsidRDefault="00C82DB4">
            <w:pPr>
              <w:ind w:firstLineChars="0" w:firstLine="0"/>
              <w:rPr>
                <w:rFonts w:asciiTheme="minorHAnsi" w:hAnsiTheme="minorHAnsi" w:cstheme="minorHAnsi"/>
                <w:sz w:val="21"/>
                <w:lang w:val="en-US" w:eastAsia="zh-CN"/>
              </w:rPr>
            </w:pPr>
            <w:proofErr w:type="gramStart"/>
            <w:r w:rsidRPr="0094614B">
              <w:rPr>
                <w:rFonts w:asciiTheme="minorHAnsi" w:hAnsiTheme="minorHAnsi" w:cstheme="minorHAnsi"/>
              </w:rPr>
              <w:t>Копировать</w:t>
            </w:r>
            <w:proofErr w:type="gramEnd"/>
            <w:r w:rsidRPr="0094614B">
              <w:rPr>
                <w:rFonts w:asciiTheme="minorHAnsi" w:hAnsiTheme="minorHAnsi" w:cstheme="minorHAnsi"/>
              </w:rPr>
              <w:t xml:space="preserve"> </w:t>
            </w:r>
            <w:proofErr w:type="spellStart"/>
            <w:r w:rsidRPr="0094614B">
              <w:rPr>
                <w:rFonts w:asciiTheme="minorHAnsi" w:hAnsiTheme="minorHAnsi" w:cstheme="minorHAnsi"/>
              </w:rPr>
              <w:t>Копировать</w:t>
            </w:r>
            <w:proofErr w:type="spellEnd"/>
            <w:r w:rsidRPr="0094614B">
              <w:rPr>
                <w:rFonts w:asciiTheme="minorHAnsi" w:hAnsiTheme="minorHAnsi" w:cstheme="minorHAnsi"/>
              </w:rPr>
              <w:t xml:space="preserve"> порядковый номер</w:t>
            </w:r>
          </w:p>
        </w:tc>
      </w:tr>
    </w:tbl>
    <w:p w14:paraId="6C174FD9"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p>
    <w:p w14:paraId="555F3B08" w14:textId="77777777" w:rsidR="00F97F3A" w:rsidRPr="0094614B" w:rsidRDefault="00C82DB4">
      <w:pPr>
        <w:pStyle w:val="3"/>
        <w:rPr>
          <w:rFonts w:asciiTheme="minorHAnsi" w:hAnsiTheme="minorHAnsi" w:cstheme="minorHAnsi"/>
          <w:lang w:val="en-US" w:eastAsia="zh-CN"/>
        </w:rPr>
      </w:pPr>
      <w:bookmarkStart w:id="79" w:name="_Toc29710"/>
      <w:bookmarkStart w:id="80" w:name="_Toc30984"/>
      <w:bookmarkStart w:id="81" w:name="_Toc1489"/>
      <w:r w:rsidRPr="0094614B">
        <w:rPr>
          <w:rFonts w:asciiTheme="minorHAnsi" w:hAnsiTheme="minorHAnsi" w:cstheme="minorHAnsi"/>
        </w:rPr>
        <w:t>5.2.9 Вставка базы данных</w:t>
      </w:r>
      <w:bookmarkEnd w:id="79"/>
      <w:bookmarkEnd w:id="80"/>
      <w:bookmarkEnd w:id="81"/>
    </w:p>
    <w:tbl>
      <w:tblPr>
        <w:tblStyle w:val="a5"/>
        <w:tblW w:w="0" w:type="auto"/>
        <w:jc w:val="center"/>
        <w:tblLayout w:type="fixed"/>
        <w:tblLook w:val="04A0" w:firstRow="1" w:lastRow="0" w:firstColumn="1" w:lastColumn="0" w:noHBand="0" w:noVBand="1"/>
      </w:tblPr>
      <w:tblGrid>
        <w:gridCol w:w="4766"/>
        <w:gridCol w:w="4754"/>
      </w:tblGrid>
      <w:tr w:rsidR="00F97F3A" w:rsidRPr="0094614B" w14:paraId="0CAAA403" w14:textId="77777777">
        <w:trPr>
          <w:trHeight w:val="3261"/>
          <w:jc w:val="center"/>
        </w:trPr>
        <w:tc>
          <w:tcPr>
            <w:tcW w:w="4766" w:type="dxa"/>
          </w:tcPr>
          <w:p w14:paraId="41687DD8" w14:textId="77777777" w:rsidR="00F97F3A" w:rsidRPr="0094614B" w:rsidRDefault="00C82DB4">
            <w:pPr>
              <w:ind w:firstLineChars="0" w:firstLine="480"/>
              <w:rPr>
                <w:rFonts w:asciiTheme="minorHAnsi" w:hAnsiTheme="minorHAnsi" w:cstheme="minorHAnsi"/>
                <w:lang w:eastAsia="zh-CN"/>
              </w:rPr>
            </w:pPr>
            <w:r w:rsidRPr="0094614B">
              <w:rPr>
                <w:rFonts w:asciiTheme="minorHAnsi" w:hAnsiTheme="minorHAnsi" w:cstheme="minorHAnsi"/>
              </w:rPr>
              <w:t xml:space="preserve">Нажмите кнопку «Вставить базу данных», чтобы войти в интерфейс, показанный на рисунке 5-13, и нажмите «Выбрать файл», чтобы выбрать файлы .TXT (текстовый файл, разделенные табуляцией) или .CSV (разделители-запятые), указанные в файле локального или USB-накопителя, по строке или повторите печать. </w:t>
            </w:r>
          </w:p>
          <w:p w14:paraId="60B09C70" w14:textId="77777777" w:rsidR="00F97F3A" w:rsidRPr="0094614B" w:rsidRDefault="00C82DB4">
            <w:pPr>
              <w:ind w:firstLineChars="0" w:firstLine="480"/>
              <w:rPr>
                <w:rFonts w:asciiTheme="minorHAnsi" w:hAnsiTheme="minorHAnsi" w:cstheme="minorHAnsi"/>
                <w:lang w:val="en-US" w:eastAsia="zh-CN"/>
              </w:rPr>
            </w:pPr>
            <w:r w:rsidRPr="0094614B">
              <w:rPr>
                <w:rFonts w:asciiTheme="minorHAnsi" w:hAnsiTheme="minorHAnsi" w:cstheme="minorHAnsi"/>
                <w:b/>
                <w:bCs/>
              </w:rPr>
              <w:t xml:space="preserve">Примечание: Нет. TXT (текстовый файл, разделенный табуляцией) или . CSV-файлы (разделенные запятыми) не будут распознаваться машинами. </w:t>
            </w:r>
          </w:p>
        </w:tc>
        <w:tc>
          <w:tcPr>
            <w:tcW w:w="4754" w:type="dxa"/>
          </w:tcPr>
          <w:p w14:paraId="726E4DC6"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81792" behindDoc="0" locked="0" layoutInCell="1" allowOverlap="1" wp14:anchorId="5C8A9CCB" wp14:editId="4CAE1194">
                  <wp:simplePos x="0" y="0"/>
                  <wp:positionH relativeFrom="column">
                    <wp:posOffset>0</wp:posOffset>
                  </wp:positionH>
                  <wp:positionV relativeFrom="paragraph">
                    <wp:posOffset>0</wp:posOffset>
                  </wp:positionV>
                  <wp:extent cx="3142615" cy="1873885"/>
                  <wp:effectExtent l="0" t="0" r="635" b="12065"/>
                  <wp:wrapSquare wrapText="bothSides"/>
                  <wp:docPr id="59" name="图片 100" descr="Вставка базы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0" descr="插入数据库"/>
                          <pic:cNvPicPr>
                            <a:picLocks noChangeAspect="1"/>
                          </pic:cNvPicPr>
                        </pic:nvPicPr>
                        <pic:blipFill>
                          <a:blip r:embed="rId45"/>
                          <a:stretch>
                            <a:fillRect/>
                          </a:stretch>
                        </pic:blipFill>
                        <pic:spPr>
                          <a:xfrm>
                            <a:off x="0" y="0"/>
                            <a:ext cx="3142615" cy="1873885"/>
                          </a:xfrm>
                          <a:prstGeom prst="rect">
                            <a:avLst/>
                          </a:prstGeom>
                          <a:noFill/>
                          <a:ln>
                            <a:noFill/>
                          </a:ln>
                        </pic:spPr>
                      </pic:pic>
                    </a:graphicData>
                  </a:graphic>
                </wp:anchor>
              </w:drawing>
            </w:r>
            <w:r w:rsidRPr="0094614B">
              <w:rPr>
                <w:rFonts w:asciiTheme="minorHAnsi" w:hAnsiTheme="minorHAnsi" w:cstheme="minorHAnsi"/>
              </w:rPr>
              <w:t>Рисунок 5-13</w:t>
            </w:r>
          </w:p>
        </w:tc>
      </w:tr>
      <w:tr w:rsidR="00F97F3A" w:rsidRPr="0094614B" w14:paraId="68125238" w14:textId="77777777">
        <w:trPr>
          <w:jc w:val="center"/>
        </w:trPr>
        <w:tc>
          <w:tcPr>
            <w:tcW w:w="4766" w:type="dxa"/>
            <w:vAlign w:val="center"/>
          </w:tcPr>
          <w:p w14:paraId="0962BCF8"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Выберите файл</w:t>
            </w:r>
          </w:p>
        </w:tc>
        <w:tc>
          <w:tcPr>
            <w:tcW w:w="4754" w:type="dxa"/>
          </w:tcPr>
          <w:p w14:paraId="2BF81A3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Найдите соответствующее имя файла в локальном файле или файле USB-накопителя, чтобы вставить файл.</w:t>
            </w:r>
          </w:p>
        </w:tc>
      </w:tr>
      <w:tr w:rsidR="00F97F3A" w:rsidRPr="0094614B" w14:paraId="3B1B8640" w14:textId="77777777">
        <w:trPr>
          <w:jc w:val="center"/>
        </w:trPr>
        <w:tc>
          <w:tcPr>
            <w:tcW w:w="4766" w:type="dxa"/>
            <w:vAlign w:val="center"/>
          </w:tcPr>
          <w:p w14:paraId="21E92EEC"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Текущий ряд</w:t>
            </w:r>
          </w:p>
        </w:tc>
        <w:tc>
          <w:tcPr>
            <w:tcW w:w="4754" w:type="dxa"/>
          </w:tcPr>
          <w:p w14:paraId="09B9E1E3"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Количество строк, напечатанных в данный момент, обратите внимание, что количество строк не может превышать общее количество элементов.</w:t>
            </w:r>
          </w:p>
        </w:tc>
      </w:tr>
      <w:tr w:rsidR="00F97F3A" w:rsidRPr="0094614B" w14:paraId="19922B26" w14:textId="77777777">
        <w:trPr>
          <w:jc w:val="center"/>
        </w:trPr>
        <w:tc>
          <w:tcPr>
            <w:tcW w:w="4766" w:type="dxa"/>
            <w:vAlign w:val="center"/>
          </w:tcPr>
          <w:p w14:paraId="29FA155A"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Общее количество строк</w:t>
            </w:r>
          </w:p>
        </w:tc>
        <w:tc>
          <w:tcPr>
            <w:tcW w:w="4754" w:type="dxa"/>
          </w:tcPr>
          <w:p w14:paraId="7A11D7D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Сколько строк складывается в текущем столбце печати.</w:t>
            </w:r>
          </w:p>
        </w:tc>
      </w:tr>
      <w:tr w:rsidR="00F97F3A" w:rsidRPr="0094614B" w14:paraId="0BBA115B" w14:textId="77777777">
        <w:trPr>
          <w:jc w:val="center"/>
        </w:trPr>
        <w:tc>
          <w:tcPr>
            <w:tcW w:w="4766" w:type="dxa"/>
            <w:vAlign w:val="center"/>
          </w:tcPr>
          <w:p w14:paraId="178E14C4"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Общее количество столбцов</w:t>
            </w:r>
          </w:p>
        </w:tc>
        <w:tc>
          <w:tcPr>
            <w:tcW w:w="4754" w:type="dxa"/>
          </w:tcPr>
          <w:p w14:paraId="40BF736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Сколько столбцов складываются из текущих переменных?</w:t>
            </w:r>
          </w:p>
        </w:tc>
      </w:tr>
      <w:tr w:rsidR="00F97F3A" w:rsidRPr="0094614B" w14:paraId="5FCC4B27" w14:textId="77777777">
        <w:trPr>
          <w:jc w:val="center"/>
        </w:trPr>
        <w:tc>
          <w:tcPr>
            <w:tcW w:w="4766" w:type="dxa"/>
            <w:vAlign w:val="center"/>
          </w:tcPr>
          <w:p w14:paraId="7C387D9D"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Линия старта</w:t>
            </w:r>
          </w:p>
        </w:tc>
        <w:tc>
          <w:tcPr>
            <w:tcW w:w="4754" w:type="dxa"/>
          </w:tcPr>
          <w:p w14:paraId="1E37DAA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Текущий выводимый столбец начинается с этой строки, обратите внимание, что количество строк не может превышать общее количество строк.</w:t>
            </w:r>
          </w:p>
        </w:tc>
      </w:tr>
      <w:tr w:rsidR="00F97F3A" w:rsidRPr="0094614B" w14:paraId="3A22016E" w14:textId="77777777">
        <w:trPr>
          <w:jc w:val="center"/>
        </w:trPr>
        <w:tc>
          <w:tcPr>
            <w:tcW w:w="4766" w:type="dxa"/>
            <w:vAlign w:val="center"/>
          </w:tcPr>
          <w:p w14:paraId="3B6BF521"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lastRenderedPageBreak/>
              <w:t>Конечная линия</w:t>
            </w:r>
          </w:p>
        </w:tc>
        <w:tc>
          <w:tcPr>
            <w:tcW w:w="4754" w:type="dxa"/>
          </w:tcPr>
          <w:p w14:paraId="37A7C44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Обратите внимание, что количество строк, из которой заканчивается текущий выводимый столбец, не может превышать общее количество строк.</w:t>
            </w:r>
          </w:p>
        </w:tc>
      </w:tr>
      <w:tr w:rsidR="00F97F3A" w:rsidRPr="0094614B" w14:paraId="049BEBB7" w14:textId="77777777">
        <w:trPr>
          <w:jc w:val="center"/>
        </w:trPr>
        <w:tc>
          <w:tcPr>
            <w:tcW w:w="4766" w:type="dxa"/>
            <w:vAlign w:val="center"/>
          </w:tcPr>
          <w:p w14:paraId="459DBBC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Количество повторений</w:t>
            </w:r>
          </w:p>
        </w:tc>
        <w:tc>
          <w:tcPr>
            <w:tcW w:w="4754" w:type="dxa"/>
          </w:tcPr>
          <w:p w14:paraId="4F3A24A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Установка количества повторных выводов каждой строки</w:t>
            </w:r>
          </w:p>
        </w:tc>
      </w:tr>
      <w:tr w:rsidR="00F97F3A" w:rsidRPr="0094614B" w14:paraId="7C88B756" w14:textId="77777777">
        <w:trPr>
          <w:jc w:val="center"/>
        </w:trPr>
        <w:tc>
          <w:tcPr>
            <w:tcW w:w="9520" w:type="dxa"/>
            <w:gridSpan w:val="2"/>
            <w:vAlign w:val="center"/>
          </w:tcPr>
          <w:p w14:paraId="6CAE79EF"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Примечание: Повторные отпечатки относятся к количеству раз печати текущей строки</w:t>
            </w:r>
          </w:p>
        </w:tc>
      </w:tr>
      <w:tr w:rsidR="00F97F3A" w:rsidRPr="0094614B" w14:paraId="132F73C2" w14:textId="77777777">
        <w:trPr>
          <w:jc w:val="center"/>
        </w:trPr>
        <w:tc>
          <w:tcPr>
            <w:tcW w:w="4766" w:type="dxa"/>
            <w:vAlign w:val="center"/>
          </w:tcPr>
          <w:p w14:paraId="23EE65A4"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Печать в цикле</w:t>
            </w:r>
          </w:p>
        </w:tc>
        <w:tc>
          <w:tcPr>
            <w:tcW w:w="4754" w:type="dxa"/>
          </w:tcPr>
          <w:p w14:paraId="0BBE00C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Количество повторений печатаемой переменной перед печатью следующей переменной.</w:t>
            </w:r>
          </w:p>
        </w:tc>
      </w:tr>
      <w:tr w:rsidR="00F97F3A" w:rsidRPr="0094614B" w14:paraId="14CC5B66" w14:textId="77777777">
        <w:trPr>
          <w:jc w:val="center"/>
        </w:trPr>
        <w:tc>
          <w:tcPr>
            <w:tcW w:w="9520" w:type="dxa"/>
            <w:gridSpan w:val="2"/>
            <w:vAlign w:val="center"/>
          </w:tcPr>
          <w:p w14:paraId="1E78A12F"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Примечание: Круговая печать означает, следует ли зацикливать общую целевую линию печати</w:t>
            </w:r>
          </w:p>
        </w:tc>
      </w:tr>
      <w:tr w:rsidR="00F97F3A" w:rsidRPr="0094614B" w14:paraId="6F5289B5" w14:textId="77777777">
        <w:trPr>
          <w:jc w:val="center"/>
        </w:trPr>
        <w:tc>
          <w:tcPr>
            <w:tcW w:w="4766" w:type="dxa"/>
            <w:vAlign w:val="center"/>
          </w:tcPr>
          <w:p w14:paraId="7EDB0AED"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Опции функциональных клавиш</w:t>
            </w:r>
          </w:p>
        </w:tc>
        <w:tc>
          <w:tcPr>
            <w:tcW w:w="4754" w:type="dxa"/>
          </w:tcPr>
          <w:p w14:paraId="343F331D" w14:textId="77777777" w:rsidR="00F97F3A" w:rsidRPr="0094614B" w:rsidRDefault="00C82DB4">
            <w:pPr>
              <w:ind w:left="1440" w:hangingChars="600" w:hanging="1440"/>
              <w:rPr>
                <w:rFonts w:asciiTheme="minorHAnsi" w:hAnsiTheme="minorHAnsi" w:cstheme="minorHAnsi"/>
                <w:lang w:eastAsia="zh-CN"/>
              </w:rPr>
            </w:pPr>
            <w:r w:rsidRPr="0094614B">
              <w:rPr>
                <w:rFonts w:asciiTheme="minorHAnsi" w:hAnsiTheme="minorHAnsi" w:cstheme="minorHAnsi"/>
              </w:rPr>
              <w:t>Возврат к предыдущему меню без входа в базу данных вставки</w:t>
            </w:r>
          </w:p>
          <w:p w14:paraId="7798B3AD"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t>OK  Определение</w:t>
            </w:r>
            <w:proofErr w:type="gramEnd"/>
            <w:r w:rsidRPr="0094614B">
              <w:rPr>
                <w:rFonts w:asciiTheme="minorHAnsi" w:hAnsiTheme="minorHAnsi" w:cstheme="minorHAnsi"/>
              </w:rPr>
              <w:t xml:space="preserve"> файла данных</w:t>
            </w:r>
          </w:p>
          <w:p w14:paraId="3831F360"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t>Удалить Удаляет</w:t>
            </w:r>
            <w:proofErr w:type="gramEnd"/>
            <w:r w:rsidRPr="0094614B">
              <w:rPr>
                <w:rFonts w:asciiTheme="minorHAnsi" w:hAnsiTheme="minorHAnsi" w:cstheme="minorHAnsi"/>
              </w:rPr>
              <w:t xml:space="preserve"> информацию о файле</w:t>
            </w:r>
          </w:p>
        </w:tc>
      </w:tr>
    </w:tbl>
    <w:p w14:paraId="4C79CACE"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776629F5" w14:textId="77777777" w:rsidR="00F97F3A" w:rsidRPr="0094614B" w:rsidRDefault="00C82DB4">
      <w:pPr>
        <w:pStyle w:val="3"/>
        <w:rPr>
          <w:rFonts w:asciiTheme="minorHAnsi" w:hAnsiTheme="minorHAnsi" w:cstheme="minorHAnsi"/>
          <w:lang w:val="en-US" w:eastAsia="zh-CN"/>
        </w:rPr>
      </w:pPr>
      <w:bookmarkStart w:id="82" w:name="_Toc18449"/>
      <w:bookmarkStart w:id="83" w:name="_Toc13951"/>
      <w:bookmarkStart w:id="84" w:name="_Toc15712"/>
      <w:r w:rsidRPr="0094614B">
        <w:rPr>
          <w:rFonts w:asciiTheme="minorHAnsi" w:hAnsiTheme="minorHAnsi" w:cstheme="minorHAnsi"/>
        </w:rPr>
        <w:t>5.2.10 Введите код GS1</w:t>
      </w:r>
      <w:bookmarkEnd w:id="82"/>
      <w:bookmarkEnd w:id="83"/>
      <w:bookmarkEnd w:id="84"/>
    </w:p>
    <w:tbl>
      <w:tblPr>
        <w:tblStyle w:val="a5"/>
        <w:tblW w:w="0" w:type="auto"/>
        <w:jc w:val="center"/>
        <w:tblLook w:val="04A0" w:firstRow="1" w:lastRow="0" w:firstColumn="1" w:lastColumn="0" w:noHBand="0" w:noVBand="1"/>
      </w:tblPr>
      <w:tblGrid>
        <w:gridCol w:w="5144"/>
        <w:gridCol w:w="4506"/>
      </w:tblGrid>
      <w:tr w:rsidR="00F97F3A" w:rsidRPr="0094614B" w14:paraId="70455DFA" w14:textId="77777777">
        <w:trPr>
          <w:trHeight w:val="9661"/>
          <w:jc w:val="center"/>
        </w:trPr>
        <w:tc>
          <w:tcPr>
            <w:tcW w:w="5263" w:type="dxa"/>
          </w:tcPr>
          <w:p w14:paraId="2564962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Нажмите кнопку "Insert GS1 Code" для входа в интерфейс работы на рисунке 5-14, нажмите на панель опций "Insert Identifier" data bar, вы можете выбрать вставку данных GTIN, BATCH, PRO и SN, или вы можете добавить или выбрать данные в базе данных для вставки идентификатора. Как показано на рис</w:t>
            </w:r>
          </w:p>
          <w:p w14:paraId="1EE0998E"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296F921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384423FE"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2925A47C"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Например, если вы выберете вставлять "GTIN", в столбце "Содержимое идентификатора" будет отображаться вставленное имя "GTIN", и система автоматически сгенерирует такие значения, как "Идентификатор" и "Ключевое слово", а также выберет "Источник данных", чтобы выбрать, будут ли вставляемые данные поступать из последовательного порта или из пользовательского (примечание: когда вы выбираете "Пользовательский", "Data ID" отключается, и данные вручную вводятся в область редактирования "Data"). Как показано на рис</w:t>
            </w:r>
          </w:p>
          <w:p w14:paraId="24240164"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p>
          <w:p w14:paraId="145612BA"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После редактирования и вставки необходимого идентификатора нажмите кнопку «ОК», чтобы войти в интерфейс диаграммы. Нажмите: «DM Code», нажмите кнопку с именем идентификатора, которая должна отображать DM код в столбце «Параметры DM Code», отображаемый код изменится, а затем отрегулируйте размер, положение и размер DM code и т. Д., Нажмите для подтверждения, и DM код может быть завершен. Если вам </w:t>
            </w:r>
            <w:r w:rsidRPr="0094614B">
              <w:rPr>
                <w:rFonts w:asciiTheme="minorHAnsi" w:hAnsiTheme="minorHAnsi" w:cstheme="minorHAnsi"/>
              </w:rPr>
              <w:lastRenderedPageBreak/>
              <w:t>необходимо отобразить видимый код DM, нажмите кнопку "Видимый код", нажмите по очереди опцию "Видимый идентификатор", содержимое идентификатора появится в правой части DM-кода, отрегулируйте размер и положение напечатанного контента для печати.</w:t>
            </w:r>
          </w:p>
        </w:tc>
        <w:tc>
          <w:tcPr>
            <w:tcW w:w="4261" w:type="dxa"/>
          </w:tcPr>
          <w:p w14:paraId="4519224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lastRenderedPageBreak/>
              <w:drawing>
                <wp:anchor distT="0" distB="0" distL="114300" distR="114300" simplePos="0" relativeHeight="251643904" behindDoc="0" locked="0" layoutInCell="1" allowOverlap="1" wp14:anchorId="4CE541F1" wp14:editId="121F98F7">
                  <wp:simplePos x="0" y="0"/>
                  <wp:positionH relativeFrom="column">
                    <wp:posOffset>-45720</wp:posOffset>
                  </wp:positionH>
                  <wp:positionV relativeFrom="paragraph">
                    <wp:posOffset>4185285</wp:posOffset>
                  </wp:positionV>
                  <wp:extent cx="2705735" cy="1612265"/>
                  <wp:effectExtent l="0" t="0" r="18415" b="6985"/>
                  <wp:wrapSquare wrapText="bothSides"/>
                  <wp:docPr id="24" name="图片 24" descr="WeChat screenshot_2020050701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截图_20200507013540"/>
                          <pic:cNvPicPr>
                            <a:picLocks noChangeAspect="1"/>
                          </pic:cNvPicPr>
                        </pic:nvPicPr>
                        <pic:blipFill>
                          <a:blip r:embed="rId46"/>
                          <a:stretch>
                            <a:fillRect/>
                          </a:stretch>
                        </pic:blipFill>
                        <pic:spPr>
                          <a:xfrm>
                            <a:off x="0" y="0"/>
                            <a:ext cx="2705735" cy="1612265"/>
                          </a:xfrm>
                          <a:prstGeom prst="rect">
                            <a:avLst/>
                          </a:prstGeom>
                          <a:noFill/>
                          <a:ln>
                            <a:noFill/>
                          </a:ln>
                        </pic:spPr>
                      </pic:pic>
                    </a:graphicData>
                  </a:graphic>
                </wp:anchor>
              </w:drawing>
            </w:r>
            <w:r w:rsidRPr="0094614B">
              <w:rPr>
                <w:rFonts w:asciiTheme="minorHAnsi" w:hAnsiTheme="minorHAnsi" w:cstheme="minorHAnsi"/>
                <w:noProof/>
              </w:rPr>
              <mc:AlternateContent>
                <mc:Choice Requires="wps">
                  <w:drawing>
                    <wp:anchor distT="0" distB="0" distL="114300" distR="114300" simplePos="0" relativeHeight="251687936" behindDoc="0" locked="0" layoutInCell="1" allowOverlap="1" wp14:anchorId="613BEA1C" wp14:editId="52911EB8">
                      <wp:simplePos x="0" y="0"/>
                      <wp:positionH relativeFrom="column">
                        <wp:posOffset>824230</wp:posOffset>
                      </wp:positionH>
                      <wp:positionV relativeFrom="paragraph">
                        <wp:posOffset>3870325</wp:posOffset>
                      </wp:positionV>
                      <wp:extent cx="1203325" cy="266700"/>
                      <wp:effectExtent l="0" t="0" r="15875" b="0"/>
                      <wp:wrapNone/>
                      <wp:docPr id="65" name="文本框 107"/>
                      <wp:cNvGraphicFramePr/>
                      <a:graphic xmlns:a="http://schemas.openxmlformats.org/drawingml/2006/main">
                        <a:graphicData uri="http://schemas.microsoft.com/office/word/2010/wordprocessingShape">
                          <wps:wsp>
                            <wps:cNvSpPr txBox="1"/>
                            <wps:spPr>
                              <a:xfrm>
                                <a:off x="0" y="0"/>
                                <a:ext cx="1203325" cy="266700"/>
                              </a:xfrm>
                              <a:prstGeom prst="rect">
                                <a:avLst/>
                              </a:prstGeom>
                              <a:solidFill>
                                <a:srgbClr val="FFFFFF"/>
                              </a:solidFill>
                              <a:ln>
                                <a:noFill/>
                              </a:ln>
                            </wps:spPr>
                            <wps:txbx>
                              <w:txbxContent>
                                <w:p w14:paraId="2BC7F05D" w14:textId="77777777" w:rsidR="00F97F3A" w:rsidRDefault="00C82DB4">
                                  <w:pPr>
                                    <w:ind w:firstLine="480"/>
                                    <w:rPr>
                                      <w:lang w:val="en-US" w:eastAsia="zh-CN"/>
                                    </w:rPr>
                                  </w:pPr>
                                  <w:r>
                                    <w:rPr>
                                      <w:rFonts w:hint="eastAsia"/>
                                    </w:rPr>
                                    <w:t>Рисунок</w:t>
                                  </w:r>
                                  <w:r>
                                    <w:rPr>
                                      <w:rFonts w:hint="eastAsia"/>
                                    </w:rPr>
                                    <w:t xml:space="preserve"> 5-15</w:t>
                                  </w:r>
                                </w:p>
                              </w:txbxContent>
                            </wps:txbx>
                            <wps:bodyPr upright="1"/>
                          </wps:wsp>
                        </a:graphicData>
                      </a:graphic>
                    </wp:anchor>
                  </w:drawing>
                </mc:Choice>
                <mc:Fallback>
                  <w:pict>
                    <v:shapetype w14:anchorId="613BEA1C" id="_x0000_t202" coordsize="21600,21600" o:spt="202" path="m,l,21600r21600,l21600,xe">
                      <v:stroke joinstyle="miter"/>
                      <v:path gradientshapeok="t" o:connecttype="rect"/>
                    </v:shapetype>
                    <v:shape id="文本框 107" o:spid="_x0000_s1026" type="#_x0000_t202" style="position:absolute;left:0;text-align:left;margin-left:64.9pt;margin-top:304.75pt;width:94.75pt;height:2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" stroked="f">
                      <v:textbox>
                        <w:txbxContent>
                          <w:p w14:paraId="2BC7F05D" w14:textId="77777777" w:rsidR="00F97F3A" w:rsidRDefault="00C82DB4">
                            <w:pPr>
                              <w:ind w:firstLine="480"/>
                              <w:rPr>
                                <w:lang w:val="en-US" w:eastAsia="zh-CN"/>
                              </w:rPr>
                            </w:pPr>
                            <w:r>
                              <w:rPr>
                                <w:rFonts w:hint="eastAsia"/>
                              </w:rPr>
                              <w:t>Рисунок</w:t>
                            </w:r>
                            <w:r>
                              <w:rPr>
                                <w:rFonts w:hint="eastAsia"/>
                              </w:rPr>
                              <w:t xml:space="preserve"> 5-15</w:t>
                            </w:r>
                          </w:p>
                        </w:txbxContent>
                      </v:textbox>
                    </v:shape>
                  </w:pict>
                </mc:Fallback>
              </mc:AlternateContent>
            </w:r>
            <w:r w:rsidRPr="0094614B">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24545DED" wp14:editId="53A401D9">
                      <wp:simplePos x="0" y="0"/>
                      <wp:positionH relativeFrom="column">
                        <wp:posOffset>907415</wp:posOffset>
                      </wp:positionH>
                      <wp:positionV relativeFrom="paragraph">
                        <wp:posOffset>5858510</wp:posOffset>
                      </wp:positionV>
                      <wp:extent cx="901700" cy="279400"/>
                      <wp:effectExtent l="0" t="0" r="12700" b="6350"/>
                      <wp:wrapNone/>
                      <wp:docPr id="61" name="文本框 102"/>
                      <wp:cNvGraphicFramePr/>
                      <a:graphic xmlns:a="http://schemas.openxmlformats.org/drawingml/2006/main">
                        <a:graphicData uri="http://schemas.microsoft.com/office/word/2010/wordprocessingShape">
                          <wps:wsp>
                            <wps:cNvSpPr txBox="1"/>
                            <wps:spPr>
                              <a:xfrm>
                                <a:off x="0" y="0"/>
                                <a:ext cx="901700" cy="279400"/>
                              </a:xfrm>
                              <a:prstGeom prst="rect">
                                <a:avLst/>
                              </a:prstGeom>
                              <a:solidFill>
                                <a:srgbClr val="FFFFFF"/>
                              </a:solidFill>
                              <a:ln>
                                <a:noFill/>
                              </a:ln>
                            </wps:spPr>
                            <wps:txbx>
                              <w:txbxContent>
                                <w:p w14:paraId="78885050" w14:textId="77777777" w:rsidR="00F97F3A" w:rsidRDefault="00C82DB4">
                                  <w:pPr>
                                    <w:ind w:firstLineChars="100" w:firstLine="240"/>
                                    <w:rPr>
                                      <w:lang w:val="en-US" w:eastAsia="zh-CN"/>
                                    </w:rPr>
                                  </w:pPr>
                                  <w:r>
                                    <w:rPr>
                                      <w:rFonts w:hint="eastAsia"/>
                                    </w:rPr>
                                    <w:t>Рисунок</w:t>
                                  </w:r>
                                  <w:r>
                                    <w:rPr>
                                      <w:rFonts w:hint="eastAsia"/>
                                    </w:rPr>
                                    <w:t xml:space="preserve"> 5-16</w:t>
                                  </w:r>
                                </w:p>
                              </w:txbxContent>
                            </wps:txbx>
                            <wps:bodyPr upright="1"/>
                          </wps:wsp>
                        </a:graphicData>
                      </a:graphic>
                    </wp:anchor>
                  </w:drawing>
                </mc:Choice>
                <mc:Fallback>
                  <w:pict>
                    <v:shape w14:anchorId="24545DED" id="文本框 102" o:spid="_x0000_s1027" type="#_x0000_t202" style="position:absolute;left:0;text-align:left;margin-left:71.45pt;margin-top:461.3pt;width:71pt;height:2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" stroked="f">
                      <v:textbox>
                        <w:txbxContent>
                          <w:p w14:paraId="78885050" w14:textId="77777777" w:rsidR="00F97F3A" w:rsidRDefault="00C82DB4">
                            <w:pPr>
                              <w:ind w:firstLineChars="100" w:firstLine="240"/>
                              <w:rPr>
                                <w:lang w:val="en-US" w:eastAsia="zh-CN"/>
                              </w:rPr>
                            </w:pPr>
                            <w:r>
                              <w:rPr>
                                <w:rFonts w:hint="eastAsia"/>
                              </w:rPr>
                              <w:t>Рисунок</w:t>
                            </w:r>
                            <w:r>
                              <w:rPr>
                                <w:rFonts w:hint="eastAsia"/>
                              </w:rPr>
                              <w:t xml:space="preserve"> 5-16</w:t>
                            </w:r>
                          </w:p>
                        </w:txbxContent>
                      </v:textbox>
                    </v:shape>
                  </w:pict>
                </mc:Fallback>
              </mc:AlternateContent>
            </w:r>
            <w:r w:rsidRPr="0094614B">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55E7B6E0" wp14:editId="355F8F6F">
                      <wp:simplePos x="0" y="0"/>
                      <wp:positionH relativeFrom="column">
                        <wp:posOffset>1468120</wp:posOffset>
                      </wp:positionH>
                      <wp:positionV relativeFrom="paragraph">
                        <wp:posOffset>3863340</wp:posOffset>
                      </wp:positionV>
                      <wp:extent cx="546100" cy="101600"/>
                      <wp:effectExtent l="0" t="0" r="6350" b="12700"/>
                      <wp:wrapNone/>
                      <wp:docPr id="60" name="文本框 101"/>
                      <wp:cNvGraphicFramePr/>
                      <a:graphic xmlns:a="http://schemas.openxmlformats.org/drawingml/2006/main">
                        <a:graphicData uri="http://schemas.microsoft.com/office/word/2010/wordprocessingShape">
                          <wps:wsp>
                            <wps:cNvSpPr txBox="1"/>
                            <wps:spPr>
                              <a:xfrm>
                                <a:off x="0" y="0"/>
                                <a:ext cx="546100" cy="101600"/>
                              </a:xfrm>
                              <a:prstGeom prst="rect">
                                <a:avLst/>
                              </a:prstGeom>
                              <a:solidFill>
                                <a:srgbClr val="FFFFFF"/>
                              </a:solidFill>
                              <a:ln>
                                <a:noFill/>
                              </a:ln>
                            </wps:spPr>
                            <wps:txbx>
                              <w:txbxContent>
                                <w:p w14:paraId="1E1D8378" w14:textId="77777777" w:rsidR="00F97F3A" w:rsidRDefault="00C82DB4">
                                  <w:pPr>
                                    <w:ind w:firstLineChars="100" w:firstLine="240"/>
                                    <w:rPr>
                                      <w:lang w:val="en-US" w:eastAsia="zh-CN"/>
                                    </w:rPr>
                                  </w:pPr>
                                  <w:r>
                                    <w:rPr>
                                      <w:rFonts w:hint="eastAsia"/>
                                    </w:rPr>
                                    <w:t>Рисунок</w:t>
                                  </w:r>
                                  <w:r>
                                    <w:rPr>
                                      <w:rFonts w:hint="eastAsia"/>
                                    </w:rPr>
                                    <w:t xml:space="preserve"> 5-15</w:t>
                                  </w:r>
                                </w:p>
                              </w:txbxContent>
                            </wps:txbx>
                            <wps:bodyPr upright="1"/>
                          </wps:wsp>
                        </a:graphicData>
                      </a:graphic>
                    </wp:anchor>
                  </w:drawing>
                </mc:Choice>
                <mc:Fallback>
                  <w:pict>
                    <v:shape w14:anchorId="55E7B6E0" id="文本框 101" o:spid="_x0000_s1028" type="#_x0000_t202" style="position:absolute;left:0;text-align:left;margin-left:115.6pt;margin-top:304.2pt;width:43pt;height: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" stroked="f">
                      <v:textbox>
                        <w:txbxContent>
                          <w:p w14:paraId="1E1D8378" w14:textId="77777777" w:rsidR="00F97F3A" w:rsidRDefault="00C82DB4">
                            <w:pPr>
                              <w:ind w:firstLineChars="100" w:firstLine="240"/>
                              <w:rPr>
                                <w:lang w:val="en-US" w:eastAsia="zh-CN"/>
                              </w:rPr>
                            </w:pPr>
                            <w:r>
                              <w:rPr>
                                <w:rFonts w:hint="eastAsia"/>
                              </w:rPr>
                              <w:t>Рисунок</w:t>
                            </w:r>
                            <w:r>
                              <w:rPr>
                                <w:rFonts w:hint="eastAsia"/>
                              </w:rPr>
                              <w:t xml:space="preserve"> 5-15</w:t>
                            </w:r>
                          </w:p>
                        </w:txbxContent>
                      </v:textbox>
                    </v:shape>
                  </w:pict>
                </mc:Fallback>
              </mc:AlternateContent>
            </w:r>
            <w:r w:rsidRPr="0094614B">
              <w:rPr>
                <w:rFonts w:asciiTheme="minorHAnsi" w:hAnsiTheme="minorHAnsi" w:cstheme="minorHAnsi"/>
                <w:noProof/>
              </w:rPr>
              <w:drawing>
                <wp:anchor distT="0" distB="0" distL="114300" distR="114300" simplePos="0" relativeHeight="251642880" behindDoc="0" locked="0" layoutInCell="1" allowOverlap="1" wp14:anchorId="2E0E69EB" wp14:editId="7A0238FB">
                  <wp:simplePos x="0" y="0"/>
                  <wp:positionH relativeFrom="column">
                    <wp:posOffset>-61595</wp:posOffset>
                  </wp:positionH>
                  <wp:positionV relativeFrom="paragraph">
                    <wp:posOffset>2205990</wp:posOffset>
                  </wp:positionV>
                  <wp:extent cx="2704465" cy="1612900"/>
                  <wp:effectExtent l="0" t="0" r="635" b="6350"/>
                  <wp:wrapSquare wrapText="bothSides"/>
                  <wp:docPr id="23" name="图片 23" descr="WeChat screenshot_2020050701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截图_20200507010608"/>
                          <pic:cNvPicPr>
                            <a:picLocks noChangeAspect="1"/>
                          </pic:cNvPicPr>
                        </pic:nvPicPr>
                        <pic:blipFill>
                          <a:blip r:embed="rId47"/>
                          <a:stretch>
                            <a:fillRect/>
                          </a:stretch>
                        </pic:blipFill>
                        <pic:spPr>
                          <a:xfrm>
                            <a:off x="0" y="0"/>
                            <a:ext cx="2704465" cy="1612900"/>
                          </a:xfrm>
                          <a:prstGeom prst="rect">
                            <a:avLst/>
                          </a:prstGeom>
                          <a:noFill/>
                          <a:ln>
                            <a:noFill/>
                          </a:ln>
                        </pic:spPr>
                      </pic:pic>
                    </a:graphicData>
                  </a:graphic>
                </wp:anchor>
              </w:drawing>
            </w:r>
            <w:r w:rsidRPr="0094614B">
              <w:rPr>
                <w:rFonts w:asciiTheme="minorHAnsi" w:hAnsiTheme="minorHAnsi" w:cstheme="minorHAnsi"/>
                <w:noProof/>
              </w:rPr>
              <w:drawing>
                <wp:anchor distT="0" distB="0" distL="114300" distR="114300" simplePos="0" relativeHeight="251641856" behindDoc="0" locked="0" layoutInCell="1" allowOverlap="1" wp14:anchorId="4250E281" wp14:editId="340E494E">
                  <wp:simplePos x="0" y="0"/>
                  <wp:positionH relativeFrom="column">
                    <wp:posOffset>-68580</wp:posOffset>
                  </wp:positionH>
                  <wp:positionV relativeFrom="paragraph">
                    <wp:posOffset>15240</wp:posOffset>
                  </wp:positionV>
                  <wp:extent cx="2715895" cy="1652270"/>
                  <wp:effectExtent l="0" t="0" r="8255" b="5080"/>
                  <wp:wrapSquare wrapText="bothSides"/>
                  <wp:docPr id="22" name="图片 22" descr="WeChat screenshot_2020050701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截图_20200507010529"/>
                          <pic:cNvPicPr>
                            <a:picLocks noChangeAspect="1"/>
                          </pic:cNvPicPr>
                        </pic:nvPicPr>
                        <pic:blipFill>
                          <a:blip r:embed="rId48"/>
                          <a:stretch>
                            <a:fillRect/>
                          </a:stretch>
                        </pic:blipFill>
                        <pic:spPr>
                          <a:xfrm>
                            <a:off x="0" y="0"/>
                            <a:ext cx="2715895" cy="1652270"/>
                          </a:xfrm>
                          <a:prstGeom prst="rect">
                            <a:avLst/>
                          </a:prstGeom>
                          <a:noFill/>
                          <a:ln>
                            <a:noFill/>
                          </a:ln>
                        </pic:spPr>
                      </pic:pic>
                    </a:graphicData>
                  </a:graphic>
                </wp:anchor>
              </w:drawing>
            </w:r>
            <w:r w:rsidRPr="0094614B">
              <w:rPr>
                <w:rFonts w:asciiTheme="minorHAnsi" w:hAnsiTheme="minorHAnsi" w:cstheme="minorHAnsi"/>
              </w:rPr>
              <w:t>Рисунок 5-14</w:t>
            </w:r>
          </w:p>
        </w:tc>
      </w:tr>
      <w:tr w:rsidR="00F97F3A" w:rsidRPr="0094614B" w14:paraId="3C029D32" w14:textId="77777777">
        <w:trPr>
          <w:trHeight w:val="858"/>
          <w:jc w:val="center"/>
        </w:trPr>
        <w:tc>
          <w:tcPr>
            <w:tcW w:w="5263" w:type="dxa"/>
            <w:vAlign w:val="center"/>
          </w:tcPr>
          <w:p w14:paraId="30332BA5"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Вставка идентификатора</w:t>
            </w:r>
          </w:p>
        </w:tc>
        <w:tc>
          <w:tcPr>
            <w:tcW w:w="4261" w:type="dxa"/>
          </w:tcPr>
          <w:p w14:paraId="361E1B1B"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Вы можете вставить такие идентификаторы, как GTIN, EXP, BATCH, PRO и SN, а также </w:t>
            </w:r>
            <w:proofErr w:type="gramStart"/>
            <w:r w:rsidRPr="0094614B">
              <w:rPr>
                <w:rFonts w:asciiTheme="minorHAnsi" w:hAnsiTheme="minorHAnsi" w:cstheme="minorHAnsi"/>
              </w:rPr>
              <w:t>выбрать</w:t>
            </w:r>
            <w:proofErr w:type="gramEnd"/>
            <w:r w:rsidRPr="0094614B">
              <w:rPr>
                <w:rFonts w:asciiTheme="minorHAnsi" w:hAnsiTheme="minorHAnsi" w:cstheme="minorHAnsi"/>
              </w:rPr>
              <w:t xml:space="preserve"> Добавить или База данных</w:t>
            </w:r>
          </w:p>
        </w:tc>
      </w:tr>
      <w:tr w:rsidR="00F97F3A" w:rsidRPr="0094614B" w14:paraId="43E06360" w14:textId="77777777">
        <w:trPr>
          <w:jc w:val="center"/>
        </w:trPr>
        <w:tc>
          <w:tcPr>
            <w:tcW w:w="5263" w:type="dxa"/>
            <w:vAlign w:val="center"/>
          </w:tcPr>
          <w:p w14:paraId="4B555E75"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Содержимое идентификатора</w:t>
            </w:r>
          </w:p>
        </w:tc>
        <w:tc>
          <w:tcPr>
            <w:tcW w:w="4261" w:type="dxa"/>
          </w:tcPr>
          <w:p w14:paraId="2515796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Когда вставленный идентификатор выбран, в поле «Содержимое идентификатора» отображается имя вставленного идентификатора</w:t>
            </w:r>
          </w:p>
        </w:tc>
      </w:tr>
      <w:tr w:rsidR="00F97F3A" w:rsidRPr="0094614B" w14:paraId="60BC9C1C" w14:textId="77777777">
        <w:trPr>
          <w:jc w:val="center"/>
        </w:trPr>
        <w:tc>
          <w:tcPr>
            <w:tcW w:w="5263" w:type="dxa"/>
            <w:vAlign w:val="center"/>
          </w:tcPr>
          <w:p w14:paraId="125141B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идентификатор</w:t>
            </w:r>
          </w:p>
        </w:tc>
        <w:tc>
          <w:tcPr>
            <w:tcW w:w="4261" w:type="dxa"/>
          </w:tcPr>
          <w:p w14:paraId="52534CF8"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Порядковое значение конкретного идентификатора не может быть изменено и генерируется системой автоматически при выборе идентификатора</w:t>
            </w:r>
          </w:p>
        </w:tc>
      </w:tr>
      <w:tr w:rsidR="00F97F3A" w:rsidRPr="0094614B" w14:paraId="749818ED" w14:textId="77777777">
        <w:trPr>
          <w:jc w:val="center"/>
        </w:trPr>
        <w:tc>
          <w:tcPr>
            <w:tcW w:w="5263" w:type="dxa"/>
            <w:vAlign w:val="center"/>
          </w:tcPr>
          <w:p w14:paraId="3EBDCC18"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Ключевые слова</w:t>
            </w:r>
          </w:p>
        </w:tc>
        <w:tc>
          <w:tcPr>
            <w:tcW w:w="4261" w:type="dxa"/>
          </w:tcPr>
          <w:p w14:paraId="124B7A1B"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Вы можете изменить ключевое слово идентификатора, и отображение идентификатора также изменится</w:t>
            </w:r>
          </w:p>
        </w:tc>
      </w:tr>
      <w:tr w:rsidR="00F97F3A" w:rsidRPr="0094614B" w14:paraId="66398EB5" w14:textId="77777777">
        <w:trPr>
          <w:jc w:val="center"/>
        </w:trPr>
        <w:tc>
          <w:tcPr>
            <w:tcW w:w="5263" w:type="dxa"/>
            <w:vAlign w:val="center"/>
          </w:tcPr>
          <w:p w14:paraId="0A012201"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Источник данных</w:t>
            </w:r>
          </w:p>
        </w:tc>
        <w:tc>
          <w:tcPr>
            <w:tcW w:w="4261" w:type="dxa"/>
          </w:tcPr>
          <w:p w14:paraId="6882350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Вы можете выбрать последовательные или пользовательские данные</w:t>
            </w:r>
          </w:p>
        </w:tc>
      </w:tr>
      <w:tr w:rsidR="00F97F3A" w:rsidRPr="0094614B" w14:paraId="1EA7CAB7" w14:textId="77777777">
        <w:trPr>
          <w:trHeight w:val="412"/>
          <w:jc w:val="center"/>
        </w:trPr>
        <w:tc>
          <w:tcPr>
            <w:tcW w:w="5263" w:type="dxa"/>
            <w:vAlign w:val="center"/>
          </w:tcPr>
          <w:p w14:paraId="492499EF"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Опции функциональных клавиш</w:t>
            </w:r>
          </w:p>
        </w:tc>
        <w:tc>
          <w:tcPr>
            <w:tcW w:w="4261" w:type="dxa"/>
          </w:tcPr>
          <w:p w14:paraId="1C323A0C" w14:textId="77777777" w:rsidR="00F97F3A" w:rsidRPr="0094614B" w:rsidRDefault="00C82DB4">
            <w:pPr>
              <w:ind w:left="960" w:hangingChars="400" w:hanging="960"/>
              <w:rPr>
                <w:rFonts w:asciiTheme="minorHAnsi" w:hAnsiTheme="minorHAnsi" w:cstheme="minorHAnsi"/>
                <w:lang w:eastAsia="zh-CN"/>
              </w:rPr>
            </w:pPr>
            <w:r w:rsidRPr="0094614B">
              <w:rPr>
                <w:rFonts w:asciiTheme="minorHAnsi" w:hAnsiTheme="minorHAnsi" w:cstheme="minorHAnsi"/>
              </w:rPr>
              <w:t xml:space="preserve">Вернуться </w:t>
            </w:r>
            <w:proofErr w:type="gramStart"/>
            <w:r w:rsidRPr="0094614B">
              <w:rPr>
                <w:rFonts w:asciiTheme="minorHAnsi" w:hAnsiTheme="minorHAnsi" w:cstheme="minorHAnsi"/>
              </w:rPr>
              <w:t>к  родительскому</w:t>
            </w:r>
            <w:proofErr w:type="gramEnd"/>
            <w:r w:rsidRPr="0094614B">
              <w:rPr>
                <w:rFonts w:asciiTheme="minorHAnsi" w:hAnsiTheme="minorHAnsi" w:cstheme="minorHAnsi"/>
              </w:rPr>
              <w:t xml:space="preserve"> меню</w:t>
            </w:r>
          </w:p>
          <w:p w14:paraId="4DE99821"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t>OK  Определяет</w:t>
            </w:r>
            <w:proofErr w:type="gramEnd"/>
            <w:r w:rsidRPr="0094614B">
              <w:rPr>
                <w:rFonts w:asciiTheme="minorHAnsi" w:hAnsiTheme="minorHAnsi" w:cstheme="minorHAnsi"/>
              </w:rPr>
              <w:t xml:space="preserve"> настройки параметров</w:t>
            </w:r>
          </w:p>
          <w:p w14:paraId="157E058E"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lastRenderedPageBreak/>
              <w:t>Удалить Удаляет</w:t>
            </w:r>
            <w:proofErr w:type="gramEnd"/>
            <w:r w:rsidRPr="0094614B">
              <w:rPr>
                <w:rFonts w:asciiTheme="minorHAnsi" w:hAnsiTheme="minorHAnsi" w:cstheme="minorHAnsi"/>
              </w:rPr>
              <w:t xml:space="preserve"> информацию о файле</w:t>
            </w:r>
          </w:p>
        </w:tc>
      </w:tr>
      <w:tr w:rsidR="00F97F3A" w:rsidRPr="0094614B" w14:paraId="18382368" w14:textId="77777777">
        <w:trPr>
          <w:trHeight w:val="412"/>
          <w:jc w:val="center"/>
        </w:trPr>
        <w:tc>
          <w:tcPr>
            <w:tcW w:w="9524" w:type="dxa"/>
            <w:gridSpan w:val="2"/>
            <w:vAlign w:val="center"/>
          </w:tcPr>
          <w:p w14:paraId="261895D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lastRenderedPageBreak/>
              <w:t>Примечание: Возможность сканирования отредактированного кода GS1 зависит от того, имеет ли код GS1 официальную лицензию.</w:t>
            </w:r>
          </w:p>
        </w:tc>
      </w:tr>
    </w:tbl>
    <w:p w14:paraId="3CB31443"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3D1D331E" w14:textId="77777777" w:rsidR="00F97F3A" w:rsidRPr="0094614B" w:rsidRDefault="00C82DB4">
      <w:pPr>
        <w:pStyle w:val="3"/>
        <w:rPr>
          <w:rFonts w:asciiTheme="minorHAnsi" w:hAnsiTheme="minorHAnsi" w:cstheme="minorHAnsi"/>
          <w:lang w:val="en-US" w:eastAsia="zh-CN"/>
        </w:rPr>
      </w:pPr>
      <w:bookmarkStart w:id="85" w:name="_Toc18246"/>
      <w:bookmarkStart w:id="86" w:name="_Toc9506"/>
      <w:bookmarkStart w:id="87" w:name="_Toc21587"/>
      <w:r w:rsidRPr="0094614B">
        <w:rPr>
          <w:rFonts w:asciiTheme="minorHAnsi" w:hAnsiTheme="minorHAnsi" w:cstheme="minorHAnsi"/>
        </w:rPr>
        <w:t>5.2.11 Цена по весу</w:t>
      </w:r>
      <w:bookmarkEnd w:id="85"/>
      <w:bookmarkEnd w:id="86"/>
      <w:bookmarkEnd w:id="87"/>
    </w:p>
    <w:tbl>
      <w:tblPr>
        <w:tblStyle w:val="a5"/>
        <w:tblW w:w="0" w:type="auto"/>
        <w:jc w:val="center"/>
        <w:tblLayout w:type="fixed"/>
        <w:tblLook w:val="04A0" w:firstRow="1" w:lastRow="0" w:firstColumn="1" w:lastColumn="0" w:noHBand="0" w:noVBand="1"/>
      </w:tblPr>
      <w:tblGrid>
        <w:gridCol w:w="4705"/>
        <w:gridCol w:w="4819"/>
      </w:tblGrid>
      <w:tr w:rsidR="00F97F3A" w:rsidRPr="0094614B" w14:paraId="7692B219" w14:textId="77777777">
        <w:trPr>
          <w:jc w:val="center"/>
        </w:trPr>
        <w:tc>
          <w:tcPr>
            <w:tcW w:w="4705" w:type="dxa"/>
          </w:tcPr>
          <w:p w14:paraId="243EEB81"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Использование данной функции требует подключения весовой машины. Нажмите на кнопку «Цена веса», и система сама сгенерирует пустое поле на экране. После установки идентификатора данных и подключения к весовому станку выберите «Вес» или «Цена» в поле «Тип данных», и данные, отправленные весовым аппаратом, будут автоматически получены и отображены в пустом поле поля; Если вы выберете «Цена», система отобразит значение цены в соответствии с настройкой числа «Цена за единицу» (</w:t>
            </w:r>
            <w:r w:rsidRPr="0094614B">
              <w:rPr>
                <w:rFonts w:asciiTheme="minorHAnsi" w:hAnsiTheme="minorHAnsi" w:cstheme="minorHAnsi"/>
                <w:b/>
                <w:bCs/>
              </w:rPr>
              <w:t>Цена = Вес x Цена за единицу</w:t>
            </w:r>
            <w:r w:rsidRPr="0094614B">
              <w:rPr>
                <w:rFonts w:asciiTheme="minorHAnsi" w:hAnsiTheme="minorHAnsi" w:cstheme="minorHAnsi"/>
              </w:rPr>
              <w:t>). Смотрите Рисунок 5-17</w:t>
            </w:r>
          </w:p>
        </w:tc>
        <w:tc>
          <w:tcPr>
            <w:tcW w:w="4819" w:type="dxa"/>
          </w:tcPr>
          <w:p w14:paraId="1CDD7308"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72576" behindDoc="0" locked="0" layoutInCell="1" allowOverlap="1" wp14:anchorId="231EF208" wp14:editId="7537D553">
                  <wp:simplePos x="0" y="0"/>
                  <wp:positionH relativeFrom="column">
                    <wp:posOffset>-57150</wp:posOffset>
                  </wp:positionH>
                  <wp:positionV relativeFrom="paragraph">
                    <wp:posOffset>8255</wp:posOffset>
                  </wp:positionV>
                  <wp:extent cx="3045460" cy="1816100"/>
                  <wp:effectExtent l="0" t="0" r="2540" b="12700"/>
                  <wp:wrapSquare wrapText="bothSides"/>
                  <wp:docPr id="52" name="图片 76" descr="Вес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6" descr="重量价格"/>
                          <pic:cNvPicPr>
                            <a:picLocks noChangeAspect="1"/>
                          </pic:cNvPicPr>
                        </pic:nvPicPr>
                        <pic:blipFill>
                          <a:blip r:embed="rId49"/>
                          <a:stretch>
                            <a:fillRect/>
                          </a:stretch>
                        </pic:blipFill>
                        <pic:spPr>
                          <a:xfrm>
                            <a:off x="0" y="0"/>
                            <a:ext cx="3045460" cy="1816100"/>
                          </a:xfrm>
                          <a:prstGeom prst="rect">
                            <a:avLst/>
                          </a:prstGeom>
                          <a:noFill/>
                          <a:ln>
                            <a:noFill/>
                          </a:ln>
                        </pic:spPr>
                      </pic:pic>
                    </a:graphicData>
                  </a:graphic>
                </wp:anchor>
              </w:drawing>
            </w:r>
            <w:r w:rsidRPr="0094614B">
              <w:rPr>
                <w:rFonts w:asciiTheme="minorHAnsi" w:hAnsiTheme="minorHAnsi" w:cstheme="minorHAnsi"/>
              </w:rPr>
              <w:t>Рисунок 5-17</w:t>
            </w:r>
          </w:p>
        </w:tc>
      </w:tr>
      <w:tr w:rsidR="00F97F3A" w:rsidRPr="0094614B" w14:paraId="0E0FCB3D" w14:textId="77777777">
        <w:trPr>
          <w:jc w:val="center"/>
        </w:trPr>
        <w:tc>
          <w:tcPr>
            <w:tcW w:w="4705" w:type="dxa"/>
            <w:vAlign w:val="center"/>
          </w:tcPr>
          <w:p w14:paraId="74C7721F"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Идентификатор данных</w:t>
            </w:r>
          </w:p>
        </w:tc>
        <w:tc>
          <w:tcPr>
            <w:tcW w:w="4819" w:type="dxa"/>
          </w:tcPr>
          <w:p w14:paraId="2272180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Идентификационный номер этих данных на стороне отправителя весового дозатора</w:t>
            </w:r>
          </w:p>
        </w:tc>
      </w:tr>
      <w:tr w:rsidR="00F97F3A" w:rsidRPr="0094614B" w14:paraId="6CF8081E" w14:textId="77777777">
        <w:trPr>
          <w:jc w:val="center"/>
        </w:trPr>
        <w:tc>
          <w:tcPr>
            <w:tcW w:w="4705" w:type="dxa"/>
            <w:vAlign w:val="center"/>
          </w:tcPr>
          <w:p w14:paraId="0EF493B8"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длина</w:t>
            </w:r>
          </w:p>
        </w:tc>
        <w:tc>
          <w:tcPr>
            <w:tcW w:w="4819" w:type="dxa"/>
          </w:tcPr>
          <w:p w14:paraId="57D3A1EE"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Выводит длину отображаемых данных</w:t>
            </w:r>
          </w:p>
        </w:tc>
      </w:tr>
      <w:tr w:rsidR="00F97F3A" w:rsidRPr="0094614B" w14:paraId="12A3CC6F" w14:textId="77777777">
        <w:trPr>
          <w:jc w:val="center"/>
        </w:trPr>
        <w:tc>
          <w:tcPr>
            <w:tcW w:w="4705" w:type="dxa"/>
            <w:vAlign w:val="center"/>
          </w:tcPr>
          <w:p w14:paraId="025C4CE1"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Размер шрифта</w:t>
            </w:r>
          </w:p>
        </w:tc>
        <w:tc>
          <w:tcPr>
            <w:tcW w:w="4819" w:type="dxa"/>
          </w:tcPr>
          <w:p w14:paraId="29FE0F75"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Установите размер шрифта для отображения (печати).</w:t>
            </w:r>
          </w:p>
        </w:tc>
      </w:tr>
      <w:tr w:rsidR="00F97F3A" w:rsidRPr="0094614B" w14:paraId="5F8CDA9F" w14:textId="77777777">
        <w:trPr>
          <w:jc w:val="center"/>
        </w:trPr>
        <w:tc>
          <w:tcPr>
            <w:tcW w:w="4705" w:type="dxa"/>
            <w:vAlign w:val="center"/>
          </w:tcPr>
          <w:p w14:paraId="30E66909"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Выберите шрифт</w:t>
            </w:r>
          </w:p>
        </w:tc>
        <w:tc>
          <w:tcPr>
            <w:tcW w:w="4819" w:type="dxa"/>
          </w:tcPr>
          <w:p w14:paraId="1258464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Выберите тип шрифта для отображения (печати).</w:t>
            </w:r>
          </w:p>
        </w:tc>
      </w:tr>
      <w:tr w:rsidR="00F97F3A" w:rsidRPr="0094614B" w14:paraId="2DDF47BD" w14:textId="77777777">
        <w:trPr>
          <w:jc w:val="center"/>
        </w:trPr>
        <w:tc>
          <w:tcPr>
            <w:tcW w:w="4705" w:type="dxa"/>
            <w:vAlign w:val="center"/>
          </w:tcPr>
          <w:p w14:paraId="39ABF4E2"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Отрегулируйте интервалы</w:t>
            </w:r>
          </w:p>
        </w:tc>
        <w:tc>
          <w:tcPr>
            <w:tcW w:w="4819" w:type="dxa"/>
          </w:tcPr>
          <w:p w14:paraId="14DE43E4"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Интервал между значениями данных</w:t>
            </w:r>
          </w:p>
        </w:tc>
      </w:tr>
      <w:tr w:rsidR="00F97F3A" w:rsidRPr="0094614B" w14:paraId="5FCD4801" w14:textId="77777777">
        <w:trPr>
          <w:jc w:val="center"/>
        </w:trPr>
        <w:tc>
          <w:tcPr>
            <w:tcW w:w="4705" w:type="dxa"/>
            <w:vAlign w:val="center"/>
          </w:tcPr>
          <w:p w14:paraId="69CFE331"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тип данных</w:t>
            </w:r>
          </w:p>
        </w:tc>
        <w:tc>
          <w:tcPr>
            <w:tcW w:w="4819" w:type="dxa"/>
          </w:tcPr>
          <w:p w14:paraId="674BBE38"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Вы можете выбрать строку, вес и цену за единицу</w:t>
            </w:r>
          </w:p>
        </w:tc>
      </w:tr>
      <w:tr w:rsidR="00F97F3A" w:rsidRPr="0094614B" w14:paraId="216542DD" w14:textId="77777777">
        <w:trPr>
          <w:jc w:val="center"/>
        </w:trPr>
        <w:tc>
          <w:tcPr>
            <w:tcW w:w="4705" w:type="dxa"/>
            <w:vAlign w:val="center"/>
          </w:tcPr>
          <w:p w14:paraId="61502A26"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Весовой коэффициент</w:t>
            </w:r>
          </w:p>
        </w:tc>
        <w:tc>
          <w:tcPr>
            <w:tcW w:w="4819" w:type="dxa"/>
          </w:tcPr>
          <w:p w14:paraId="5B6DE133"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Отображается, когда в качестве типа данных выбран "Вес".</w:t>
            </w:r>
          </w:p>
        </w:tc>
      </w:tr>
      <w:tr w:rsidR="00F97F3A" w:rsidRPr="0094614B" w14:paraId="33D228B7" w14:textId="77777777">
        <w:trPr>
          <w:jc w:val="center"/>
        </w:trPr>
        <w:tc>
          <w:tcPr>
            <w:tcW w:w="4705" w:type="dxa"/>
            <w:vAlign w:val="center"/>
          </w:tcPr>
          <w:p w14:paraId="44C2C9E3"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Цена за единицу</w:t>
            </w:r>
          </w:p>
        </w:tc>
        <w:tc>
          <w:tcPr>
            <w:tcW w:w="4819" w:type="dxa"/>
          </w:tcPr>
          <w:p w14:paraId="7FC7ECBE"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Отображается, когда тип данных выбран как "Цена".</w:t>
            </w:r>
          </w:p>
        </w:tc>
      </w:tr>
      <w:tr w:rsidR="00F97F3A" w:rsidRPr="0094614B" w14:paraId="02E343E0" w14:textId="77777777">
        <w:trPr>
          <w:jc w:val="center"/>
        </w:trPr>
        <w:tc>
          <w:tcPr>
            <w:tcW w:w="4705" w:type="dxa"/>
            <w:vAlign w:val="center"/>
          </w:tcPr>
          <w:p w14:paraId="2070B958"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приставка</w:t>
            </w:r>
          </w:p>
        </w:tc>
        <w:tc>
          <w:tcPr>
            <w:tcW w:w="4819" w:type="dxa"/>
          </w:tcPr>
          <w:p w14:paraId="1F8315AD"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Вставка префикса для данных</w:t>
            </w:r>
          </w:p>
        </w:tc>
      </w:tr>
      <w:tr w:rsidR="00F97F3A" w:rsidRPr="0094614B" w14:paraId="1B32181F" w14:textId="77777777">
        <w:trPr>
          <w:jc w:val="center"/>
        </w:trPr>
        <w:tc>
          <w:tcPr>
            <w:tcW w:w="4705" w:type="dxa"/>
            <w:vAlign w:val="center"/>
          </w:tcPr>
          <w:p w14:paraId="63AF9A6D"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суффикс</w:t>
            </w:r>
          </w:p>
        </w:tc>
        <w:tc>
          <w:tcPr>
            <w:tcW w:w="4819" w:type="dxa"/>
          </w:tcPr>
          <w:p w14:paraId="62C42E53"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Вставьте суффикс для данных</w:t>
            </w:r>
          </w:p>
        </w:tc>
      </w:tr>
      <w:tr w:rsidR="00F97F3A" w:rsidRPr="0094614B" w14:paraId="7A7C8CEC" w14:textId="77777777">
        <w:trPr>
          <w:jc w:val="center"/>
        </w:trPr>
        <w:tc>
          <w:tcPr>
            <w:tcW w:w="4705" w:type="dxa"/>
            <w:vAlign w:val="center"/>
          </w:tcPr>
          <w:p w14:paraId="6BD41B4D"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Другие атрибуты</w:t>
            </w:r>
          </w:p>
        </w:tc>
        <w:tc>
          <w:tcPr>
            <w:tcW w:w="4819" w:type="dxa"/>
          </w:tcPr>
          <w:p w14:paraId="4328421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Нажмите на "Другие свойства", чтобы отобразить местоположение и ориентацию данных</w:t>
            </w:r>
          </w:p>
        </w:tc>
      </w:tr>
      <w:tr w:rsidR="00F97F3A" w:rsidRPr="0094614B" w14:paraId="54BEC3AC" w14:textId="77777777">
        <w:trPr>
          <w:jc w:val="center"/>
        </w:trPr>
        <w:tc>
          <w:tcPr>
            <w:tcW w:w="4705" w:type="dxa"/>
            <w:vAlign w:val="center"/>
          </w:tcPr>
          <w:p w14:paraId="173743C1"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Опции функциональных клавиш</w:t>
            </w:r>
          </w:p>
        </w:tc>
        <w:tc>
          <w:tcPr>
            <w:tcW w:w="4819" w:type="dxa"/>
          </w:tcPr>
          <w:p w14:paraId="3E2F0D11"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Назад Возврат к предыдущему меню</w:t>
            </w:r>
          </w:p>
          <w:p w14:paraId="2E1529BB"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t>OK  Определение</w:t>
            </w:r>
            <w:proofErr w:type="gramEnd"/>
            <w:r w:rsidRPr="0094614B">
              <w:rPr>
                <w:rFonts w:asciiTheme="minorHAnsi" w:hAnsiTheme="minorHAnsi" w:cstheme="minorHAnsi"/>
              </w:rPr>
              <w:t xml:space="preserve"> файла данных</w:t>
            </w:r>
          </w:p>
          <w:p w14:paraId="7CEEBBA1"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t>Удалить Удаляет</w:t>
            </w:r>
            <w:proofErr w:type="gramEnd"/>
            <w:r w:rsidRPr="0094614B">
              <w:rPr>
                <w:rFonts w:asciiTheme="minorHAnsi" w:hAnsiTheme="minorHAnsi" w:cstheme="minorHAnsi"/>
              </w:rPr>
              <w:t xml:space="preserve"> информацию о файле</w:t>
            </w:r>
          </w:p>
          <w:p w14:paraId="6DA1016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Скопируйте актуальную информацию</w:t>
            </w:r>
          </w:p>
        </w:tc>
      </w:tr>
    </w:tbl>
    <w:p w14:paraId="35658ACE"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138ADB34" w14:textId="77777777" w:rsidR="00F97F3A" w:rsidRPr="0094614B" w:rsidRDefault="00C82DB4">
      <w:pPr>
        <w:pStyle w:val="2"/>
        <w:rPr>
          <w:rFonts w:asciiTheme="minorHAnsi" w:hAnsiTheme="minorHAnsi" w:cstheme="minorHAnsi"/>
          <w:lang w:val="en-US" w:eastAsia="zh-CN"/>
        </w:rPr>
      </w:pPr>
      <w:bookmarkStart w:id="88" w:name="_Toc16594"/>
      <w:bookmarkStart w:id="89" w:name="_Toc24987"/>
      <w:bookmarkStart w:id="90" w:name="_Toc22855"/>
      <w:r w:rsidRPr="0094614B">
        <w:rPr>
          <w:rFonts w:asciiTheme="minorHAnsi" w:hAnsiTheme="minorHAnsi" w:cstheme="minorHAnsi"/>
        </w:rPr>
        <w:lastRenderedPageBreak/>
        <w:t>5.3 Управление документами</w:t>
      </w:r>
      <w:bookmarkEnd w:id="88"/>
      <w:bookmarkEnd w:id="89"/>
      <w:bookmarkEnd w:id="90"/>
    </w:p>
    <w:tbl>
      <w:tblPr>
        <w:tblStyle w:val="a5"/>
        <w:tblW w:w="0" w:type="auto"/>
        <w:tblLook w:val="04A0" w:firstRow="1" w:lastRow="0" w:firstColumn="1" w:lastColumn="0" w:noHBand="0" w:noVBand="1"/>
      </w:tblPr>
      <w:tblGrid>
        <w:gridCol w:w="4664"/>
        <w:gridCol w:w="4986"/>
      </w:tblGrid>
      <w:tr w:rsidR="00F97F3A" w:rsidRPr="0094614B" w14:paraId="05325486" w14:textId="77777777">
        <w:trPr>
          <w:trHeight w:val="2907"/>
        </w:trPr>
        <w:tc>
          <w:tcPr>
            <w:tcW w:w="4709" w:type="dxa"/>
          </w:tcPr>
          <w:p w14:paraId="51080F9D" w14:textId="77777777" w:rsidR="00F97F3A" w:rsidRPr="0094614B" w:rsidRDefault="00C82DB4">
            <w:pPr>
              <w:ind w:firstLineChars="0" w:firstLine="480"/>
              <w:rPr>
                <w:rFonts w:asciiTheme="minorHAnsi" w:hAnsiTheme="minorHAnsi" w:cstheme="minorHAnsi"/>
                <w:lang w:eastAsia="zh-CN"/>
              </w:rPr>
            </w:pPr>
            <w:r w:rsidRPr="0094614B">
              <w:rPr>
                <w:rFonts w:asciiTheme="minorHAnsi" w:hAnsiTheme="minorHAnsi" w:cstheme="minorHAnsi"/>
              </w:rPr>
              <w:t>После нажатия кнопки «Главное меню» вы попадете в интерфейс «Управление файлами», как показано на изображении.</w:t>
            </w:r>
          </w:p>
          <w:p w14:paraId="3D4BDCF1" w14:textId="77777777" w:rsidR="00F97F3A" w:rsidRPr="0094614B" w:rsidRDefault="00C82DB4">
            <w:pPr>
              <w:ind w:firstLineChars="0" w:firstLine="480"/>
              <w:rPr>
                <w:rFonts w:asciiTheme="minorHAnsi" w:hAnsiTheme="minorHAnsi" w:cstheme="minorHAnsi"/>
                <w:lang w:eastAsia="zh-CN"/>
              </w:rPr>
            </w:pPr>
            <w:r w:rsidRPr="0094614B">
              <w:rPr>
                <w:rFonts w:asciiTheme="minorHAnsi" w:hAnsiTheme="minorHAnsi" w:cstheme="minorHAnsi"/>
              </w:rPr>
              <w:t>В системе управления файлами можно управлять информацией, шаблонами, шрифтами и данными струйного принтера, а также импортировать и экспортировать все файлы с внешнего USB-устройства флэш-памяти на внешнее USB-устройство флэш-памяти. Среди них формат файла информации поддерживает .msg, формат файла шаблона поддерживает .bmp, формат файла шрифта поддерживает .ttf</w:t>
            </w:r>
            <w:proofErr w:type="gramStart"/>
            <w:r w:rsidRPr="0094614B">
              <w:rPr>
                <w:rFonts w:asciiTheme="minorHAnsi" w:hAnsiTheme="minorHAnsi" w:cstheme="minorHAnsi"/>
              </w:rPr>
              <w:t>/.ttc</w:t>
            </w:r>
            <w:proofErr w:type="gramEnd"/>
            <w:r w:rsidRPr="0094614B">
              <w:rPr>
                <w:rFonts w:asciiTheme="minorHAnsi" w:hAnsiTheme="minorHAnsi" w:cstheme="minorHAnsi"/>
              </w:rPr>
              <w:t xml:space="preserve">/.otf, файл данных поддерживает формат .txt/.xlsx/.csv, а струйный принтер содержит 256 МБ дискового пространства. </w:t>
            </w:r>
          </w:p>
        </w:tc>
        <w:tc>
          <w:tcPr>
            <w:tcW w:w="4806" w:type="dxa"/>
          </w:tcPr>
          <w:p w14:paraId="2267DA67"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50048" behindDoc="0" locked="0" layoutInCell="1" allowOverlap="1" wp14:anchorId="79FFC8BC" wp14:editId="64C4D09A">
                  <wp:simplePos x="0" y="0"/>
                  <wp:positionH relativeFrom="column">
                    <wp:posOffset>-58420</wp:posOffset>
                  </wp:positionH>
                  <wp:positionV relativeFrom="paragraph">
                    <wp:posOffset>1270</wp:posOffset>
                  </wp:positionV>
                  <wp:extent cx="3028315" cy="1823085"/>
                  <wp:effectExtent l="0" t="0" r="635" b="5715"/>
                  <wp:wrapSquare wrapText="bothSides"/>
                  <wp:docPr id="30" name="图片 25" descr="Управление файл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文件管理"/>
                          <pic:cNvPicPr>
                            <a:picLocks noChangeAspect="1"/>
                          </pic:cNvPicPr>
                        </pic:nvPicPr>
                        <pic:blipFill>
                          <a:blip r:embed="rId50"/>
                          <a:stretch>
                            <a:fillRect/>
                          </a:stretch>
                        </pic:blipFill>
                        <pic:spPr>
                          <a:xfrm>
                            <a:off x="0" y="0"/>
                            <a:ext cx="3028315" cy="1823085"/>
                          </a:xfrm>
                          <a:prstGeom prst="rect">
                            <a:avLst/>
                          </a:prstGeom>
                          <a:noFill/>
                          <a:ln>
                            <a:noFill/>
                          </a:ln>
                        </pic:spPr>
                      </pic:pic>
                    </a:graphicData>
                  </a:graphic>
                </wp:anchor>
              </w:drawing>
            </w:r>
            <w:r w:rsidRPr="0094614B">
              <w:rPr>
                <w:rFonts w:asciiTheme="minorHAnsi" w:hAnsiTheme="minorHAnsi" w:cstheme="minorHAnsi"/>
              </w:rPr>
              <w:t>Рисунок 5-18</w:t>
            </w:r>
          </w:p>
        </w:tc>
      </w:tr>
    </w:tbl>
    <w:p w14:paraId="76E14782"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p>
    <w:p w14:paraId="3B813439" w14:textId="77777777" w:rsidR="00F97F3A" w:rsidRPr="0094614B" w:rsidRDefault="00C82DB4">
      <w:pPr>
        <w:pStyle w:val="3"/>
        <w:rPr>
          <w:rFonts w:asciiTheme="minorHAnsi" w:hAnsiTheme="minorHAnsi" w:cstheme="minorHAnsi"/>
          <w:lang w:val="en-US" w:eastAsia="zh-CN"/>
        </w:rPr>
      </w:pPr>
      <w:bookmarkStart w:id="91" w:name="_Toc23177"/>
      <w:bookmarkStart w:id="92" w:name="_Toc9460"/>
      <w:r w:rsidRPr="0094614B">
        <w:rPr>
          <w:rFonts w:asciiTheme="minorHAnsi" w:hAnsiTheme="minorHAnsi" w:cstheme="minorHAnsi"/>
        </w:rPr>
        <w:t>5.3.1 Хранение информации</w:t>
      </w:r>
      <w:bookmarkEnd w:id="91"/>
      <w:bookmarkEnd w:id="92"/>
    </w:p>
    <w:tbl>
      <w:tblPr>
        <w:tblStyle w:val="a5"/>
        <w:tblW w:w="0" w:type="auto"/>
        <w:tblLook w:val="04A0" w:firstRow="1" w:lastRow="0" w:firstColumn="1" w:lastColumn="0" w:noHBand="0" w:noVBand="1"/>
      </w:tblPr>
      <w:tblGrid>
        <w:gridCol w:w="4694"/>
        <w:gridCol w:w="4956"/>
      </w:tblGrid>
      <w:tr w:rsidR="00F97F3A" w:rsidRPr="0094614B" w14:paraId="11F36A7B" w14:textId="77777777">
        <w:trPr>
          <w:trHeight w:val="2791"/>
        </w:trPr>
        <w:tc>
          <w:tcPr>
            <w:tcW w:w="4757" w:type="dxa"/>
          </w:tcPr>
          <w:p w14:paraId="66BD3B0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Нажмите кнопку "Information Storage" для входа в интерфейс, показанный на рисунке 5-19. Интерфейс отобразит список локальных информационных файлов для принтера, включая имя файла, время изменения файла и размер информационного файла. Информационные файлы, хранящиеся в струйном принтере, можно редактировать и управлять. </w:t>
            </w:r>
          </w:p>
        </w:tc>
        <w:tc>
          <w:tcPr>
            <w:tcW w:w="4758" w:type="dxa"/>
          </w:tcPr>
          <w:p w14:paraId="048F8BD0"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32640" behindDoc="0" locked="0" layoutInCell="1" allowOverlap="1" wp14:anchorId="6D838AF8" wp14:editId="6A7742EE">
                  <wp:simplePos x="0" y="0"/>
                  <wp:positionH relativeFrom="column">
                    <wp:posOffset>-55880</wp:posOffset>
                  </wp:positionH>
                  <wp:positionV relativeFrom="paragraph">
                    <wp:posOffset>2540</wp:posOffset>
                  </wp:positionV>
                  <wp:extent cx="3002280" cy="1790065"/>
                  <wp:effectExtent l="0" t="0" r="7620" b="635"/>
                  <wp:wrapSquare wrapText="bothSides"/>
                  <wp:docPr id="13" name="图片 26" descr="хранение ин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descr="信息存储"/>
                          <pic:cNvPicPr>
                            <a:picLocks noChangeAspect="1"/>
                          </pic:cNvPicPr>
                        </pic:nvPicPr>
                        <pic:blipFill>
                          <a:blip r:embed="rId51"/>
                          <a:stretch>
                            <a:fillRect/>
                          </a:stretch>
                        </pic:blipFill>
                        <pic:spPr>
                          <a:xfrm>
                            <a:off x="0" y="0"/>
                            <a:ext cx="3002280" cy="1790065"/>
                          </a:xfrm>
                          <a:prstGeom prst="rect">
                            <a:avLst/>
                          </a:prstGeom>
                          <a:noFill/>
                          <a:ln>
                            <a:noFill/>
                          </a:ln>
                        </pic:spPr>
                      </pic:pic>
                    </a:graphicData>
                  </a:graphic>
                </wp:anchor>
              </w:drawing>
            </w:r>
            <w:r w:rsidRPr="0094614B">
              <w:rPr>
                <w:rFonts w:asciiTheme="minorHAnsi" w:hAnsiTheme="minorHAnsi" w:cstheme="minorHAnsi"/>
              </w:rPr>
              <w:t>Рисунок 5-19</w:t>
            </w:r>
          </w:p>
        </w:tc>
      </w:tr>
      <w:tr w:rsidR="00F97F3A" w:rsidRPr="0094614B" w14:paraId="6F1FE374" w14:textId="77777777">
        <w:trPr>
          <w:trHeight w:val="611"/>
        </w:trPr>
        <w:tc>
          <w:tcPr>
            <w:tcW w:w="4757" w:type="dxa"/>
            <w:vAlign w:val="center"/>
          </w:tcPr>
          <w:p w14:paraId="4248A1D6"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Выберите файл</w:t>
            </w:r>
          </w:p>
        </w:tc>
        <w:tc>
          <w:tcPr>
            <w:tcW w:w="4758" w:type="dxa"/>
          </w:tcPr>
          <w:p w14:paraId="77756E93"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После выбора информации для печати нажмите кнопку «Выбрать файл», и выбранная информация появится на экране печати. </w:t>
            </w:r>
            <w:r w:rsidRPr="0094614B">
              <w:rPr>
                <w:rFonts w:asciiTheme="minorHAnsi" w:hAnsiTheme="minorHAnsi" w:cstheme="minorHAnsi"/>
                <w:b/>
                <w:bCs/>
              </w:rPr>
              <w:t xml:space="preserve">Примечание: Одновременно можно выбрать только один файл. </w:t>
            </w:r>
          </w:p>
        </w:tc>
      </w:tr>
      <w:tr w:rsidR="00F97F3A" w:rsidRPr="0094614B" w14:paraId="15AB23A9" w14:textId="77777777">
        <w:tc>
          <w:tcPr>
            <w:tcW w:w="4757" w:type="dxa"/>
            <w:vAlign w:val="center"/>
          </w:tcPr>
          <w:p w14:paraId="3565C244"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Опции функциональных клавиш</w:t>
            </w:r>
          </w:p>
        </w:tc>
        <w:tc>
          <w:tcPr>
            <w:tcW w:w="4758" w:type="dxa"/>
          </w:tcPr>
          <w:p w14:paraId="1BDA7E8D"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b/>
                <w:bCs/>
              </w:rPr>
              <w:t xml:space="preserve">Назад  </w:t>
            </w:r>
            <w:r w:rsidRPr="0094614B">
              <w:rPr>
                <w:rFonts w:asciiTheme="minorHAnsi" w:hAnsiTheme="minorHAnsi" w:cstheme="minorHAnsi"/>
              </w:rPr>
              <w:t>,</w:t>
            </w:r>
            <w:proofErr w:type="gramEnd"/>
            <w:r w:rsidRPr="0094614B">
              <w:rPr>
                <w:rFonts w:asciiTheme="minorHAnsi" w:hAnsiTheme="minorHAnsi" w:cstheme="minorHAnsi"/>
              </w:rPr>
              <w:t xml:space="preserve"> чтобы вернуться к предыдущему меню, не заходя в информационный магазин. </w:t>
            </w:r>
          </w:p>
          <w:p w14:paraId="2835A484" w14:textId="77777777" w:rsidR="00F97F3A" w:rsidRPr="0094614B" w:rsidRDefault="00C82DB4">
            <w:pPr>
              <w:ind w:left="723" w:hangingChars="300" w:hanging="723"/>
              <w:rPr>
                <w:rFonts w:asciiTheme="minorHAnsi" w:hAnsiTheme="minorHAnsi" w:cstheme="minorHAnsi"/>
                <w:lang w:eastAsia="zh-CN"/>
              </w:rPr>
            </w:pPr>
            <w:proofErr w:type="gramStart"/>
            <w:r w:rsidRPr="0094614B">
              <w:rPr>
                <w:rFonts w:asciiTheme="minorHAnsi" w:hAnsiTheme="minorHAnsi" w:cstheme="minorHAnsi"/>
                <w:b/>
                <w:bCs/>
                <w:szCs w:val="22"/>
              </w:rPr>
              <w:t>Удалить</w:t>
            </w:r>
            <w:proofErr w:type="gramEnd"/>
            <w:r w:rsidRPr="0094614B">
              <w:rPr>
                <w:rFonts w:asciiTheme="minorHAnsi" w:hAnsiTheme="minorHAnsi" w:cstheme="minorHAnsi"/>
                <w:b/>
                <w:bCs/>
                <w:szCs w:val="22"/>
              </w:rPr>
              <w:t xml:space="preserve"> </w:t>
            </w:r>
            <w:r w:rsidRPr="0094614B">
              <w:rPr>
                <w:rFonts w:asciiTheme="minorHAnsi" w:hAnsiTheme="minorHAnsi" w:cstheme="minorHAnsi"/>
              </w:rPr>
              <w:t xml:space="preserve">После выбора информации, которую необходимо удалить, нажмите «Удалить», чтобы удалить выбранную информацию, и вы можете удалить несколько файлов одновременно. </w:t>
            </w:r>
          </w:p>
          <w:p w14:paraId="2CF525C2" w14:textId="77777777" w:rsidR="00F97F3A" w:rsidRPr="0094614B" w:rsidRDefault="00C82DB4">
            <w:pPr>
              <w:ind w:left="723" w:hangingChars="300" w:hanging="723"/>
              <w:rPr>
                <w:rFonts w:asciiTheme="minorHAnsi" w:hAnsiTheme="minorHAnsi" w:cstheme="minorHAnsi"/>
                <w:lang w:eastAsia="zh-CN"/>
              </w:rPr>
            </w:pPr>
            <w:proofErr w:type="gramStart"/>
            <w:r w:rsidRPr="0094614B">
              <w:rPr>
                <w:rFonts w:asciiTheme="minorHAnsi" w:hAnsiTheme="minorHAnsi" w:cstheme="minorHAnsi"/>
                <w:b/>
                <w:bCs/>
                <w:szCs w:val="22"/>
              </w:rPr>
              <w:t xml:space="preserve">Импорт  </w:t>
            </w:r>
            <w:r w:rsidRPr="0094614B">
              <w:rPr>
                <w:rFonts w:asciiTheme="minorHAnsi" w:hAnsiTheme="minorHAnsi" w:cstheme="minorHAnsi"/>
              </w:rPr>
              <w:t>После</w:t>
            </w:r>
            <w:proofErr w:type="gramEnd"/>
            <w:r w:rsidRPr="0094614B">
              <w:rPr>
                <w:rFonts w:asciiTheme="minorHAnsi" w:hAnsiTheme="minorHAnsi" w:cstheme="minorHAnsi"/>
              </w:rPr>
              <w:t xml:space="preserve"> вставки USB-накопителя в соответствующий интерфейс струйного принтера можно импортировать информационное содержимое USB-устройства в струйный принтер. </w:t>
            </w:r>
          </w:p>
          <w:p w14:paraId="53B65A18" w14:textId="77777777" w:rsidR="00F97F3A" w:rsidRPr="0094614B" w:rsidRDefault="00C82DB4">
            <w:pPr>
              <w:ind w:left="723" w:hangingChars="300" w:hanging="723"/>
              <w:rPr>
                <w:rFonts w:asciiTheme="minorHAnsi" w:hAnsiTheme="minorHAnsi" w:cstheme="minorHAnsi"/>
                <w:lang w:eastAsia="zh-CN"/>
              </w:rPr>
            </w:pPr>
            <w:proofErr w:type="gramStart"/>
            <w:r w:rsidRPr="0094614B">
              <w:rPr>
                <w:rFonts w:asciiTheme="minorHAnsi" w:hAnsiTheme="minorHAnsi" w:cstheme="minorHAnsi"/>
                <w:b/>
                <w:bCs/>
                <w:szCs w:val="22"/>
              </w:rPr>
              <w:t xml:space="preserve">Экспорт  </w:t>
            </w:r>
            <w:r w:rsidRPr="0094614B">
              <w:rPr>
                <w:rFonts w:asciiTheme="minorHAnsi" w:hAnsiTheme="minorHAnsi" w:cstheme="minorHAnsi"/>
              </w:rPr>
              <w:t>После</w:t>
            </w:r>
            <w:proofErr w:type="gramEnd"/>
            <w:r w:rsidRPr="0094614B">
              <w:rPr>
                <w:rFonts w:asciiTheme="minorHAnsi" w:hAnsiTheme="minorHAnsi" w:cstheme="minorHAnsi"/>
              </w:rPr>
              <w:t xml:space="preserve"> вставки USB-накопителя в соответствующий интерфейс струйного принтера можно </w:t>
            </w:r>
            <w:r w:rsidRPr="0094614B">
              <w:rPr>
                <w:rFonts w:asciiTheme="minorHAnsi" w:hAnsiTheme="minorHAnsi" w:cstheme="minorHAnsi"/>
              </w:rPr>
              <w:lastRenderedPageBreak/>
              <w:t xml:space="preserve">экспортировать содержимое струйного принтера на USB-устройство. </w:t>
            </w:r>
          </w:p>
        </w:tc>
      </w:tr>
      <w:tr w:rsidR="00F97F3A" w:rsidRPr="0094614B" w14:paraId="1E989805" w14:textId="77777777">
        <w:tc>
          <w:tcPr>
            <w:tcW w:w="9515" w:type="dxa"/>
            <w:gridSpan w:val="2"/>
            <w:vAlign w:val="center"/>
          </w:tcPr>
          <w:p w14:paraId="6183D52C" w14:textId="77777777" w:rsidR="00F97F3A" w:rsidRPr="0094614B" w:rsidRDefault="00C82DB4">
            <w:pPr>
              <w:ind w:left="723" w:hangingChars="300" w:hanging="723"/>
              <w:jc w:val="left"/>
              <w:rPr>
                <w:rFonts w:asciiTheme="minorHAnsi" w:hAnsiTheme="minorHAnsi" w:cstheme="minorHAnsi"/>
                <w:b/>
                <w:bCs/>
                <w:lang w:eastAsia="zh-CN"/>
              </w:rPr>
            </w:pPr>
            <w:r w:rsidRPr="0094614B">
              <w:rPr>
                <w:rFonts w:asciiTheme="minorHAnsi" w:hAnsiTheme="minorHAnsi" w:cstheme="minorHAnsi"/>
                <w:b/>
                <w:bCs/>
              </w:rPr>
              <w:t>Примечание: а. Нижние функциональные клавиши "Удалить", "Импорт" и "Экспорт" должны выбрать файл перед операцией (нажмите на столбец "Выбрать"</w:t>
            </w:r>
          </w:p>
          <w:p w14:paraId="1995DD77" w14:textId="77777777" w:rsidR="00F97F3A" w:rsidRPr="0094614B" w:rsidRDefault="00C82DB4">
            <w:pPr>
              <w:ind w:leftChars="200" w:left="721" w:hangingChars="100" w:hanging="241"/>
              <w:jc w:val="left"/>
              <w:rPr>
                <w:rFonts w:asciiTheme="minorHAnsi" w:hAnsiTheme="minorHAnsi" w:cstheme="minorHAnsi"/>
                <w:b/>
                <w:bCs/>
                <w:lang w:eastAsia="zh-CN"/>
              </w:rPr>
            </w:pPr>
            <w:r w:rsidRPr="0094614B">
              <w:rPr>
                <w:rFonts w:asciiTheme="minorHAnsi" w:hAnsiTheme="minorHAnsi" w:cstheme="minorHAnsi"/>
                <w:b/>
                <w:bCs/>
              </w:rPr>
              <w:t>белый прямоугольник после строки сообщения)</w:t>
            </w:r>
          </w:p>
          <w:p w14:paraId="255DE7F6" w14:textId="77777777" w:rsidR="00F97F3A" w:rsidRPr="0094614B" w:rsidRDefault="00C82DB4">
            <w:pPr>
              <w:ind w:leftChars="200" w:left="721" w:hangingChars="100" w:hanging="241"/>
              <w:jc w:val="left"/>
              <w:rPr>
                <w:rFonts w:asciiTheme="minorHAnsi" w:hAnsiTheme="minorHAnsi" w:cstheme="minorHAnsi"/>
                <w:b/>
                <w:bCs/>
                <w:lang w:eastAsia="zh-CN"/>
              </w:rPr>
            </w:pPr>
            <w:r w:rsidRPr="0094614B">
              <w:rPr>
                <w:rFonts w:asciiTheme="minorHAnsi" w:hAnsiTheme="minorHAnsi" w:cstheme="minorHAnsi"/>
                <w:b/>
                <w:bCs/>
              </w:rPr>
              <w:t>b. Информационные файлы между разными моделями или разными версиями моделей не могут быть импортированы и распознаны друг с другом</w:t>
            </w:r>
          </w:p>
        </w:tc>
      </w:tr>
    </w:tbl>
    <w:p w14:paraId="5F0CAE83"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048FC85C" w14:textId="77777777" w:rsidR="00F97F3A" w:rsidRPr="0094614B" w:rsidRDefault="00C82DB4">
      <w:pPr>
        <w:pStyle w:val="3"/>
        <w:rPr>
          <w:rFonts w:asciiTheme="minorHAnsi" w:hAnsiTheme="minorHAnsi" w:cstheme="minorHAnsi"/>
          <w:lang w:val="en-US" w:eastAsia="zh-CN"/>
        </w:rPr>
      </w:pPr>
      <w:bookmarkStart w:id="93" w:name="_Toc30396"/>
      <w:bookmarkStart w:id="94" w:name="_Toc19074"/>
      <w:r w:rsidRPr="0094614B">
        <w:rPr>
          <w:rFonts w:asciiTheme="minorHAnsi" w:hAnsiTheme="minorHAnsi" w:cstheme="minorHAnsi"/>
        </w:rPr>
        <w:t>5.3.2 Хранение шаблонов</w:t>
      </w:r>
      <w:bookmarkEnd w:id="93"/>
      <w:bookmarkEnd w:id="94"/>
    </w:p>
    <w:tbl>
      <w:tblPr>
        <w:tblStyle w:val="a5"/>
        <w:tblW w:w="0" w:type="auto"/>
        <w:tblLook w:val="04A0" w:firstRow="1" w:lastRow="0" w:firstColumn="1" w:lastColumn="0" w:noHBand="0" w:noVBand="1"/>
      </w:tblPr>
      <w:tblGrid>
        <w:gridCol w:w="4664"/>
        <w:gridCol w:w="4986"/>
      </w:tblGrid>
      <w:tr w:rsidR="00F97F3A" w:rsidRPr="0094614B" w14:paraId="067B80CD" w14:textId="77777777">
        <w:tc>
          <w:tcPr>
            <w:tcW w:w="4757" w:type="dxa"/>
          </w:tcPr>
          <w:p w14:paraId="1B06331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Нажмите кнопку "Pattern Storage", чтобы войти в интерфейс, показанный на рисунке 5-20. Интерфейс отобразит список локальных файлов шаблонов на принтере, включая имя файла, время изменения файла и размер файла шаблона.</w:t>
            </w:r>
          </w:p>
        </w:tc>
        <w:tc>
          <w:tcPr>
            <w:tcW w:w="4758" w:type="dxa"/>
          </w:tcPr>
          <w:p w14:paraId="57E1A4C8"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44928" behindDoc="0" locked="0" layoutInCell="1" allowOverlap="1" wp14:anchorId="7C4F8198" wp14:editId="112B9BF5">
                  <wp:simplePos x="0" y="0"/>
                  <wp:positionH relativeFrom="column">
                    <wp:posOffset>-59055</wp:posOffset>
                  </wp:positionH>
                  <wp:positionV relativeFrom="paragraph">
                    <wp:posOffset>7620</wp:posOffset>
                  </wp:positionV>
                  <wp:extent cx="3021330" cy="1778635"/>
                  <wp:effectExtent l="0" t="0" r="7620" b="12065"/>
                  <wp:wrapSquare wrapText="bothSides"/>
                  <wp:docPr id="25" name="图片 27" descr="Хранение выкро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图案存储"/>
                          <pic:cNvPicPr>
                            <a:picLocks noChangeAspect="1"/>
                          </pic:cNvPicPr>
                        </pic:nvPicPr>
                        <pic:blipFill>
                          <a:blip r:embed="rId52"/>
                          <a:stretch>
                            <a:fillRect/>
                          </a:stretch>
                        </pic:blipFill>
                        <pic:spPr>
                          <a:xfrm>
                            <a:off x="0" y="0"/>
                            <a:ext cx="3021330" cy="1778635"/>
                          </a:xfrm>
                          <a:prstGeom prst="rect">
                            <a:avLst/>
                          </a:prstGeom>
                          <a:noFill/>
                          <a:ln>
                            <a:noFill/>
                          </a:ln>
                        </pic:spPr>
                      </pic:pic>
                    </a:graphicData>
                  </a:graphic>
                </wp:anchor>
              </w:drawing>
            </w:r>
            <w:r w:rsidRPr="0094614B">
              <w:rPr>
                <w:rFonts w:asciiTheme="minorHAnsi" w:hAnsiTheme="minorHAnsi" w:cstheme="minorHAnsi"/>
              </w:rPr>
              <w:t>Рисунок 5-20</w:t>
            </w:r>
          </w:p>
        </w:tc>
      </w:tr>
      <w:tr w:rsidR="00F97F3A" w:rsidRPr="0094614B" w14:paraId="52F86B40" w14:textId="77777777">
        <w:trPr>
          <w:trHeight w:val="545"/>
        </w:trPr>
        <w:tc>
          <w:tcPr>
            <w:tcW w:w="9515" w:type="dxa"/>
            <w:gridSpan w:val="2"/>
            <w:vAlign w:val="center"/>
          </w:tcPr>
          <w:p w14:paraId="4B08DA6A" w14:textId="77777777" w:rsidR="00F97F3A" w:rsidRPr="0094614B" w:rsidRDefault="00C82DB4">
            <w:pPr>
              <w:ind w:left="482" w:hangingChars="200" w:hanging="482"/>
              <w:jc w:val="left"/>
              <w:rPr>
                <w:rFonts w:asciiTheme="minorHAnsi" w:hAnsiTheme="minorHAnsi" w:cstheme="minorHAnsi"/>
                <w:b/>
                <w:bCs/>
                <w:lang w:eastAsia="zh-CN"/>
              </w:rPr>
            </w:pPr>
            <w:r w:rsidRPr="0094614B">
              <w:rPr>
                <w:rFonts w:asciiTheme="minorHAnsi" w:hAnsiTheme="minorHAnsi" w:cstheme="minorHAnsi"/>
                <w:b/>
                <w:bCs/>
              </w:rPr>
              <w:t>Примечание: a. Струйный принтер поддерживает только шаблоны формата bmp, а модели серии T1 (T2) поддерживают шаблоны с разрешением до 150 точек на дюйм (300 точек на дюйм).</w:t>
            </w:r>
          </w:p>
          <w:p w14:paraId="2DAFF936" w14:textId="77777777" w:rsidR="00F97F3A" w:rsidRPr="0094614B" w:rsidRDefault="00C82DB4">
            <w:pPr>
              <w:ind w:leftChars="200" w:left="480" w:firstLineChars="0" w:firstLine="0"/>
              <w:jc w:val="left"/>
              <w:rPr>
                <w:rFonts w:asciiTheme="minorHAnsi" w:hAnsiTheme="minorHAnsi" w:cstheme="minorHAnsi"/>
                <w:lang w:eastAsia="zh-CN"/>
              </w:rPr>
            </w:pPr>
            <w:r w:rsidRPr="0094614B">
              <w:rPr>
                <w:rFonts w:asciiTheme="minorHAnsi" w:hAnsiTheme="minorHAnsi" w:cstheme="minorHAnsi"/>
                <w:b/>
                <w:bCs/>
              </w:rPr>
              <w:t xml:space="preserve">b. Параметры функциональных клавиш см. в разделе 5.3.1 «Инструкции по хранению информации». </w:t>
            </w:r>
          </w:p>
        </w:tc>
      </w:tr>
    </w:tbl>
    <w:p w14:paraId="1F375FE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2A66D8BE" w14:textId="77777777" w:rsidR="00F97F3A" w:rsidRPr="0094614B" w:rsidRDefault="00C82DB4">
      <w:pPr>
        <w:pStyle w:val="3"/>
        <w:rPr>
          <w:rFonts w:asciiTheme="minorHAnsi" w:hAnsiTheme="minorHAnsi" w:cstheme="minorHAnsi"/>
          <w:lang w:val="en-US" w:eastAsia="zh-CN"/>
        </w:rPr>
      </w:pPr>
      <w:bookmarkStart w:id="95" w:name="_Toc5902"/>
      <w:bookmarkStart w:id="96" w:name="_Toc14211"/>
      <w:r w:rsidRPr="0094614B">
        <w:rPr>
          <w:rFonts w:asciiTheme="minorHAnsi" w:hAnsiTheme="minorHAnsi" w:cstheme="minorHAnsi"/>
        </w:rPr>
        <w:t>5.3.3 Хранение шрифтов</w:t>
      </w:r>
      <w:bookmarkEnd w:id="95"/>
      <w:bookmarkEnd w:id="96"/>
    </w:p>
    <w:tbl>
      <w:tblPr>
        <w:tblStyle w:val="a5"/>
        <w:tblW w:w="0" w:type="auto"/>
        <w:tblLook w:val="04A0" w:firstRow="1" w:lastRow="0" w:firstColumn="1" w:lastColumn="0" w:noHBand="0" w:noVBand="1"/>
      </w:tblPr>
      <w:tblGrid>
        <w:gridCol w:w="4724"/>
        <w:gridCol w:w="4926"/>
      </w:tblGrid>
      <w:tr w:rsidR="00F97F3A" w:rsidRPr="0094614B" w14:paraId="0B5FAAD4" w14:textId="77777777">
        <w:tc>
          <w:tcPr>
            <w:tcW w:w="4757" w:type="dxa"/>
          </w:tcPr>
          <w:p w14:paraId="4695B0DD"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Нажмите кнопку "Font Storage", чтобы перейти на экран, показанный на рисунке 5-21. Интерфейс отобразит список локальных файлов шрифтов принтера, включая имя файла, время изменения файла и размер файла шаблона.</w:t>
            </w:r>
          </w:p>
          <w:p w14:paraId="77AEDED4"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Нажмите на маленькое белое окошко под столбцом «Отмечено», чтобы выбрать шрифт списка.</w:t>
            </w:r>
          </w:p>
          <w:p w14:paraId="0AA77556" w14:textId="77777777" w:rsidR="00F97F3A" w:rsidRPr="0094614B" w:rsidRDefault="00F97F3A">
            <w:pPr>
              <w:ind w:firstLine="480"/>
              <w:rPr>
                <w:rFonts w:asciiTheme="minorHAnsi" w:hAnsiTheme="minorHAnsi" w:cstheme="minorHAnsi"/>
                <w:lang w:eastAsia="zh-CN"/>
              </w:rPr>
            </w:pPr>
          </w:p>
        </w:tc>
        <w:tc>
          <w:tcPr>
            <w:tcW w:w="4758" w:type="dxa"/>
          </w:tcPr>
          <w:p w14:paraId="554D23B5"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74624" behindDoc="0" locked="0" layoutInCell="1" allowOverlap="1" wp14:anchorId="510AC3AB" wp14:editId="250163C5">
                  <wp:simplePos x="0" y="0"/>
                  <wp:positionH relativeFrom="column">
                    <wp:posOffset>-48895</wp:posOffset>
                  </wp:positionH>
                  <wp:positionV relativeFrom="paragraph">
                    <wp:posOffset>1270</wp:posOffset>
                  </wp:positionV>
                  <wp:extent cx="2988945" cy="1780540"/>
                  <wp:effectExtent l="0" t="0" r="1905" b="10160"/>
                  <wp:wrapSquare wrapText="bothSides"/>
                  <wp:docPr id="54" name="图片 78" descr="Хранение шриф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8" descr="字体存储"/>
                          <pic:cNvPicPr>
                            <a:picLocks noChangeAspect="1"/>
                          </pic:cNvPicPr>
                        </pic:nvPicPr>
                        <pic:blipFill>
                          <a:blip r:embed="rId53"/>
                          <a:stretch>
                            <a:fillRect/>
                          </a:stretch>
                        </pic:blipFill>
                        <pic:spPr>
                          <a:xfrm>
                            <a:off x="0" y="0"/>
                            <a:ext cx="2988945" cy="1780540"/>
                          </a:xfrm>
                          <a:prstGeom prst="rect">
                            <a:avLst/>
                          </a:prstGeom>
                          <a:noFill/>
                          <a:ln>
                            <a:noFill/>
                          </a:ln>
                        </pic:spPr>
                      </pic:pic>
                    </a:graphicData>
                  </a:graphic>
                </wp:anchor>
              </w:drawing>
            </w:r>
            <w:r w:rsidRPr="0094614B">
              <w:rPr>
                <w:rFonts w:asciiTheme="minorHAnsi" w:hAnsiTheme="minorHAnsi" w:cstheme="minorHAnsi"/>
              </w:rPr>
              <w:t>Рисунок 5-21</w:t>
            </w:r>
          </w:p>
        </w:tc>
      </w:tr>
      <w:tr w:rsidR="00F97F3A" w:rsidRPr="0094614B" w14:paraId="0A1FDB75" w14:textId="77777777">
        <w:tc>
          <w:tcPr>
            <w:tcW w:w="4757" w:type="dxa"/>
            <w:vAlign w:val="center"/>
          </w:tcPr>
          <w:p w14:paraId="702932D9"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Управление установкой</w:t>
            </w:r>
          </w:p>
        </w:tc>
        <w:tc>
          <w:tcPr>
            <w:tcW w:w="4758" w:type="dxa"/>
          </w:tcPr>
          <w:p w14:paraId="779092A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Нажмите кнопку "Управление установкой", и в интерфейсе системы отобразится список шрифтов, доступных для установки машины</w:t>
            </w:r>
            <w:proofErr w:type="gramStart"/>
            <w:r w:rsidRPr="0094614B">
              <w:rPr>
                <w:rFonts w:asciiTheme="minorHAnsi" w:hAnsiTheme="minorHAnsi" w:cstheme="minorHAnsi"/>
              </w:rPr>
              <w:t>; Если</w:t>
            </w:r>
            <w:proofErr w:type="gramEnd"/>
            <w:r w:rsidRPr="0094614B">
              <w:rPr>
                <w:rFonts w:asciiTheme="minorHAnsi" w:hAnsiTheme="minorHAnsi" w:cstheme="minorHAnsi"/>
              </w:rPr>
              <w:t xml:space="preserve"> выбран файл шрифта, на панели выбора шрифта будет отображаться черная галочка.</w:t>
            </w:r>
          </w:p>
          <w:p w14:paraId="00564EF6"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После проверки файла шрифта, который вы хотите установить, нажмите кнопку «ОК», и система сообщит, что вновь установленный шрифт необходимо перезагрузить струйный принтер, чтобы он вступил в силу</w:t>
            </w:r>
            <w:proofErr w:type="gramStart"/>
            <w:r w:rsidRPr="0094614B">
              <w:rPr>
                <w:rFonts w:asciiTheme="minorHAnsi" w:hAnsiTheme="minorHAnsi" w:cstheme="minorHAnsi"/>
              </w:rPr>
              <w:t>; Нажмите</w:t>
            </w:r>
            <w:proofErr w:type="gramEnd"/>
            <w:r w:rsidRPr="0094614B">
              <w:rPr>
                <w:rFonts w:asciiTheme="minorHAnsi" w:hAnsiTheme="minorHAnsi" w:cstheme="minorHAnsi"/>
              </w:rPr>
              <w:t xml:space="preserve"> кнопку «ОК» и перезагрузите принтер, после чего установка нового шрифта будет завершена. Подробнее см. раздел 5.2.1 </w:t>
            </w:r>
            <w:r w:rsidRPr="0094614B">
              <w:rPr>
                <w:rFonts w:asciiTheme="minorHAnsi" w:hAnsiTheme="minorHAnsi" w:cstheme="minorHAnsi"/>
              </w:rPr>
              <w:lastRenderedPageBreak/>
              <w:t>"Выбор шрифта".</w:t>
            </w:r>
          </w:p>
        </w:tc>
      </w:tr>
      <w:tr w:rsidR="00F97F3A" w:rsidRPr="0094614B" w14:paraId="78C781BC" w14:textId="77777777">
        <w:tc>
          <w:tcPr>
            <w:tcW w:w="9515" w:type="dxa"/>
            <w:gridSpan w:val="2"/>
          </w:tcPr>
          <w:p w14:paraId="0332D1CE" w14:textId="77777777" w:rsidR="00F97F3A" w:rsidRPr="0094614B" w:rsidRDefault="00C82DB4">
            <w:pPr>
              <w:ind w:left="723" w:hangingChars="300" w:hanging="723"/>
              <w:rPr>
                <w:rFonts w:asciiTheme="minorHAnsi" w:hAnsiTheme="minorHAnsi" w:cstheme="minorHAnsi"/>
                <w:b/>
                <w:bCs/>
                <w:lang w:eastAsia="zh-CN"/>
              </w:rPr>
            </w:pPr>
            <w:r w:rsidRPr="0094614B">
              <w:rPr>
                <w:rFonts w:asciiTheme="minorHAnsi" w:hAnsiTheme="minorHAnsi" w:cstheme="minorHAnsi"/>
                <w:b/>
                <w:bCs/>
              </w:rPr>
              <w:t>Примечание: a. Установка шрифтов занимает определенное количество времени, когда количество шрифтов установлено, время ожидания установки может быть дольше, пожалуйста, не используйте машину во время этого процесса.</w:t>
            </w:r>
          </w:p>
          <w:p w14:paraId="4FA77377" w14:textId="77777777" w:rsidR="00F97F3A" w:rsidRPr="0094614B" w:rsidRDefault="00C82DB4">
            <w:pPr>
              <w:ind w:firstLineChars="0" w:firstLine="480"/>
              <w:rPr>
                <w:rFonts w:asciiTheme="minorHAnsi" w:hAnsiTheme="minorHAnsi" w:cstheme="minorHAnsi"/>
                <w:b/>
                <w:bCs/>
                <w:lang w:eastAsia="zh-CN"/>
              </w:rPr>
            </w:pPr>
            <w:r w:rsidRPr="0094614B">
              <w:rPr>
                <w:rFonts w:asciiTheme="minorHAnsi" w:hAnsiTheme="minorHAnsi" w:cstheme="minorHAnsi"/>
                <w:b/>
                <w:bCs/>
              </w:rPr>
              <w:t>b. После установки шрифта необходимо перезапустить струйный принтер, чтобы он вступил в силу, в противном случае вы не сможете выбрать установленный шрифт</w:t>
            </w:r>
          </w:p>
          <w:p w14:paraId="66056A2F" w14:textId="77777777" w:rsidR="00F97F3A" w:rsidRPr="0094614B" w:rsidRDefault="00C82DB4">
            <w:pPr>
              <w:ind w:firstLineChars="0" w:firstLine="480"/>
              <w:rPr>
                <w:rFonts w:asciiTheme="minorHAnsi" w:hAnsiTheme="minorHAnsi" w:cstheme="minorHAnsi"/>
                <w:b/>
                <w:bCs/>
                <w:lang w:eastAsia="zh-CN"/>
              </w:rPr>
            </w:pPr>
            <w:r w:rsidRPr="0094614B">
              <w:rPr>
                <w:rFonts w:asciiTheme="minorHAnsi" w:hAnsiTheme="minorHAnsi" w:cstheme="minorHAnsi"/>
                <w:b/>
                <w:bCs/>
              </w:rPr>
              <w:t>c. Обратитесь к описанию в разделе 5.3.1 «Хранение информации» для получения информации о параметрах функциональных клавиш</w:t>
            </w:r>
          </w:p>
        </w:tc>
      </w:tr>
    </w:tbl>
    <w:p w14:paraId="18C9026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726D3174" w14:textId="77777777" w:rsidR="00F97F3A" w:rsidRPr="0094614B" w:rsidRDefault="00C82DB4">
      <w:pPr>
        <w:pStyle w:val="3"/>
        <w:rPr>
          <w:rFonts w:asciiTheme="minorHAnsi" w:hAnsiTheme="minorHAnsi" w:cstheme="minorHAnsi"/>
          <w:lang w:val="en-US" w:eastAsia="zh-CN"/>
        </w:rPr>
      </w:pPr>
      <w:bookmarkStart w:id="97" w:name="_Toc1161"/>
      <w:bookmarkStart w:id="98" w:name="_Toc12594"/>
      <w:r w:rsidRPr="0094614B">
        <w:rPr>
          <w:rFonts w:asciiTheme="minorHAnsi" w:hAnsiTheme="minorHAnsi" w:cstheme="minorHAnsi"/>
        </w:rPr>
        <w:t>5.3.4 Файлы данных</w:t>
      </w:r>
      <w:bookmarkEnd w:id="97"/>
      <w:bookmarkEnd w:id="98"/>
    </w:p>
    <w:tbl>
      <w:tblPr>
        <w:tblStyle w:val="a5"/>
        <w:tblW w:w="0" w:type="auto"/>
        <w:tblLook w:val="04A0" w:firstRow="1" w:lastRow="0" w:firstColumn="1" w:lastColumn="0" w:noHBand="0" w:noVBand="1"/>
      </w:tblPr>
      <w:tblGrid>
        <w:gridCol w:w="4724"/>
        <w:gridCol w:w="4926"/>
      </w:tblGrid>
      <w:tr w:rsidR="00F97F3A" w:rsidRPr="0094614B" w14:paraId="660DC052" w14:textId="77777777">
        <w:trPr>
          <w:trHeight w:val="2903"/>
        </w:trPr>
        <w:tc>
          <w:tcPr>
            <w:tcW w:w="4757" w:type="dxa"/>
          </w:tcPr>
          <w:p w14:paraId="620F36C2"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Нажмите кнопку "Data File", чтобы войти в интерфейс, показанный на рисунке 5-22. Интерфейс отобразит список файлов локальной базы данных принтера, включая имя файла, время изменения файла и размер файла шаблона.</w:t>
            </w:r>
          </w:p>
          <w:p w14:paraId="7CB4A7FC"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Файл базы данных, импортированный на локальный струйный принтер, можно вызвать с помощью кнопки «Выбрать файл» в разделе «Вставить базу данных» в версии 5.2.9.</w:t>
            </w:r>
          </w:p>
        </w:tc>
        <w:tc>
          <w:tcPr>
            <w:tcW w:w="4758" w:type="dxa"/>
          </w:tcPr>
          <w:p w14:paraId="399D63E3"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73600" behindDoc="0" locked="0" layoutInCell="1" allowOverlap="1" wp14:anchorId="415D3E94" wp14:editId="31368E94">
                  <wp:simplePos x="0" y="0"/>
                  <wp:positionH relativeFrom="column">
                    <wp:posOffset>-48260</wp:posOffset>
                  </wp:positionH>
                  <wp:positionV relativeFrom="paragraph">
                    <wp:posOffset>8255</wp:posOffset>
                  </wp:positionV>
                  <wp:extent cx="2980690" cy="1771650"/>
                  <wp:effectExtent l="0" t="0" r="10160" b="0"/>
                  <wp:wrapSquare wrapText="bothSides"/>
                  <wp:docPr id="53" name="图片 77" descr="Файлы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7" descr="数据文件"/>
                          <pic:cNvPicPr>
                            <a:picLocks noChangeAspect="1"/>
                          </pic:cNvPicPr>
                        </pic:nvPicPr>
                        <pic:blipFill>
                          <a:blip r:embed="rId54"/>
                          <a:stretch>
                            <a:fillRect/>
                          </a:stretch>
                        </pic:blipFill>
                        <pic:spPr>
                          <a:xfrm>
                            <a:off x="0" y="0"/>
                            <a:ext cx="2980690" cy="1771650"/>
                          </a:xfrm>
                          <a:prstGeom prst="rect">
                            <a:avLst/>
                          </a:prstGeom>
                          <a:noFill/>
                          <a:ln>
                            <a:noFill/>
                          </a:ln>
                        </pic:spPr>
                      </pic:pic>
                    </a:graphicData>
                  </a:graphic>
                </wp:anchor>
              </w:drawing>
            </w:r>
            <w:r w:rsidRPr="0094614B">
              <w:rPr>
                <w:rFonts w:asciiTheme="minorHAnsi" w:hAnsiTheme="minorHAnsi" w:cstheme="minorHAnsi"/>
              </w:rPr>
              <w:t>Рисунок 5-22</w:t>
            </w:r>
          </w:p>
        </w:tc>
      </w:tr>
    </w:tbl>
    <w:p w14:paraId="38980738"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p>
    <w:p w14:paraId="3B59CBBB" w14:textId="77777777" w:rsidR="00F97F3A" w:rsidRPr="0094614B" w:rsidRDefault="00C82DB4">
      <w:pPr>
        <w:pStyle w:val="3"/>
        <w:rPr>
          <w:rFonts w:asciiTheme="minorHAnsi" w:hAnsiTheme="minorHAnsi" w:cstheme="minorHAnsi"/>
          <w:lang w:val="en-US" w:eastAsia="zh-CN"/>
        </w:rPr>
      </w:pPr>
      <w:bookmarkStart w:id="99" w:name="_Toc2351"/>
      <w:bookmarkStart w:id="100" w:name="_Toc13571"/>
      <w:r w:rsidRPr="0094614B">
        <w:rPr>
          <w:rFonts w:asciiTheme="minorHAnsi" w:hAnsiTheme="minorHAnsi" w:cstheme="minorHAnsi"/>
        </w:rPr>
        <w:t>5.3.5 Файл отчета</w:t>
      </w:r>
      <w:bookmarkEnd w:id="99"/>
      <w:bookmarkEnd w:id="100"/>
    </w:p>
    <w:tbl>
      <w:tblPr>
        <w:tblStyle w:val="a5"/>
        <w:tblW w:w="0" w:type="auto"/>
        <w:tblLook w:val="04A0" w:firstRow="1" w:lastRow="0" w:firstColumn="1" w:lastColumn="0" w:noHBand="0" w:noVBand="1"/>
      </w:tblPr>
      <w:tblGrid>
        <w:gridCol w:w="4694"/>
        <w:gridCol w:w="4956"/>
      </w:tblGrid>
      <w:tr w:rsidR="00F97F3A" w:rsidRPr="0094614B" w14:paraId="3B52F17C" w14:textId="77777777">
        <w:tc>
          <w:tcPr>
            <w:tcW w:w="4757" w:type="dxa"/>
          </w:tcPr>
          <w:p w14:paraId="7EE99D58"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Нажмите кнопку Report File для входа в интерфейс, показанный на рисунке 5-23. Интерфейс отобразит список файлов локальной базы данных принтера, включая имя файла, время изменения файла и размер файла шаблона. </w:t>
            </w:r>
          </w:p>
          <w:p w14:paraId="6346460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Отчет о печати, хранящийся в "Файле отчета", </w:t>
            </w:r>
            <w:proofErr w:type="gramStart"/>
            <w:r w:rsidRPr="0094614B">
              <w:rPr>
                <w:rFonts w:asciiTheme="minorHAnsi" w:hAnsiTheme="minorHAnsi" w:cstheme="minorHAnsi"/>
              </w:rPr>
              <w:t>- это</w:t>
            </w:r>
            <w:proofErr w:type="gramEnd"/>
            <w:r w:rsidRPr="0094614B">
              <w:rPr>
                <w:rFonts w:asciiTheme="minorHAnsi" w:hAnsiTheme="minorHAnsi" w:cstheme="minorHAnsi"/>
              </w:rPr>
              <w:t xml:space="preserve"> запись о печати, созданная при подключении струйного принтера к внешнему устройству, и отчет будет сгенерирован только при включенной функции "Печать отчета" в функции "Настройки связи", подробнее см. 5.5.7.</w:t>
            </w:r>
          </w:p>
        </w:tc>
        <w:tc>
          <w:tcPr>
            <w:tcW w:w="4758" w:type="dxa"/>
          </w:tcPr>
          <w:p w14:paraId="19FA887D"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84864" behindDoc="0" locked="0" layoutInCell="1" allowOverlap="1" wp14:anchorId="1508A34D" wp14:editId="076D8B28">
                  <wp:simplePos x="0" y="0"/>
                  <wp:positionH relativeFrom="column">
                    <wp:posOffset>-57785</wp:posOffset>
                  </wp:positionH>
                  <wp:positionV relativeFrom="paragraph">
                    <wp:posOffset>-5715</wp:posOffset>
                  </wp:positionV>
                  <wp:extent cx="3005455" cy="1802130"/>
                  <wp:effectExtent l="0" t="0" r="4445" b="7620"/>
                  <wp:wrapSquare wrapText="bothSides"/>
                  <wp:docPr id="62" name="图片 103" descr="Файл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3" descr="报表文件"/>
                          <pic:cNvPicPr>
                            <a:picLocks noChangeAspect="1"/>
                          </pic:cNvPicPr>
                        </pic:nvPicPr>
                        <pic:blipFill>
                          <a:blip r:embed="rId55"/>
                          <a:stretch>
                            <a:fillRect/>
                          </a:stretch>
                        </pic:blipFill>
                        <pic:spPr>
                          <a:xfrm>
                            <a:off x="0" y="0"/>
                            <a:ext cx="3005455" cy="1802130"/>
                          </a:xfrm>
                          <a:prstGeom prst="rect">
                            <a:avLst/>
                          </a:prstGeom>
                          <a:noFill/>
                          <a:ln>
                            <a:noFill/>
                          </a:ln>
                        </pic:spPr>
                      </pic:pic>
                    </a:graphicData>
                  </a:graphic>
                </wp:anchor>
              </w:drawing>
            </w:r>
            <w:r w:rsidRPr="0094614B">
              <w:rPr>
                <w:rFonts w:asciiTheme="minorHAnsi" w:hAnsiTheme="minorHAnsi" w:cstheme="minorHAnsi"/>
              </w:rPr>
              <w:t>Рисунок 5-23</w:t>
            </w:r>
          </w:p>
        </w:tc>
      </w:tr>
    </w:tbl>
    <w:p w14:paraId="78070639"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p>
    <w:p w14:paraId="4086B34A" w14:textId="77777777" w:rsidR="00F97F3A" w:rsidRPr="0094614B" w:rsidRDefault="00C82DB4">
      <w:pPr>
        <w:pStyle w:val="2"/>
        <w:rPr>
          <w:rFonts w:asciiTheme="minorHAnsi" w:hAnsiTheme="minorHAnsi" w:cstheme="minorHAnsi"/>
          <w:lang w:val="en-US" w:eastAsia="zh-CN"/>
        </w:rPr>
      </w:pPr>
      <w:bookmarkStart w:id="101" w:name="_Toc29708"/>
      <w:bookmarkStart w:id="102" w:name="_Toc10923"/>
      <w:bookmarkStart w:id="103" w:name="_Toc32289"/>
      <w:r w:rsidRPr="0094614B">
        <w:rPr>
          <w:rFonts w:asciiTheme="minorHAnsi" w:hAnsiTheme="minorHAnsi" w:cstheme="minorHAnsi"/>
        </w:rPr>
        <w:t>5.4 Параметры печати</w:t>
      </w:r>
      <w:bookmarkEnd w:id="101"/>
      <w:bookmarkEnd w:id="102"/>
      <w:bookmarkEnd w:id="103"/>
    </w:p>
    <w:tbl>
      <w:tblPr>
        <w:tblStyle w:val="a5"/>
        <w:tblW w:w="0" w:type="auto"/>
        <w:tblLook w:val="04A0" w:firstRow="1" w:lastRow="0" w:firstColumn="1" w:lastColumn="0" w:noHBand="0" w:noVBand="1"/>
      </w:tblPr>
      <w:tblGrid>
        <w:gridCol w:w="4634"/>
        <w:gridCol w:w="5016"/>
      </w:tblGrid>
      <w:tr w:rsidR="00F97F3A" w:rsidRPr="0094614B" w14:paraId="7B37EB3E" w14:textId="77777777">
        <w:tc>
          <w:tcPr>
            <w:tcW w:w="4709" w:type="dxa"/>
          </w:tcPr>
          <w:p w14:paraId="0A98FE05"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В главном меню параметры печати вы можете настроить параметры печати всей информации в струйном принтере, параметры печати являются общими настройками, и вся информация действительна, а в главном интерфейсе параметров печати будет отображаться информация о параметрах печати после настройки текущего струйного принтера.</w:t>
            </w:r>
          </w:p>
          <w:p w14:paraId="2A55BB0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4815" w:type="dxa"/>
          </w:tcPr>
          <w:p w14:paraId="35F460F2"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51072" behindDoc="0" locked="0" layoutInCell="1" allowOverlap="1" wp14:anchorId="10802A44" wp14:editId="1FE2370A">
                  <wp:simplePos x="0" y="0"/>
                  <wp:positionH relativeFrom="column">
                    <wp:posOffset>-22860</wp:posOffset>
                  </wp:positionH>
                  <wp:positionV relativeFrom="paragraph">
                    <wp:posOffset>-923290</wp:posOffset>
                  </wp:positionV>
                  <wp:extent cx="3042285" cy="1809750"/>
                  <wp:effectExtent l="0" t="0" r="5715" b="0"/>
                  <wp:wrapSquare wrapText="bothSides"/>
                  <wp:docPr id="31" name="图片 28" descr="Печать пара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打印参数"/>
                          <pic:cNvPicPr>
                            <a:picLocks noChangeAspect="1"/>
                          </pic:cNvPicPr>
                        </pic:nvPicPr>
                        <pic:blipFill>
                          <a:blip r:embed="rId56"/>
                          <a:stretch>
                            <a:fillRect/>
                          </a:stretch>
                        </pic:blipFill>
                        <pic:spPr>
                          <a:xfrm>
                            <a:off x="0" y="0"/>
                            <a:ext cx="3042285" cy="1809750"/>
                          </a:xfrm>
                          <a:prstGeom prst="rect">
                            <a:avLst/>
                          </a:prstGeom>
                          <a:noFill/>
                          <a:ln>
                            <a:noFill/>
                          </a:ln>
                        </pic:spPr>
                      </pic:pic>
                    </a:graphicData>
                  </a:graphic>
                </wp:anchor>
              </w:drawing>
            </w:r>
            <w:r w:rsidRPr="0094614B">
              <w:rPr>
                <w:rFonts w:asciiTheme="minorHAnsi" w:hAnsiTheme="minorHAnsi" w:cstheme="minorHAnsi"/>
              </w:rPr>
              <w:t>Рисунок 5-24</w:t>
            </w:r>
          </w:p>
        </w:tc>
      </w:tr>
      <w:tr w:rsidR="00F97F3A" w:rsidRPr="0094614B" w14:paraId="1D311B7E" w14:textId="77777777">
        <w:tc>
          <w:tcPr>
            <w:tcW w:w="9524" w:type="dxa"/>
            <w:gridSpan w:val="2"/>
          </w:tcPr>
          <w:p w14:paraId="2B48A6BB"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 xml:space="preserve">Примечание: Общая задержка печати = Задержка, определенная клиентом + Минимальная задержка печати системы (минимальная задержка печати может быть </w:t>
            </w:r>
            <w:r w:rsidRPr="0094614B">
              <w:rPr>
                <w:rFonts w:asciiTheme="minorHAnsi" w:hAnsiTheme="minorHAnsi" w:cstheme="minorHAnsi"/>
                <w:b/>
                <w:bCs/>
              </w:rPr>
              <w:lastRenderedPageBreak/>
              <w:t>установлена в меню Сервиса)</w:t>
            </w:r>
          </w:p>
        </w:tc>
      </w:tr>
    </w:tbl>
    <w:p w14:paraId="7FF8762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79D9BE02" w14:textId="77777777" w:rsidR="00F97F3A" w:rsidRPr="0094614B" w:rsidRDefault="00C82DB4">
      <w:pPr>
        <w:pStyle w:val="3"/>
        <w:rPr>
          <w:rFonts w:asciiTheme="minorHAnsi" w:hAnsiTheme="minorHAnsi" w:cstheme="minorHAnsi"/>
          <w:lang w:val="en-US" w:eastAsia="zh-CN"/>
        </w:rPr>
      </w:pPr>
      <w:bookmarkStart w:id="104" w:name="_Toc13277"/>
      <w:bookmarkStart w:id="105" w:name="_Toc28553"/>
      <w:r w:rsidRPr="0094614B">
        <w:rPr>
          <w:rFonts w:asciiTheme="minorHAnsi" w:hAnsiTheme="minorHAnsi" w:cstheme="minorHAnsi"/>
        </w:rPr>
        <w:t>5.4.1 Ширина печатного слова</w:t>
      </w:r>
      <w:bookmarkEnd w:id="104"/>
      <w:bookmarkEnd w:id="105"/>
    </w:p>
    <w:tbl>
      <w:tblPr>
        <w:tblStyle w:val="a5"/>
        <w:tblW w:w="0" w:type="auto"/>
        <w:tblLook w:val="04A0" w:firstRow="1" w:lastRow="0" w:firstColumn="1" w:lastColumn="0" w:noHBand="0" w:noVBand="1"/>
      </w:tblPr>
      <w:tblGrid>
        <w:gridCol w:w="4661"/>
        <w:gridCol w:w="4854"/>
      </w:tblGrid>
      <w:tr w:rsidR="00F97F3A" w:rsidRPr="0094614B" w14:paraId="00EA53E7" w14:textId="77777777">
        <w:trPr>
          <w:trHeight w:val="6564"/>
        </w:trPr>
        <w:tc>
          <w:tcPr>
            <w:tcW w:w="4661" w:type="dxa"/>
          </w:tcPr>
          <w:p w14:paraId="315B5F1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Нажмите кнопку Print Width, чтобы войти в интерфейс, показанный на рисунке 5-25, и параметры этого интерфейса будут напрямую влиять на эффект печати.</w:t>
            </w:r>
          </w:p>
          <w:p w14:paraId="195AF142" w14:textId="77777777" w:rsidR="00F97F3A" w:rsidRPr="0094614B" w:rsidRDefault="00C82DB4">
            <w:pPr>
              <w:ind w:leftChars="150" w:left="360" w:firstLineChars="0" w:firstLine="0"/>
              <w:rPr>
                <w:rFonts w:asciiTheme="minorHAnsi" w:hAnsiTheme="minorHAnsi" w:cstheme="minorHAnsi"/>
                <w:lang w:eastAsia="zh-CN"/>
              </w:rPr>
            </w:pPr>
            <w:r w:rsidRPr="0094614B">
              <w:rPr>
                <w:rFonts w:asciiTheme="minorHAnsi" w:hAnsiTheme="minorHAnsi" w:cstheme="minorHAnsi"/>
              </w:rPr>
              <w:t>Когда режим синхронизации оборудования производственной линии установлен в положение "внешний энкодер"</w:t>
            </w:r>
            <w:proofErr w:type="gramStart"/>
            <w:r w:rsidRPr="0094614B">
              <w:rPr>
                <w:rFonts w:asciiTheme="minorHAnsi" w:hAnsiTheme="minorHAnsi" w:cstheme="minorHAnsi"/>
              </w:rPr>
              <w:t>; Если</w:t>
            </w:r>
            <w:proofErr w:type="gramEnd"/>
            <w:r w:rsidRPr="0094614B">
              <w:rPr>
                <w:rFonts w:asciiTheme="minorHAnsi" w:hAnsiTheme="minorHAnsi" w:cstheme="minorHAnsi"/>
              </w:rPr>
              <w:t xml:space="preserve"> дискретизация импульсов энкодера является «бесступенчатым преобразованием частоты», параметры в зеленом поле на рисунке не могут быть изменены. Если дискретизация импульсов энкодера — «Режим делителя частоты», параметр «Отношение частот энкодера» в зеленом поле можно изменить.</w:t>
            </w:r>
          </w:p>
          <w:p w14:paraId="50E641E6" w14:textId="77777777" w:rsidR="00F97F3A" w:rsidRPr="0094614B" w:rsidRDefault="00F97F3A">
            <w:pPr>
              <w:ind w:leftChars="150" w:left="360" w:firstLineChars="0" w:firstLine="0"/>
              <w:rPr>
                <w:rFonts w:asciiTheme="minorHAnsi" w:hAnsiTheme="minorHAnsi" w:cstheme="minorHAnsi"/>
                <w:lang w:eastAsia="zh-CN"/>
              </w:rPr>
            </w:pPr>
          </w:p>
          <w:p w14:paraId="2C7AF4FD" w14:textId="77777777" w:rsidR="00F97F3A" w:rsidRPr="0094614B" w:rsidRDefault="00C82DB4">
            <w:pPr>
              <w:ind w:leftChars="150" w:left="360" w:firstLineChars="0" w:firstLine="0"/>
              <w:rPr>
                <w:rFonts w:asciiTheme="minorHAnsi" w:hAnsiTheme="minorHAnsi" w:cstheme="minorHAnsi"/>
                <w:lang w:eastAsia="zh-CN"/>
              </w:rPr>
            </w:pPr>
            <w:r w:rsidRPr="0094614B">
              <w:rPr>
                <w:rFonts w:asciiTheme="minorHAnsi" w:hAnsiTheme="minorHAnsi" w:cstheme="minorHAnsi"/>
              </w:rPr>
              <w:t>Когда режим синхронизации оборудования производственной линии установлен на "внутренняя фиксированная скорость"; Параметр «Внутренняя фиксированная скорость» может быть изменен на числовое значение, а параметры энкодера заблокированы и не могут быть отредактированы.</w:t>
            </w:r>
          </w:p>
          <w:p w14:paraId="04155EFD" w14:textId="77777777" w:rsidR="00F97F3A" w:rsidRPr="0094614B" w:rsidRDefault="00F97F3A">
            <w:pPr>
              <w:ind w:leftChars="150" w:left="360" w:firstLineChars="0" w:firstLine="0"/>
              <w:rPr>
                <w:rFonts w:asciiTheme="minorHAnsi" w:hAnsiTheme="minorHAnsi" w:cstheme="minorHAnsi"/>
                <w:lang w:eastAsia="zh-CN"/>
              </w:rPr>
            </w:pPr>
          </w:p>
          <w:p w14:paraId="42E9B18E" w14:textId="77777777" w:rsidR="00F97F3A" w:rsidRPr="0094614B" w:rsidRDefault="00C82DB4">
            <w:pPr>
              <w:ind w:leftChars="150" w:left="360" w:firstLineChars="0" w:firstLine="0"/>
              <w:rPr>
                <w:rFonts w:asciiTheme="minorHAnsi" w:hAnsiTheme="minorHAnsi" w:cstheme="minorHAnsi"/>
                <w:lang w:eastAsia="zh-CN"/>
              </w:rPr>
            </w:pPr>
            <w:r w:rsidRPr="0094614B">
              <w:rPr>
                <w:rFonts w:asciiTheme="minorHAnsi" w:hAnsiTheme="minorHAnsi" w:cstheme="minorHAnsi"/>
              </w:rPr>
              <w:t>Настройка бокового разрешения: 40-2400 точек на дюйм может быть установлена</w:t>
            </w:r>
          </w:p>
          <w:p w14:paraId="1A4D5D6B" w14:textId="77777777" w:rsidR="00F97F3A" w:rsidRPr="0094614B" w:rsidRDefault="00C82DB4">
            <w:pPr>
              <w:ind w:leftChars="150" w:left="360" w:firstLineChars="0" w:firstLine="0"/>
              <w:rPr>
                <w:rFonts w:asciiTheme="minorHAnsi" w:hAnsiTheme="minorHAnsi" w:cstheme="minorHAnsi"/>
                <w:lang w:eastAsia="zh-CN"/>
              </w:rPr>
            </w:pPr>
            <w:r w:rsidRPr="0094614B">
              <w:rPr>
                <w:rFonts w:asciiTheme="minorHAnsi" w:hAnsiTheme="minorHAnsi" w:cstheme="minorHAnsi"/>
              </w:rPr>
              <w:t>Портретное разрешение: на рисунке 5-26 показано</w:t>
            </w:r>
          </w:p>
          <w:p w14:paraId="25059AA1" w14:textId="77777777" w:rsidR="00F97F3A" w:rsidRPr="0094614B" w:rsidRDefault="00C82DB4">
            <w:pPr>
              <w:ind w:leftChars="150" w:left="360" w:firstLineChars="0" w:firstLine="0"/>
              <w:rPr>
                <w:rFonts w:asciiTheme="minorHAnsi" w:hAnsiTheme="minorHAnsi" w:cstheme="minorHAnsi"/>
                <w:lang w:eastAsia="zh-CN"/>
              </w:rPr>
            </w:pPr>
            <w:r w:rsidRPr="0094614B">
              <w:rPr>
                <w:rFonts w:asciiTheme="minorHAnsi" w:hAnsiTheme="minorHAnsi" w:cstheme="minorHAnsi"/>
                <w:b/>
                <w:bCs/>
              </w:rPr>
              <w:t>Примечание: Изменение альбомного разрешения повлияет на скорость печати, в то время как изменение портретного разрешения не повлияет на скорость.</w:t>
            </w:r>
          </w:p>
        </w:tc>
        <w:tc>
          <w:tcPr>
            <w:tcW w:w="4854" w:type="dxa"/>
          </w:tcPr>
          <w:p w14:paraId="6309D446"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44664749" wp14:editId="22C98E64">
                      <wp:simplePos x="0" y="0"/>
                      <wp:positionH relativeFrom="column">
                        <wp:posOffset>233680</wp:posOffset>
                      </wp:positionH>
                      <wp:positionV relativeFrom="paragraph">
                        <wp:posOffset>370205</wp:posOffset>
                      </wp:positionV>
                      <wp:extent cx="1211580" cy="195580"/>
                      <wp:effectExtent l="5080" t="4445" r="21590" b="9525"/>
                      <wp:wrapNone/>
                      <wp:docPr id="50" name="矩形 74"/>
                      <wp:cNvGraphicFramePr/>
                      <a:graphic xmlns:a="http://schemas.openxmlformats.org/drawingml/2006/main">
                        <a:graphicData uri="http://schemas.microsoft.com/office/word/2010/wordprocessingShape">
                          <wps:wsp>
                            <wps:cNvSpPr/>
                            <wps:spPr>
                              <a:xfrm>
                                <a:off x="0" y="0"/>
                                <a:ext cx="1211580" cy="195580"/>
                              </a:xfrm>
                              <a:prstGeom prst="rect">
                                <a:avLst/>
                              </a:prstGeom>
                              <a:noFill/>
                              <a:ln w="9525" cap="flat" cmpd="sng">
                                <a:solidFill>
                                  <a:srgbClr val="00B050"/>
                                </a:solidFill>
                                <a:prstDash val="solid"/>
                                <a:miter/>
                                <a:headEnd type="none" w="med" len="med"/>
                                <a:tailEnd type="none" w="med" len="med"/>
                              </a:ln>
                            </wps:spPr>
                            <wps:bodyPr upright="1"/>
                          </wps:wsp>
                        </a:graphicData>
                      </a:graphic>
                    </wp:anchor>
                  </w:drawing>
                </mc:Choice>
                <mc:Fallback>
                  <w:pict>
                    <v:rect w14:anchorId="73154AC6" id="矩形 74" o:spid="_x0000_s1026" style="position:absolute;margin-left:18.4pt;margin-top:29.15pt;width:95.4pt;height:15.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" filled="f" strokecolor="#00b050"/>
                  </w:pict>
                </mc:Fallback>
              </mc:AlternateContent>
            </w:r>
            <w:r w:rsidRPr="0094614B">
              <w:rPr>
                <w:rFonts w:asciiTheme="minorHAnsi" w:hAnsiTheme="minorHAnsi" w:cstheme="minorHAnsi"/>
                <w:noProof/>
              </w:rPr>
              <w:drawing>
                <wp:inline distT="0" distB="0" distL="114300" distR="114300" wp14:anchorId="2968681F" wp14:editId="256F4647">
                  <wp:extent cx="2880995" cy="1726565"/>
                  <wp:effectExtent l="0" t="0" r="14605" b="6985"/>
                  <wp:docPr id="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
                          <pic:cNvPicPr>
                            <a:picLocks noChangeAspect="1"/>
                          </pic:cNvPicPr>
                        </pic:nvPicPr>
                        <pic:blipFill>
                          <a:blip r:embed="rId57"/>
                          <a:stretch>
                            <a:fillRect/>
                          </a:stretch>
                        </pic:blipFill>
                        <pic:spPr>
                          <a:xfrm>
                            <a:off x="0" y="0"/>
                            <a:ext cx="2880995" cy="1726565"/>
                          </a:xfrm>
                          <a:prstGeom prst="rect">
                            <a:avLst/>
                          </a:prstGeom>
                          <a:noFill/>
                          <a:ln>
                            <a:noFill/>
                          </a:ln>
                        </pic:spPr>
                      </pic:pic>
                    </a:graphicData>
                  </a:graphic>
                </wp:inline>
              </w:drawing>
            </w:r>
            <w:r w:rsidRPr="0094614B">
              <w:rPr>
                <w:rFonts w:asciiTheme="minorHAnsi" w:hAnsiTheme="minorHAnsi" w:cstheme="minorHAnsi"/>
              </w:rPr>
              <w:t>Рисунок 5-2</w:t>
            </w:r>
            <w:r w:rsidRPr="0094614B">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38E7E38A" wp14:editId="3311057E">
                      <wp:simplePos x="0" y="0"/>
                      <wp:positionH relativeFrom="column">
                        <wp:posOffset>1105535</wp:posOffset>
                      </wp:positionH>
                      <wp:positionV relativeFrom="paragraph">
                        <wp:posOffset>2008505</wp:posOffset>
                      </wp:positionV>
                      <wp:extent cx="1839595" cy="1740535"/>
                      <wp:effectExtent l="0" t="0" r="8255" b="12065"/>
                      <wp:wrapNone/>
                      <wp:docPr id="37" name="文本框 29"/>
                      <wp:cNvGraphicFramePr/>
                      <a:graphic xmlns:a="http://schemas.openxmlformats.org/drawingml/2006/main">
                        <a:graphicData uri="http://schemas.microsoft.com/office/word/2010/wordprocessingShape">
                          <wps:wsp>
                            <wps:cNvSpPr txBox="1"/>
                            <wps:spPr>
                              <a:xfrm>
                                <a:off x="0" y="0"/>
                                <a:ext cx="1839595" cy="1740535"/>
                              </a:xfrm>
                              <a:prstGeom prst="rect">
                                <a:avLst/>
                              </a:prstGeom>
                              <a:solidFill>
                                <a:srgbClr val="FFFFFF"/>
                              </a:solidFill>
                              <a:ln>
                                <a:noFill/>
                              </a:ln>
                            </wps:spPr>
                            <wps:txbx>
                              <w:txbxContent>
                                <w:p w14:paraId="33D79B40" w14:textId="77777777" w:rsidR="00F97F3A" w:rsidRPr="0094614B" w:rsidRDefault="00C82DB4">
                                  <w:pPr>
                                    <w:ind w:leftChars="162" w:left="389" w:firstLineChars="0" w:firstLine="0"/>
                                    <w:rPr>
                                      <w:rFonts w:asciiTheme="minorEastAsia" w:eastAsiaTheme="minorEastAsia" w:hAnsiTheme="minorEastAsia" w:cstheme="minorEastAsia"/>
                                      <w:sz w:val="18"/>
                                      <w:szCs w:val="13"/>
                                      <w:lang w:eastAsia="zh-CN"/>
                                    </w:rPr>
                                  </w:pPr>
                                  <w:r>
                                    <w:rPr>
                                      <w:rFonts w:asciiTheme="minorEastAsia" w:eastAsiaTheme="minorEastAsia" w:hAnsiTheme="minorEastAsia" w:cstheme="minorEastAsia" w:hint="eastAsia"/>
                                      <w:sz w:val="18"/>
                                      <w:szCs w:val="13"/>
                                    </w:rPr>
                                    <w:t>Левое и правое сопла работают одновременно, что в два раза быстрее, чем при однорядной печати</w:t>
                                  </w:r>
                                </w:p>
                                <w:p w14:paraId="716BA69C" w14:textId="77777777" w:rsidR="00F97F3A" w:rsidRPr="0094614B" w:rsidRDefault="00F97F3A">
                                  <w:pPr>
                                    <w:ind w:leftChars="162" w:left="389" w:firstLineChars="0" w:firstLine="0"/>
                                    <w:rPr>
                                      <w:rFonts w:asciiTheme="minorEastAsia" w:eastAsiaTheme="minorEastAsia" w:hAnsiTheme="minorEastAsia" w:cstheme="minorEastAsia"/>
                                      <w:sz w:val="20"/>
                                      <w:szCs w:val="15"/>
                                      <w:lang w:eastAsia="zh-CN"/>
                                    </w:rPr>
                                  </w:pPr>
                                </w:p>
                                <w:p w14:paraId="49E3AFFF" w14:textId="77777777" w:rsidR="00F97F3A" w:rsidRPr="0094614B" w:rsidRDefault="00C82DB4">
                                  <w:pPr>
                                    <w:ind w:leftChars="150" w:left="360" w:firstLineChars="0" w:firstLine="0"/>
                                    <w:rPr>
                                      <w:rFonts w:asciiTheme="minorEastAsia" w:eastAsiaTheme="minorEastAsia" w:hAnsiTheme="minorEastAsia" w:cstheme="minorEastAsia"/>
                                      <w:sz w:val="18"/>
                                      <w:szCs w:val="13"/>
                                      <w:lang w:eastAsia="zh-CN"/>
                                    </w:rPr>
                                  </w:pPr>
                                  <w:r>
                                    <w:rPr>
                                      <w:rFonts w:asciiTheme="minorEastAsia" w:eastAsiaTheme="minorEastAsia" w:hAnsiTheme="minorEastAsia" w:cstheme="minorEastAsia" w:hint="eastAsia"/>
                                      <w:sz w:val="18"/>
                                      <w:szCs w:val="13"/>
                                    </w:rPr>
                                    <w:t>Левая и правая колонки печатают одно и то же содержимое одновременно с задержкой; Увеличьте оттенки серого, сохраняя при этом высокую скорость печати.</w:t>
                                  </w:r>
                                </w:p>
                                <w:p w14:paraId="3EE3B742" w14:textId="77777777" w:rsidR="00F97F3A" w:rsidRPr="0094614B" w:rsidRDefault="00F97F3A">
                                  <w:pPr>
                                    <w:ind w:leftChars="162" w:left="389" w:firstLineChars="0" w:firstLine="0"/>
                                    <w:rPr>
                                      <w:rFonts w:asciiTheme="minorEastAsia" w:eastAsiaTheme="minorEastAsia" w:hAnsiTheme="minorEastAsia" w:cstheme="minorEastAsia"/>
                                      <w:sz w:val="16"/>
                                      <w:szCs w:val="16"/>
                                      <w:lang w:eastAsia="zh-CN"/>
                                    </w:rPr>
                                  </w:pPr>
                                </w:p>
                                <w:p w14:paraId="40FA2EDA" w14:textId="77777777" w:rsidR="00F97F3A" w:rsidRPr="0094614B" w:rsidRDefault="00C82DB4">
                                  <w:pPr>
                                    <w:ind w:leftChars="162" w:left="389" w:firstLineChars="0" w:firstLine="0"/>
                                    <w:rPr>
                                      <w:rFonts w:asciiTheme="minorEastAsia" w:eastAsiaTheme="minorEastAsia" w:hAnsiTheme="minorEastAsia" w:cstheme="minorEastAsia"/>
                                      <w:sz w:val="16"/>
                                      <w:szCs w:val="16"/>
                                    </w:rPr>
                                  </w:pPr>
                                  <w:r>
                                    <w:rPr>
                                      <w:rFonts w:asciiTheme="minorEastAsia" w:eastAsiaTheme="minorEastAsia" w:hAnsiTheme="minorEastAsia" w:cstheme="minorEastAsia" w:hint="eastAsia"/>
                                      <w:sz w:val="18"/>
                                      <w:szCs w:val="18"/>
                                    </w:rPr>
                                    <w:t>Однорядные 1/2 и 1/3 используют половину или одну треть сопла ряда форсунок</w:t>
                                  </w:r>
                                </w:p>
                              </w:txbxContent>
                            </wps:txbx>
                            <wps:bodyPr upright="1"/>
                          </wps:wsp>
                        </a:graphicData>
                      </a:graphic>
                    </wp:anchor>
                  </w:drawing>
                </mc:Choice>
                <mc:Fallback>
                  <w:pict>
                    <v:shape w14:anchorId="38E7E38A" id="文本框 29" o:spid="_x0000_s1029" type="#_x0000_t202" style="position:absolute;left:0;text-align:left;margin-left:87.05pt;margin-top:158.15pt;width:144.85pt;height:137.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" stroked="f">
                      <v:textbox>
                        <w:txbxContent>
                          <w:p w14:paraId="33D79B40" w14:textId="77777777" w:rsidR="00F97F3A" w:rsidRPr="0094614B" w:rsidRDefault="00C82DB4">
                            <w:pPr>
                              <w:ind w:leftChars="162" w:left="389" w:firstLineChars="0" w:firstLine="0"/>
                              <w:rPr>
                                <w:rFonts w:asciiTheme="minorEastAsia" w:eastAsiaTheme="minorEastAsia" w:hAnsiTheme="minorEastAsia" w:cstheme="minorEastAsia"/>
                                <w:sz w:val="18"/>
                                <w:szCs w:val="13"/>
                                <w:lang w:eastAsia="zh-CN"/>
                              </w:rPr>
                            </w:pPr>
                            <w:r>
                              <w:rPr>
                                <w:rFonts w:asciiTheme="minorEastAsia" w:eastAsiaTheme="minorEastAsia" w:hAnsiTheme="minorEastAsia" w:cstheme="minorEastAsia" w:hint="eastAsia"/>
                                <w:sz w:val="18"/>
                                <w:szCs w:val="13"/>
                              </w:rPr>
                              <w:t>Левое и правое сопла работают одновременно, что в два раза быстрее, чем при однорядной печати</w:t>
                            </w:r>
                          </w:p>
                          <w:p w14:paraId="716BA69C" w14:textId="77777777" w:rsidR="00F97F3A" w:rsidRPr="0094614B" w:rsidRDefault="00F97F3A">
                            <w:pPr>
                              <w:ind w:leftChars="162" w:left="389" w:firstLineChars="0" w:firstLine="0"/>
                              <w:rPr>
                                <w:rFonts w:asciiTheme="minorEastAsia" w:eastAsiaTheme="minorEastAsia" w:hAnsiTheme="minorEastAsia" w:cstheme="minorEastAsia"/>
                                <w:sz w:val="20"/>
                                <w:szCs w:val="15"/>
                                <w:lang w:eastAsia="zh-CN"/>
                              </w:rPr>
                            </w:pPr>
                          </w:p>
                          <w:p w14:paraId="49E3AFFF" w14:textId="77777777" w:rsidR="00F97F3A" w:rsidRPr="0094614B" w:rsidRDefault="00C82DB4">
                            <w:pPr>
                              <w:ind w:leftChars="150" w:left="360" w:firstLineChars="0" w:firstLine="0"/>
                              <w:rPr>
                                <w:rFonts w:asciiTheme="minorEastAsia" w:eastAsiaTheme="minorEastAsia" w:hAnsiTheme="minorEastAsia" w:cstheme="minorEastAsia"/>
                                <w:sz w:val="18"/>
                                <w:szCs w:val="13"/>
                                <w:lang w:eastAsia="zh-CN"/>
                              </w:rPr>
                            </w:pPr>
                            <w:r>
                              <w:rPr>
                                <w:rFonts w:asciiTheme="minorEastAsia" w:eastAsiaTheme="minorEastAsia" w:hAnsiTheme="minorEastAsia" w:cstheme="minorEastAsia" w:hint="eastAsia"/>
                                <w:sz w:val="18"/>
                                <w:szCs w:val="13"/>
                              </w:rPr>
                              <w:t>Левая и правая колонки печатают одно и то же содержимое одновременно с задержкой; Увеличьте оттенки серого, сохраняя при этом высокую скорость печати.</w:t>
                            </w:r>
                          </w:p>
                          <w:p w14:paraId="3EE3B742" w14:textId="77777777" w:rsidR="00F97F3A" w:rsidRPr="0094614B" w:rsidRDefault="00F97F3A">
                            <w:pPr>
                              <w:ind w:leftChars="162" w:left="389" w:firstLineChars="0" w:firstLine="0"/>
                              <w:rPr>
                                <w:rFonts w:asciiTheme="minorEastAsia" w:eastAsiaTheme="minorEastAsia" w:hAnsiTheme="minorEastAsia" w:cstheme="minorEastAsia"/>
                                <w:sz w:val="16"/>
                                <w:szCs w:val="16"/>
                                <w:lang w:eastAsia="zh-CN"/>
                              </w:rPr>
                            </w:pPr>
                          </w:p>
                          <w:p w14:paraId="40FA2EDA" w14:textId="77777777" w:rsidR="00F97F3A" w:rsidRPr="0094614B" w:rsidRDefault="00C82DB4">
                            <w:pPr>
                              <w:ind w:leftChars="162" w:left="389" w:firstLineChars="0" w:firstLine="0"/>
                              <w:rPr>
                                <w:rFonts w:asciiTheme="minorEastAsia" w:eastAsiaTheme="minorEastAsia" w:hAnsiTheme="minorEastAsia" w:cstheme="minorEastAsia"/>
                                <w:sz w:val="16"/>
                                <w:szCs w:val="16"/>
                              </w:rPr>
                            </w:pPr>
                            <w:r>
                              <w:rPr>
                                <w:rFonts w:asciiTheme="minorEastAsia" w:eastAsiaTheme="minorEastAsia" w:hAnsiTheme="minorEastAsia" w:cstheme="minorEastAsia" w:hint="eastAsia"/>
                                <w:sz w:val="18"/>
                                <w:szCs w:val="18"/>
                              </w:rPr>
                              <w:t>Однорядные 1/2 и 1/3 используют половину или одну треть сопла ряда форсунок</w:t>
                            </w:r>
                          </w:p>
                        </w:txbxContent>
                      </v:textbox>
                    </v:shape>
                  </w:pict>
                </mc:Fallback>
              </mc:AlternateContent>
            </w:r>
            <w:r w:rsidRPr="0094614B">
              <w:rPr>
                <w:rFonts w:asciiTheme="minorHAnsi" w:hAnsiTheme="minorHAnsi" w:cstheme="minorHAnsi"/>
                <w:noProof/>
              </w:rPr>
              <w:drawing>
                <wp:anchor distT="0" distB="0" distL="114300" distR="114300" simplePos="0" relativeHeight="251656192" behindDoc="0" locked="0" layoutInCell="1" allowOverlap="1" wp14:anchorId="2F0C7CE1" wp14:editId="0D1F8FDE">
                  <wp:simplePos x="0" y="0"/>
                  <wp:positionH relativeFrom="column">
                    <wp:posOffset>-29210</wp:posOffset>
                  </wp:positionH>
                  <wp:positionV relativeFrom="paragraph">
                    <wp:posOffset>2091055</wp:posOffset>
                  </wp:positionV>
                  <wp:extent cx="1033780" cy="1785620"/>
                  <wp:effectExtent l="0" t="0" r="13970" b="5080"/>
                  <wp:wrapSquare wrapText="bothSides"/>
                  <wp:docPr id="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pic:cNvPicPr>
                            <a:picLocks noChangeAspect="1"/>
                          </pic:cNvPicPr>
                        </pic:nvPicPr>
                        <pic:blipFill>
                          <a:blip r:embed="rId58"/>
                          <a:stretch>
                            <a:fillRect/>
                          </a:stretch>
                        </pic:blipFill>
                        <pic:spPr>
                          <a:xfrm>
                            <a:off x="0" y="0"/>
                            <a:ext cx="1033780" cy="1785620"/>
                          </a:xfrm>
                          <a:prstGeom prst="rect">
                            <a:avLst/>
                          </a:prstGeom>
                          <a:noFill/>
                          <a:ln>
                            <a:noFill/>
                          </a:ln>
                        </pic:spPr>
                      </pic:pic>
                    </a:graphicData>
                  </a:graphic>
                </wp:anchor>
              </w:drawing>
            </w:r>
            <w:r w:rsidRPr="0094614B">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0EDF001C" wp14:editId="1C13D817">
                      <wp:simplePos x="0" y="0"/>
                      <wp:positionH relativeFrom="column">
                        <wp:posOffset>10160</wp:posOffset>
                      </wp:positionH>
                      <wp:positionV relativeFrom="paragraph">
                        <wp:posOffset>2109470</wp:posOffset>
                      </wp:positionV>
                      <wp:extent cx="865505" cy="173355"/>
                      <wp:effectExtent l="4445" t="4445" r="6350" b="12700"/>
                      <wp:wrapNone/>
                      <wp:docPr id="44" name="自选图形 31"/>
                      <wp:cNvGraphicFramePr/>
                      <a:graphic xmlns:a="http://schemas.openxmlformats.org/drawingml/2006/main">
                        <a:graphicData uri="http://schemas.microsoft.com/office/word/2010/wordprocessingShape">
                          <wps:wsp>
                            <wps:cNvSpPr/>
                            <wps:spPr>
                              <a:xfrm>
                                <a:off x="0" y="0"/>
                                <a:ext cx="865505" cy="173355"/>
                              </a:xfrm>
                              <a:prstGeom prst="roundRect">
                                <a:avLst>
                                  <a:gd name="adj" fmla="val 16667"/>
                                </a:avLst>
                              </a:prstGeom>
                              <a:noFill/>
                              <a:ln w="9525" cap="flat" cmpd="sng">
                                <a:solidFill>
                                  <a:srgbClr val="FF0000"/>
                                </a:solidFill>
                                <a:prstDash val="solid"/>
                                <a:headEnd type="none" w="med" len="med"/>
                                <a:tailEnd type="none" w="med" len="med"/>
                              </a:ln>
                            </wps:spPr>
                            <wps:bodyPr upright="1"/>
                          </wps:wsp>
                        </a:graphicData>
                      </a:graphic>
                    </wp:anchor>
                  </w:drawing>
                </mc:Choice>
                <mc:Fallback>
                  <w:pict>
                    <v:roundrect w14:anchorId="5A931C07" id="自选图形 31" o:spid="_x0000_s1026" style="position:absolute;margin-left:.8pt;margin-top:166.1pt;width:68.15pt;height:13.65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" filled="f" strokecolor="red"/>
                  </w:pict>
                </mc:Fallback>
              </mc:AlternateContent>
            </w:r>
            <w:r w:rsidRPr="0094614B">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0559A63" wp14:editId="2F108C00">
                      <wp:simplePos x="0" y="0"/>
                      <wp:positionH relativeFrom="column">
                        <wp:posOffset>868680</wp:posOffset>
                      </wp:positionH>
                      <wp:positionV relativeFrom="paragraph">
                        <wp:posOffset>2394585</wp:posOffset>
                      </wp:positionV>
                      <wp:extent cx="548640" cy="415290"/>
                      <wp:effectExtent l="5715" t="7620" r="17145" b="15240"/>
                      <wp:wrapNone/>
                      <wp:docPr id="40" name="自选图形 32"/>
                      <wp:cNvGraphicFramePr/>
                      <a:graphic xmlns:a="http://schemas.openxmlformats.org/drawingml/2006/main">
                        <a:graphicData uri="http://schemas.microsoft.com/office/word/2010/wordprocessingShape">
                          <wps:wsp>
                            <wps:cNvCnPr/>
                            <wps:spPr>
                              <a:xfrm>
                                <a:off x="0" y="0"/>
                                <a:ext cx="548640" cy="415290"/>
                              </a:xfrm>
                              <a:prstGeom prst="straightConnector1">
                                <a:avLst/>
                              </a:prstGeom>
                              <a:ln w="19050" cap="flat" cmpd="sng">
                                <a:solidFill>
                                  <a:srgbClr val="FF0000"/>
                                </a:solidFill>
                                <a:prstDash val="solid"/>
                                <a:headEnd type="none" w="med" len="med"/>
                                <a:tailEnd type="arrow" w="med" len="med"/>
                              </a:ln>
                            </wps:spPr>
                            <wps:bodyPr/>
                          </wps:wsp>
                        </a:graphicData>
                      </a:graphic>
                    </wp:anchor>
                  </w:drawing>
                </mc:Choice>
                <mc:Fallback>
                  <w:pict>
                    <v:shapetype w14:anchorId="5925B9DE" id="_x0000_t32" coordsize="21600,21600" o:spt="32" o:oned="t" path="m,l21600,21600e" filled="f">
                      <v:path arrowok="t" fillok="f" o:connecttype="none"/>
                      <o:lock v:ext="edit" shapetype="t"/>
                    </v:shapetype>
                    <v:shape id="自选图形 32" o:spid="_x0000_s1026" type="#_x0000_t32" style="position:absolute;margin-left:68.4pt;margin-top:188.55pt;width:43.2pt;height:32.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" strokecolor="red" strokeweight="1.5pt">
                      <v:stroke endarrow="open"/>
                    </v:shape>
                  </w:pict>
                </mc:Fallback>
              </mc:AlternateContent>
            </w:r>
            <w:r w:rsidRPr="0094614B">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8D7B325" wp14:editId="76004F6E">
                      <wp:simplePos x="0" y="0"/>
                      <wp:positionH relativeFrom="column">
                        <wp:posOffset>10160</wp:posOffset>
                      </wp:positionH>
                      <wp:positionV relativeFrom="paragraph">
                        <wp:posOffset>2319020</wp:posOffset>
                      </wp:positionV>
                      <wp:extent cx="858520" cy="151130"/>
                      <wp:effectExtent l="4445" t="4445" r="13335" b="15875"/>
                      <wp:wrapNone/>
                      <wp:docPr id="43" name="自选图形 33"/>
                      <wp:cNvGraphicFramePr/>
                      <a:graphic xmlns:a="http://schemas.openxmlformats.org/drawingml/2006/main">
                        <a:graphicData uri="http://schemas.microsoft.com/office/word/2010/wordprocessingShape">
                          <wps:wsp>
                            <wps:cNvSpPr/>
                            <wps:spPr>
                              <a:xfrm>
                                <a:off x="0" y="0"/>
                                <a:ext cx="858520" cy="151130"/>
                              </a:xfrm>
                              <a:prstGeom prst="roundRect">
                                <a:avLst>
                                  <a:gd name="adj" fmla="val 16667"/>
                                </a:avLst>
                              </a:prstGeom>
                              <a:noFill/>
                              <a:ln w="9525" cap="flat" cmpd="sng">
                                <a:solidFill>
                                  <a:srgbClr val="FF0000"/>
                                </a:solidFill>
                                <a:prstDash val="solid"/>
                                <a:headEnd type="none" w="med" len="med"/>
                                <a:tailEnd type="none" w="med" len="med"/>
                              </a:ln>
                            </wps:spPr>
                            <wps:bodyPr upright="1"/>
                          </wps:wsp>
                        </a:graphicData>
                      </a:graphic>
                    </wp:anchor>
                  </w:drawing>
                </mc:Choice>
                <mc:Fallback>
                  <w:pict>
                    <v:roundrect w14:anchorId="096F8E6F" id="自选图形 33" o:spid="_x0000_s1026" style="position:absolute;margin-left:.8pt;margin-top:182.6pt;width:67.6pt;height:11.9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" filled="f" strokecolor="red"/>
                  </w:pict>
                </mc:Fallback>
              </mc:AlternateContent>
            </w:r>
            <w:r w:rsidRPr="0094614B">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04F4299F" wp14:editId="25ED7994">
                      <wp:simplePos x="0" y="0"/>
                      <wp:positionH relativeFrom="column">
                        <wp:posOffset>-4445</wp:posOffset>
                      </wp:positionH>
                      <wp:positionV relativeFrom="paragraph">
                        <wp:posOffset>2499360</wp:posOffset>
                      </wp:positionV>
                      <wp:extent cx="866140" cy="591820"/>
                      <wp:effectExtent l="4445" t="4445" r="5715" b="13335"/>
                      <wp:wrapNone/>
                      <wp:docPr id="42" name="自选图形 34"/>
                      <wp:cNvGraphicFramePr/>
                      <a:graphic xmlns:a="http://schemas.openxmlformats.org/drawingml/2006/main">
                        <a:graphicData uri="http://schemas.microsoft.com/office/word/2010/wordprocessingShape">
                          <wps:wsp>
                            <wps:cNvSpPr/>
                            <wps:spPr>
                              <a:xfrm>
                                <a:off x="0" y="0"/>
                                <a:ext cx="866140" cy="591820"/>
                              </a:xfrm>
                              <a:prstGeom prst="roundRect">
                                <a:avLst>
                                  <a:gd name="adj" fmla="val 16667"/>
                                </a:avLst>
                              </a:prstGeom>
                              <a:noFill/>
                              <a:ln w="9525" cap="flat" cmpd="sng">
                                <a:solidFill>
                                  <a:srgbClr val="FF0000"/>
                                </a:solidFill>
                                <a:prstDash val="solid"/>
                                <a:headEnd type="none" w="med" len="med"/>
                                <a:tailEnd type="none" w="med" len="med"/>
                              </a:ln>
                            </wps:spPr>
                            <wps:bodyPr upright="1"/>
                          </wps:wsp>
                        </a:graphicData>
                      </a:graphic>
                    </wp:anchor>
                  </w:drawing>
                </mc:Choice>
                <mc:Fallback>
                  <w:pict>
                    <v:roundrect w14:anchorId="2DF4D2DC" id="自选图形 34" o:spid="_x0000_s1026" style="position:absolute;margin-left:-.35pt;margin-top:196.8pt;width:68.2pt;height:46.6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" filled="f" strokecolor="red"/>
                  </w:pict>
                </mc:Fallback>
              </mc:AlternateContent>
            </w:r>
            <w:r w:rsidRPr="0094614B">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25DDAD0" wp14:editId="05A0324F">
                      <wp:simplePos x="0" y="0"/>
                      <wp:positionH relativeFrom="column">
                        <wp:posOffset>862965</wp:posOffset>
                      </wp:positionH>
                      <wp:positionV relativeFrom="paragraph">
                        <wp:posOffset>2804795</wp:posOffset>
                      </wp:positionV>
                      <wp:extent cx="575945" cy="762635"/>
                      <wp:effectExtent l="7620" t="5715" r="6985" b="12700"/>
                      <wp:wrapNone/>
                      <wp:docPr id="41" name="自选图形 35"/>
                      <wp:cNvGraphicFramePr/>
                      <a:graphic xmlns:a="http://schemas.openxmlformats.org/drawingml/2006/main">
                        <a:graphicData uri="http://schemas.microsoft.com/office/word/2010/wordprocessingShape">
                          <wps:wsp>
                            <wps:cNvCnPr/>
                            <wps:spPr>
                              <a:xfrm>
                                <a:off x="0" y="0"/>
                                <a:ext cx="575945" cy="762635"/>
                              </a:xfrm>
                              <a:prstGeom prst="straightConnector1">
                                <a:avLst/>
                              </a:prstGeom>
                              <a:ln w="19050" cap="flat" cmpd="sng">
                                <a:solidFill>
                                  <a:srgbClr val="FF0000"/>
                                </a:solidFill>
                                <a:prstDash val="solid"/>
                                <a:headEnd type="none" w="med" len="med"/>
                                <a:tailEnd type="arrow" w="med" len="med"/>
                              </a:ln>
                            </wps:spPr>
                            <wps:bodyPr/>
                          </wps:wsp>
                        </a:graphicData>
                      </a:graphic>
                    </wp:anchor>
                  </w:drawing>
                </mc:Choice>
                <mc:Fallback>
                  <w:pict>
                    <v:shape w14:anchorId="429B6229" id="自选图形 35" o:spid="_x0000_s1026" type="#_x0000_t32" style="position:absolute;margin-left:67.95pt;margin-top:220.85pt;width:45.35pt;height:60.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" strokecolor="red" strokeweight="1.5pt">
                      <v:stroke endarrow="open"/>
                    </v:shape>
                  </w:pict>
                </mc:Fallback>
              </mc:AlternateContent>
            </w:r>
            <w:r w:rsidRPr="0094614B">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6DB6C4E2" wp14:editId="17ABF72F">
                      <wp:simplePos x="0" y="0"/>
                      <wp:positionH relativeFrom="column">
                        <wp:posOffset>897255</wp:posOffset>
                      </wp:positionH>
                      <wp:positionV relativeFrom="paragraph">
                        <wp:posOffset>2232660</wp:posOffset>
                      </wp:positionV>
                      <wp:extent cx="519430" cy="6985"/>
                      <wp:effectExtent l="0" t="48260" r="13970" b="59055"/>
                      <wp:wrapNone/>
                      <wp:docPr id="39" name="自选图形 36"/>
                      <wp:cNvGraphicFramePr/>
                      <a:graphic xmlns:a="http://schemas.openxmlformats.org/drawingml/2006/main">
                        <a:graphicData uri="http://schemas.microsoft.com/office/word/2010/wordprocessingShape">
                          <wps:wsp>
                            <wps:cNvCnPr/>
                            <wps:spPr>
                              <a:xfrm>
                                <a:off x="0" y="0"/>
                                <a:ext cx="519430" cy="6985"/>
                              </a:xfrm>
                              <a:prstGeom prst="straightConnector1">
                                <a:avLst/>
                              </a:prstGeom>
                              <a:ln w="19050" cap="flat" cmpd="sng">
                                <a:solidFill>
                                  <a:srgbClr val="FF0000"/>
                                </a:solidFill>
                                <a:prstDash val="solid"/>
                                <a:headEnd type="none" w="med" len="med"/>
                                <a:tailEnd type="arrow" w="med" len="med"/>
                              </a:ln>
                            </wps:spPr>
                            <wps:bodyPr/>
                          </wps:wsp>
                        </a:graphicData>
                      </a:graphic>
                    </wp:anchor>
                  </w:drawing>
                </mc:Choice>
                <mc:Fallback>
                  <w:pict>
                    <v:shape w14:anchorId="5ECCAFCC" id="自选图形 36" o:spid="_x0000_s1026" type="#_x0000_t32" style="position:absolute;margin-left:70.65pt;margin-top:175.8pt;width:40.9pt;height:.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" strokecolor="red" strokeweight="1.5pt">
                      <v:stroke endarrow="open"/>
                    </v:shape>
                  </w:pict>
                </mc:Fallback>
              </mc:AlternateContent>
            </w:r>
            <w:r w:rsidRPr="0094614B">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B367AE6" wp14:editId="3415A591">
                      <wp:simplePos x="0" y="0"/>
                      <wp:positionH relativeFrom="column">
                        <wp:posOffset>875665</wp:posOffset>
                      </wp:positionH>
                      <wp:positionV relativeFrom="paragraph">
                        <wp:posOffset>2218055</wp:posOffset>
                      </wp:positionV>
                      <wp:extent cx="527050" cy="635"/>
                      <wp:effectExtent l="0" t="0" r="0" b="0"/>
                      <wp:wrapNone/>
                      <wp:docPr id="38" name="直线 37"/>
                      <wp:cNvGraphicFramePr/>
                      <a:graphic xmlns:a="http://schemas.openxmlformats.org/drawingml/2006/main">
                        <a:graphicData uri="http://schemas.microsoft.com/office/word/2010/wordprocessingShape">
                          <wps:wsp>
                            <wps:cNvCnPr/>
                            <wps:spPr>
                              <a:xfrm>
                                <a:off x="0" y="0"/>
                                <a:ext cx="527050" cy="635"/>
                              </a:xfrm>
                              <a:prstGeom prst="line">
                                <a:avLst/>
                              </a:prstGeom>
                              <a:ln>
                                <a:noFill/>
                              </a:ln>
                            </wps:spPr>
                            <wps:bodyPr/>
                          </wps:wsp>
                        </a:graphicData>
                      </a:graphic>
                    </wp:anchor>
                  </w:drawing>
                </mc:Choice>
                <mc:Fallback>
                  <w:pict>
                    <v:line w14:anchorId="14946633" id="直线 3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8.95pt,174.65pt" to="110.4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" stroked="f"/>
                  </w:pict>
                </mc:Fallback>
              </mc:AlternateContent>
            </w:r>
            <w:r w:rsidRPr="0094614B">
              <w:rPr>
                <w:rFonts w:asciiTheme="minorHAnsi" w:hAnsiTheme="minorHAnsi" w:cstheme="minorHAnsi"/>
              </w:rPr>
              <w:t>5</w:t>
            </w:r>
          </w:p>
          <w:p w14:paraId="0B216DB4" w14:textId="77777777" w:rsidR="00F97F3A" w:rsidRPr="0094614B" w:rsidRDefault="00F97F3A">
            <w:pPr>
              <w:ind w:firstLineChars="0" w:firstLine="0"/>
              <w:jc w:val="center"/>
              <w:rPr>
                <w:rFonts w:asciiTheme="minorHAnsi" w:hAnsiTheme="minorHAnsi" w:cstheme="minorHAnsi"/>
                <w:lang w:val="en-US" w:eastAsia="zh-CN"/>
              </w:rPr>
            </w:pPr>
          </w:p>
          <w:p w14:paraId="1C7A57ED" w14:textId="77777777" w:rsidR="00F97F3A" w:rsidRPr="0094614B" w:rsidRDefault="00F97F3A">
            <w:pPr>
              <w:ind w:firstLineChars="0" w:firstLine="0"/>
              <w:jc w:val="center"/>
              <w:rPr>
                <w:rFonts w:asciiTheme="minorHAnsi" w:hAnsiTheme="minorHAnsi" w:cstheme="minorHAnsi"/>
                <w:lang w:val="en-US" w:eastAsia="zh-CN"/>
              </w:rPr>
            </w:pPr>
          </w:p>
          <w:p w14:paraId="1C8BE828" w14:textId="77777777" w:rsidR="00F97F3A" w:rsidRPr="0094614B" w:rsidRDefault="00F97F3A">
            <w:pPr>
              <w:ind w:firstLineChars="0" w:firstLine="0"/>
              <w:jc w:val="center"/>
              <w:rPr>
                <w:rFonts w:asciiTheme="minorHAnsi" w:hAnsiTheme="minorHAnsi" w:cstheme="minorHAnsi"/>
                <w:lang w:val="en-US" w:eastAsia="zh-CN"/>
              </w:rPr>
            </w:pPr>
          </w:p>
          <w:p w14:paraId="3E55FDD4" w14:textId="77777777" w:rsidR="00F97F3A" w:rsidRPr="0094614B" w:rsidRDefault="00F97F3A">
            <w:pPr>
              <w:ind w:firstLineChars="0" w:firstLine="0"/>
              <w:jc w:val="center"/>
              <w:rPr>
                <w:rFonts w:asciiTheme="minorHAnsi" w:hAnsiTheme="minorHAnsi" w:cstheme="minorHAnsi"/>
                <w:lang w:val="en-US" w:eastAsia="zh-CN"/>
              </w:rPr>
            </w:pPr>
          </w:p>
          <w:p w14:paraId="03F789CF" w14:textId="77777777" w:rsidR="00F97F3A" w:rsidRPr="0094614B" w:rsidRDefault="00F97F3A">
            <w:pPr>
              <w:ind w:firstLineChars="0" w:firstLine="0"/>
              <w:jc w:val="center"/>
              <w:rPr>
                <w:rFonts w:asciiTheme="minorHAnsi" w:hAnsiTheme="minorHAnsi" w:cstheme="minorHAnsi"/>
                <w:lang w:val="en-US" w:eastAsia="zh-CN"/>
              </w:rPr>
            </w:pPr>
          </w:p>
          <w:p w14:paraId="4A6E6ADE" w14:textId="77777777" w:rsidR="00F97F3A" w:rsidRPr="0094614B" w:rsidRDefault="00F97F3A">
            <w:pPr>
              <w:ind w:firstLineChars="0" w:firstLine="0"/>
              <w:jc w:val="center"/>
              <w:rPr>
                <w:rFonts w:asciiTheme="minorHAnsi" w:hAnsiTheme="minorHAnsi" w:cstheme="minorHAnsi"/>
                <w:lang w:val="en-US" w:eastAsia="zh-CN"/>
              </w:rPr>
            </w:pPr>
          </w:p>
          <w:p w14:paraId="0906A7FC" w14:textId="77777777" w:rsidR="00F97F3A" w:rsidRPr="0094614B" w:rsidRDefault="00F97F3A">
            <w:pPr>
              <w:ind w:firstLineChars="0" w:firstLine="0"/>
              <w:jc w:val="center"/>
              <w:rPr>
                <w:rFonts w:asciiTheme="minorHAnsi" w:hAnsiTheme="minorHAnsi" w:cstheme="minorHAnsi"/>
                <w:lang w:val="en-US" w:eastAsia="zh-CN"/>
              </w:rPr>
            </w:pPr>
          </w:p>
          <w:p w14:paraId="5F672026" w14:textId="77777777" w:rsidR="00F97F3A" w:rsidRPr="0094614B" w:rsidRDefault="00F97F3A">
            <w:pPr>
              <w:ind w:firstLineChars="0" w:firstLine="0"/>
              <w:jc w:val="center"/>
              <w:rPr>
                <w:rFonts w:asciiTheme="minorHAnsi" w:hAnsiTheme="minorHAnsi" w:cstheme="minorHAnsi"/>
                <w:lang w:val="en-US" w:eastAsia="zh-CN"/>
              </w:rPr>
            </w:pPr>
          </w:p>
          <w:p w14:paraId="12493516" w14:textId="77777777" w:rsidR="00F97F3A" w:rsidRPr="0094614B" w:rsidRDefault="00F97F3A">
            <w:pPr>
              <w:ind w:firstLineChars="0" w:firstLine="0"/>
              <w:jc w:val="center"/>
              <w:rPr>
                <w:rFonts w:asciiTheme="minorHAnsi" w:hAnsiTheme="minorHAnsi" w:cstheme="minorHAnsi"/>
                <w:lang w:val="en-US" w:eastAsia="zh-CN"/>
              </w:rPr>
            </w:pPr>
          </w:p>
          <w:p w14:paraId="1D865A52" w14:textId="77777777" w:rsidR="00F97F3A" w:rsidRPr="0094614B" w:rsidRDefault="00F97F3A">
            <w:pPr>
              <w:ind w:firstLineChars="0" w:firstLine="0"/>
              <w:jc w:val="center"/>
              <w:rPr>
                <w:rFonts w:asciiTheme="minorHAnsi" w:hAnsiTheme="minorHAnsi" w:cstheme="minorHAnsi"/>
                <w:lang w:val="en-US" w:eastAsia="zh-CN"/>
              </w:rPr>
            </w:pPr>
          </w:p>
          <w:p w14:paraId="4643C0A6" w14:textId="77777777" w:rsidR="00F97F3A" w:rsidRPr="0094614B" w:rsidRDefault="00F97F3A">
            <w:pPr>
              <w:ind w:firstLineChars="0" w:firstLine="0"/>
              <w:jc w:val="center"/>
              <w:rPr>
                <w:rFonts w:asciiTheme="minorHAnsi" w:hAnsiTheme="minorHAnsi" w:cstheme="minorHAnsi"/>
                <w:lang w:val="en-US" w:eastAsia="zh-CN"/>
              </w:rPr>
            </w:pPr>
          </w:p>
          <w:p w14:paraId="3042775F" w14:textId="77777777" w:rsidR="00F97F3A" w:rsidRPr="0094614B" w:rsidRDefault="00C82DB4">
            <w:pPr>
              <w:ind w:firstLine="480"/>
              <w:rPr>
                <w:rFonts w:asciiTheme="minorHAnsi" w:hAnsiTheme="minorHAnsi" w:cstheme="minorHAnsi"/>
                <w:lang w:val="en-US" w:eastAsia="zh-CN"/>
              </w:rPr>
            </w:pPr>
            <w:r w:rsidRPr="0094614B">
              <w:rPr>
                <w:rFonts w:asciiTheme="minorHAnsi" w:hAnsiTheme="minorHAnsi" w:cstheme="minorHAnsi"/>
              </w:rPr>
              <w:t>Рисунок 5-26</w:t>
            </w:r>
          </w:p>
        </w:tc>
      </w:tr>
      <w:tr w:rsidR="00F97F3A" w:rsidRPr="0094614B" w14:paraId="1F9FD4B8" w14:textId="77777777">
        <w:trPr>
          <w:trHeight w:val="714"/>
        </w:trPr>
        <w:tc>
          <w:tcPr>
            <w:tcW w:w="4661" w:type="dxa"/>
            <w:vAlign w:val="center"/>
          </w:tcPr>
          <w:p w14:paraId="38A176F9" w14:textId="77777777" w:rsidR="00F97F3A" w:rsidRPr="0094614B" w:rsidRDefault="00C82DB4">
            <w:pPr>
              <w:ind w:firstLineChars="800" w:firstLine="1920"/>
              <w:rPr>
                <w:rFonts w:asciiTheme="minorHAnsi" w:hAnsiTheme="minorHAnsi" w:cstheme="minorHAnsi"/>
                <w:lang w:val="en-US" w:eastAsia="zh-CN"/>
              </w:rPr>
            </w:pPr>
            <w:r w:rsidRPr="0094614B">
              <w:rPr>
                <w:rFonts w:asciiTheme="minorHAnsi" w:hAnsiTheme="minorHAnsi" w:cstheme="minorHAnsi"/>
              </w:rPr>
              <w:t>Задержки печати</w:t>
            </w:r>
          </w:p>
        </w:tc>
        <w:tc>
          <w:tcPr>
            <w:tcW w:w="4854" w:type="dxa"/>
          </w:tcPr>
          <w:p w14:paraId="255DEED3"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Расстояние от оптического распознавания продукта глазом до начала печати удобно для клиентов, чтобы настроить положение напечатанного содержимого на продукте.</w:t>
            </w:r>
          </w:p>
        </w:tc>
      </w:tr>
      <w:tr w:rsidR="00F97F3A" w:rsidRPr="0094614B" w14:paraId="71ED8E4F" w14:textId="77777777">
        <w:trPr>
          <w:trHeight w:val="714"/>
        </w:trPr>
        <w:tc>
          <w:tcPr>
            <w:tcW w:w="4661" w:type="dxa"/>
            <w:vAlign w:val="center"/>
          </w:tcPr>
          <w:p w14:paraId="51B055EF" w14:textId="77777777" w:rsidR="00F97F3A" w:rsidRPr="0094614B" w:rsidRDefault="00C82DB4">
            <w:pPr>
              <w:ind w:firstLineChars="800" w:firstLine="1920"/>
              <w:rPr>
                <w:rFonts w:asciiTheme="minorHAnsi" w:hAnsiTheme="minorHAnsi" w:cstheme="minorHAnsi"/>
                <w:lang w:val="en-US" w:eastAsia="zh-CN"/>
              </w:rPr>
            </w:pPr>
            <w:r w:rsidRPr="0094614B">
              <w:rPr>
                <w:rFonts w:asciiTheme="minorHAnsi" w:hAnsiTheme="minorHAnsi" w:cstheme="minorHAnsi"/>
              </w:rPr>
              <w:t>Переверните задержку</w:t>
            </w:r>
          </w:p>
        </w:tc>
        <w:tc>
          <w:tcPr>
            <w:tcW w:w="4854" w:type="dxa"/>
          </w:tcPr>
          <w:p w14:paraId="74DD896A"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Когда функция перелистывания влево-вправо включена, задержка печати недопустима, и необходимо установить задержку перелистывания.</w:t>
            </w:r>
          </w:p>
        </w:tc>
      </w:tr>
      <w:tr w:rsidR="00F97F3A" w:rsidRPr="0094614B" w14:paraId="1FCE5D4A" w14:textId="77777777">
        <w:trPr>
          <w:trHeight w:val="1296"/>
        </w:trPr>
        <w:tc>
          <w:tcPr>
            <w:tcW w:w="4661" w:type="dxa"/>
            <w:vAlign w:val="center"/>
          </w:tcPr>
          <w:p w14:paraId="41794EA1"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lastRenderedPageBreak/>
              <w:t xml:space="preserve">　　</w:t>
            </w:r>
            <w:r w:rsidRPr="0094614B">
              <w:rPr>
                <w:rFonts w:asciiTheme="minorHAnsi" w:hAnsiTheme="minorHAnsi" w:cstheme="minorHAnsi"/>
              </w:rPr>
              <w:t>Эффективная продолжительность пульса светового глаза</w:t>
            </w:r>
          </w:p>
        </w:tc>
        <w:tc>
          <w:tcPr>
            <w:tcW w:w="4854" w:type="dxa"/>
          </w:tcPr>
          <w:p w14:paraId="65CA5FE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Оптический глаз испытывает помехи от внешней информации и иногда передает нестабильные импульсные сигналы на машину, в это время увеличение эффективной длительности импульса оптического глаза может играть роль в фильтрации и экранировании импульсов интерференционного сигнала</w:t>
            </w:r>
          </w:p>
        </w:tc>
      </w:tr>
      <w:tr w:rsidR="00F97F3A" w:rsidRPr="0094614B" w14:paraId="1800AC08" w14:textId="77777777">
        <w:trPr>
          <w:trHeight w:val="1440"/>
        </w:trPr>
        <w:tc>
          <w:tcPr>
            <w:tcW w:w="4661" w:type="dxa"/>
            <w:vAlign w:val="center"/>
          </w:tcPr>
          <w:p w14:paraId="4ADDAC16"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 xml:space="preserve">　　</w:t>
            </w:r>
            <w:r w:rsidRPr="0094614B">
              <w:rPr>
                <w:rFonts w:asciiTheme="minorHAnsi" w:hAnsiTheme="minorHAnsi" w:cstheme="minorHAnsi"/>
              </w:rPr>
              <w:t>Эффективный уровень фотоглаз</w:t>
            </w:r>
          </w:p>
        </w:tc>
        <w:tc>
          <w:tcPr>
            <w:tcW w:w="4854" w:type="dxa"/>
          </w:tcPr>
          <w:p w14:paraId="351F976B"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Он может быть установлен на высоком или низком уровне, а комбинация «текущий уровень фотоглаза» и «скорость производственной линии» может использоваться для определения того, находится ли фотоглаз в нормальном состоянии (</w:t>
            </w:r>
            <w:r w:rsidRPr="0094614B">
              <w:rPr>
                <w:rFonts w:asciiTheme="minorHAnsi" w:hAnsiTheme="minorHAnsi" w:cstheme="minorHAnsi"/>
                <w:b/>
                <w:bCs/>
              </w:rPr>
              <w:t>примечание: установка значения эффективного уровня повлияет на изменение положения печати</w:t>
            </w:r>
            <w:r w:rsidRPr="0094614B">
              <w:rPr>
                <w:rFonts w:asciiTheme="minorHAnsi" w:hAnsiTheme="minorHAnsi" w:cstheme="minorHAnsi"/>
              </w:rPr>
              <w:t>).</w:t>
            </w:r>
          </w:p>
        </w:tc>
      </w:tr>
      <w:tr w:rsidR="00F97F3A" w:rsidRPr="0094614B" w14:paraId="3D0F3061" w14:textId="77777777">
        <w:trPr>
          <w:trHeight w:val="163"/>
        </w:trPr>
        <w:tc>
          <w:tcPr>
            <w:tcW w:w="4661" w:type="dxa"/>
            <w:vAlign w:val="center"/>
          </w:tcPr>
          <w:p w14:paraId="6CD45F4F"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Покраснел</w:t>
            </w:r>
          </w:p>
        </w:tc>
        <w:tc>
          <w:tcPr>
            <w:tcW w:w="4854" w:type="dxa"/>
          </w:tcPr>
          <w:p w14:paraId="2A59409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Нажмите кнопку "Обновить", чтобы отобразить текущую скорость линии</w:t>
            </w:r>
          </w:p>
        </w:tc>
      </w:tr>
    </w:tbl>
    <w:p w14:paraId="0ABFBF13"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7911FA7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41C29AC5" w14:textId="77777777" w:rsidR="00F97F3A" w:rsidRPr="0094614B" w:rsidRDefault="00C82DB4">
      <w:pPr>
        <w:pStyle w:val="3"/>
        <w:rPr>
          <w:rFonts w:asciiTheme="minorHAnsi" w:hAnsiTheme="minorHAnsi" w:cstheme="minorHAnsi"/>
          <w:lang w:val="en-US" w:eastAsia="zh-CN"/>
        </w:rPr>
      </w:pPr>
      <w:bookmarkStart w:id="106" w:name="_Toc13882"/>
      <w:bookmarkStart w:id="107" w:name="_Toc5567"/>
      <w:r w:rsidRPr="0094614B">
        <w:rPr>
          <w:rFonts w:asciiTheme="minorHAnsi" w:hAnsiTheme="minorHAnsi" w:cstheme="minorHAnsi"/>
        </w:rPr>
        <w:t>5.4.2 Перевернуть вверх ногами</w:t>
      </w:r>
      <w:bookmarkEnd w:id="106"/>
      <w:bookmarkEnd w:id="107"/>
    </w:p>
    <w:tbl>
      <w:tblPr>
        <w:tblStyle w:val="a5"/>
        <w:tblW w:w="0" w:type="auto"/>
        <w:tblLook w:val="04A0" w:firstRow="1" w:lastRow="0" w:firstColumn="1" w:lastColumn="0" w:noHBand="0" w:noVBand="1"/>
      </w:tblPr>
      <w:tblGrid>
        <w:gridCol w:w="4757"/>
        <w:gridCol w:w="4758"/>
      </w:tblGrid>
      <w:tr w:rsidR="00F97F3A" w:rsidRPr="0094614B" w14:paraId="15721A49" w14:textId="77777777">
        <w:tc>
          <w:tcPr>
            <w:tcW w:w="4757" w:type="dxa"/>
          </w:tcPr>
          <w:p w14:paraId="61B8550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Нажмите кнопку Flip для входа в интерфейс, показанный на рисунке 5-28. Каждое сообщение может быть отменено или перевернуто. Если не используется динамическое управление, эта опция будет применена ко всей информации. Если используется динамическое управление, можно задать количество раз, которое можно перевернуть или перевернуть печать. </w:t>
            </w:r>
          </w:p>
        </w:tc>
        <w:tc>
          <w:tcPr>
            <w:tcW w:w="4758" w:type="dxa"/>
          </w:tcPr>
          <w:p w14:paraId="77A1CE3E"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inline distT="0" distB="0" distL="114300" distR="114300" wp14:anchorId="3D7D879D" wp14:editId="13C86702">
                  <wp:extent cx="2851150" cy="1722120"/>
                  <wp:effectExtent l="0" t="0" r="6350" b="11430"/>
                  <wp:docPr id="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pic:cNvPicPr>
                            <a:picLocks noChangeAspect="1"/>
                          </pic:cNvPicPr>
                        </pic:nvPicPr>
                        <pic:blipFill>
                          <a:blip r:embed="rId59"/>
                          <a:stretch>
                            <a:fillRect/>
                          </a:stretch>
                        </pic:blipFill>
                        <pic:spPr>
                          <a:xfrm>
                            <a:off x="0" y="0"/>
                            <a:ext cx="2851150" cy="1722120"/>
                          </a:xfrm>
                          <a:prstGeom prst="rect">
                            <a:avLst/>
                          </a:prstGeom>
                          <a:noFill/>
                          <a:ln>
                            <a:noFill/>
                          </a:ln>
                        </pic:spPr>
                      </pic:pic>
                    </a:graphicData>
                  </a:graphic>
                </wp:inline>
              </w:drawing>
            </w:r>
            <w:r w:rsidRPr="0094614B">
              <w:rPr>
                <w:rFonts w:asciiTheme="minorHAnsi" w:hAnsiTheme="minorHAnsi" w:cstheme="minorHAnsi"/>
              </w:rPr>
              <w:t>Рисунок 5-28</w:t>
            </w:r>
          </w:p>
        </w:tc>
      </w:tr>
      <w:tr w:rsidR="00F97F3A" w:rsidRPr="0094614B" w14:paraId="6EEAA7AF" w14:textId="77777777">
        <w:tc>
          <w:tcPr>
            <w:tcW w:w="4757" w:type="dxa"/>
            <w:vAlign w:val="center"/>
          </w:tcPr>
          <w:p w14:paraId="55671C70"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Перелистывание влево и вправо</w:t>
            </w:r>
          </w:p>
        </w:tc>
        <w:tc>
          <w:tcPr>
            <w:tcW w:w="4758" w:type="dxa"/>
            <w:vAlign w:val="center"/>
          </w:tcPr>
          <w:p w14:paraId="6FBADE2F"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Его можно включить или выключить, а использование является общим для всей информации.</w:t>
            </w:r>
          </w:p>
        </w:tc>
      </w:tr>
      <w:tr w:rsidR="00F97F3A" w:rsidRPr="0094614B" w14:paraId="14E859CC" w14:textId="77777777">
        <w:tc>
          <w:tcPr>
            <w:tcW w:w="4757" w:type="dxa"/>
            <w:vAlign w:val="center"/>
          </w:tcPr>
          <w:p w14:paraId="3B2FD318"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Вверх дном</w:t>
            </w:r>
          </w:p>
        </w:tc>
        <w:tc>
          <w:tcPr>
            <w:tcW w:w="4758" w:type="dxa"/>
            <w:vAlign w:val="center"/>
          </w:tcPr>
          <w:p w14:paraId="34C21690"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Его можно включить или выключить, а использование является общим для всей информации.</w:t>
            </w:r>
          </w:p>
        </w:tc>
      </w:tr>
      <w:tr w:rsidR="00F97F3A" w:rsidRPr="0094614B" w14:paraId="1E0A2E23" w14:textId="77777777">
        <w:tc>
          <w:tcPr>
            <w:tcW w:w="4757" w:type="dxa"/>
            <w:vAlign w:val="center"/>
          </w:tcPr>
          <w:p w14:paraId="30C9A587"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Опции функциональных клавиш</w:t>
            </w:r>
          </w:p>
        </w:tc>
        <w:tc>
          <w:tcPr>
            <w:tcW w:w="4758" w:type="dxa"/>
            <w:vAlign w:val="center"/>
          </w:tcPr>
          <w:p w14:paraId="42DFEB48"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Вернитесь в раздел Отменить модификацию и вернитесь в предыдущее меню.</w:t>
            </w:r>
          </w:p>
          <w:p w14:paraId="23520EB0"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t>OK Измените</w:t>
            </w:r>
            <w:proofErr w:type="gramEnd"/>
            <w:r w:rsidRPr="0094614B">
              <w:rPr>
                <w:rFonts w:asciiTheme="minorHAnsi" w:hAnsiTheme="minorHAnsi" w:cstheme="minorHAnsi"/>
              </w:rPr>
              <w:t xml:space="preserve"> настройки, чтобы вернуться в предыдущее меню.</w:t>
            </w:r>
          </w:p>
        </w:tc>
      </w:tr>
    </w:tbl>
    <w:p w14:paraId="0798B109" w14:textId="77777777" w:rsidR="00F97F3A" w:rsidRPr="0094614B" w:rsidRDefault="00F97F3A">
      <w:pPr>
        <w:ind w:firstLineChars="0" w:firstLine="0"/>
        <w:rPr>
          <w:rFonts w:asciiTheme="minorHAnsi" w:hAnsiTheme="minorHAnsi" w:cstheme="minorHAnsi"/>
          <w:lang w:eastAsia="zh-CN"/>
        </w:rPr>
      </w:pPr>
    </w:p>
    <w:p w14:paraId="07CC6237" w14:textId="77777777" w:rsidR="00F97F3A" w:rsidRPr="0094614B" w:rsidRDefault="00C82DB4">
      <w:pPr>
        <w:pStyle w:val="3"/>
        <w:spacing w:line="240" w:lineRule="auto"/>
        <w:rPr>
          <w:rFonts w:asciiTheme="minorHAnsi" w:hAnsiTheme="minorHAnsi" w:cstheme="minorHAnsi"/>
          <w:lang w:val="en-US" w:eastAsia="zh-CN"/>
        </w:rPr>
      </w:pPr>
      <w:bookmarkStart w:id="108" w:name="_Toc27609"/>
      <w:bookmarkStart w:id="109" w:name="_Toc20927"/>
      <w:bookmarkStart w:id="110" w:name="_Toc7873"/>
      <w:r w:rsidRPr="0094614B">
        <w:rPr>
          <w:rFonts w:asciiTheme="minorHAnsi" w:hAnsiTheme="minorHAnsi" w:cstheme="minorHAnsi"/>
        </w:rPr>
        <w:lastRenderedPageBreak/>
        <w:t>5.4.3 Динамические настройки</w:t>
      </w:r>
      <w:bookmarkEnd w:id="108"/>
      <w:bookmarkEnd w:id="109"/>
    </w:p>
    <w:tbl>
      <w:tblPr>
        <w:tblStyle w:val="a5"/>
        <w:tblW w:w="0" w:type="auto"/>
        <w:tblLayout w:type="fixed"/>
        <w:tblLook w:val="04A0" w:firstRow="1" w:lastRow="0" w:firstColumn="1" w:lastColumn="0" w:noHBand="0" w:noVBand="1"/>
      </w:tblPr>
      <w:tblGrid>
        <w:gridCol w:w="4764"/>
        <w:gridCol w:w="4780"/>
      </w:tblGrid>
      <w:tr w:rsidR="00F97F3A" w:rsidRPr="0094614B" w14:paraId="22A47D54" w14:textId="77777777">
        <w:trPr>
          <w:trHeight w:val="2960"/>
        </w:trPr>
        <w:tc>
          <w:tcPr>
            <w:tcW w:w="4764" w:type="dxa"/>
          </w:tcPr>
          <w:p w14:paraId="46E0977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Нажмите кнопку «Динамические настройки», чтобы войти в интерфейс, показанный на рисунке 5-35, где вы можете установить режим управления печатью, который будет перевернут или перевернут для определенной части информации. </w:t>
            </w:r>
          </w:p>
          <w:p w14:paraId="311EC47C"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Динамическое управление перевернутым вверх ногами/влево и вправо: выбор выключения, контроль информации, контроль продукта, внешнее управление. </w:t>
            </w:r>
          </w:p>
        </w:tc>
        <w:tc>
          <w:tcPr>
            <w:tcW w:w="4780" w:type="dxa"/>
          </w:tcPr>
          <w:p w14:paraId="04649B3F"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inline distT="0" distB="0" distL="114300" distR="114300" wp14:anchorId="0A246A75" wp14:editId="3214BCDB">
                  <wp:extent cx="2907665" cy="1746885"/>
                  <wp:effectExtent l="0" t="0" r="6985" b="5715"/>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60"/>
                          <a:stretch>
                            <a:fillRect/>
                          </a:stretch>
                        </pic:blipFill>
                        <pic:spPr>
                          <a:xfrm>
                            <a:off x="0" y="0"/>
                            <a:ext cx="2907665" cy="1746885"/>
                          </a:xfrm>
                          <a:prstGeom prst="rect">
                            <a:avLst/>
                          </a:prstGeom>
                          <a:noFill/>
                          <a:ln>
                            <a:noFill/>
                          </a:ln>
                        </pic:spPr>
                      </pic:pic>
                    </a:graphicData>
                  </a:graphic>
                </wp:inline>
              </w:drawing>
            </w:r>
            <w:r w:rsidRPr="0094614B">
              <w:rPr>
                <w:rFonts w:asciiTheme="minorHAnsi" w:hAnsiTheme="minorHAnsi" w:cstheme="minorHAnsi"/>
              </w:rPr>
              <w:t>Рисунок 5-35</w:t>
            </w:r>
          </w:p>
        </w:tc>
      </w:tr>
      <w:tr w:rsidR="00F97F3A" w:rsidRPr="0094614B" w14:paraId="25D0CF63" w14:textId="77777777">
        <w:tc>
          <w:tcPr>
            <w:tcW w:w="4764" w:type="dxa"/>
            <w:vAlign w:val="center"/>
          </w:tcPr>
          <w:p w14:paraId="1B68D742"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Контроль информации</w:t>
            </w:r>
          </w:p>
        </w:tc>
        <w:tc>
          <w:tcPr>
            <w:tcW w:w="4780" w:type="dxa"/>
            <w:vAlign w:val="center"/>
          </w:tcPr>
          <w:p w14:paraId="2016CD5B"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Переворачивайте/переворачивайте каждый раз при печати информации</w:t>
            </w:r>
          </w:p>
        </w:tc>
      </w:tr>
      <w:tr w:rsidR="00F97F3A" w:rsidRPr="0094614B" w14:paraId="28B6B0DF" w14:textId="77777777">
        <w:tc>
          <w:tcPr>
            <w:tcW w:w="4764" w:type="dxa"/>
            <w:vAlign w:val="center"/>
          </w:tcPr>
          <w:p w14:paraId="56B0CCB3"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Контроль продукции</w:t>
            </w:r>
          </w:p>
        </w:tc>
        <w:tc>
          <w:tcPr>
            <w:tcW w:w="4780" w:type="dxa"/>
            <w:vAlign w:val="center"/>
          </w:tcPr>
          <w:p w14:paraId="57A9D0A8"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Переворачивайте/инвертируйте каждый раз при обнаружении продукта</w:t>
            </w:r>
          </w:p>
        </w:tc>
      </w:tr>
      <w:tr w:rsidR="00F97F3A" w:rsidRPr="0094614B" w14:paraId="0DDA1C52" w14:textId="77777777">
        <w:trPr>
          <w:trHeight w:val="90"/>
        </w:trPr>
        <w:tc>
          <w:tcPr>
            <w:tcW w:w="4764" w:type="dxa"/>
            <w:vAlign w:val="center"/>
          </w:tcPr>
          <w:p w14:paraId="03AC2DD0"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Внешнее управление</w:t>
            </w:r>
          </w:p>
        </w:tc>
        <w:tc>
          <w:tcPr>
            <w:tcW w:w="4780" w:type="dxa"/>
            <w:vAlign w:val="center"/>
          </w:tcPr>
          <w:p w14:paraId="7F662D05"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Входной уровень внешнего управления определяет, следует ли переворачивать или нет</w:t>
            </w:r>
          </w:p>
        </w:tc>
      </w:tr>
      <w:tr w:rsidR="00F97F3A" w:rsidRPr="0094614B" w14:paraId="7185134A" w14:textId="77777777">
        <w:trPr>
          <w:trHeight w:val="363"/>
        </w:trPr>
        <w:tc>
          <w:tcPr>
            <w:tcW w:w="4764" w:type="dxa"/>
            <w:vAlign w:val="center"/>
          </w:tcPr>
          <w:p w14:paraId="037D20E0" w14:textId="77777777" w:rsidR="00F97F3A" w:rsidRPr="0094614B" w:rsidRDefault="00C82DB4">
            <w:pPr>
              <w:ind w:firstLineChars="0" w:firstLine="0"/>
              <w:jc w:val="center"/>
              <w:rPr>
                <w:rFonts w:asciiTheme="minorHAnsi" w:hAnsiTheme="minorHAnsi" w:cstheme="minorHAnsi"/>
                <w:szCs w:val="22"/>
                <w:lang w:val="en-US" w:eastAsia="zh-CN"/>
              </w:rPr>
            </w:pPr>
            <w:r w:rsidRPr="0094614B">
              <w:rPr>
                <w:rFonts w:asciiTheme="minorHAnsi" w:hAnsiTheme="minorHAnsi" w:cstheme="minorHAnsi"/>
                <w:szCs w:val="22"/>
              </w:rPr>
              <w:t>Опции функциональных клавиш</w:t>
            </w:r>
          </w:p>
        </w:tc>
        <w:tc>
          <w:tcPr>
            <w:tcW w:w="4780" w:type="dxa"/>
          </w:tcPr>
          <w:p w14:paraId="7262F5DB"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Вернитесь в раздел Отменить модификацию и вернитесь в предыдущее меню.</w:t>
            </w:r>
          </w:p>
          <w:p w14:paraId="597ED382" w14:textId="77777777" w:rsidR="00F97F3A" w:rsidRPr="0094614B" w:rsidRDefault="00C82DB4">
            <w:pPr>
              <w:ind w:firstLineChars="0" w:firstLine="0"/>
              <w:rPr>
                <w:rFonts w:asciiTheme="minorHAnsi" w:hAnsiTheme="minorHAnsi" w:cstheme="minorHAnsi"/>
                <w:szCs w:val="22"/>
                <w:lang w:eastAsia="zh-CN"/>
              </w:rPr>
            </w:pPr>
            <w:proofErr w:type="gramStart"/>
            <w:r w:rsidRPr="0094614B">
              <w:rPr>
                <w:rFonts w:asciiTheme="minorHAnsi" w:hAnsiTheme="minorHAnsi" w:cstheme="minorHAnsi"/>
                <w:szCs w:val="22"/>
              </w:rPr>
              <w:t>OK Сохраните</w:t>
            </w:r>
            <w:proofErr w:type="gramEnd"/>
            <w:r w:rsidRPr="0094614B">
              <w:rPr>
                <w:rFonts w:asciiTheme="minorHAnsi" w:hAnsiTheme="minorHAnsi" w:cstheme="minorHAnsi"/>
                <w:szCs w:val="22"/>
              </w:rPr>
              <w:t xml:space="preserve"> настройки, чтобы вернуться в предыдущее меню.</w:t>
            </w:r>
          </w:p>
        </w:tc>
      </w:tr>
    </w:tbl>
    <w:p w14:paraId="194201C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144A3D54" w14:textId="77777777" w:rsidR="00F97F3A" w:rsidRPr="0094614B" w:rsidRDefault="00F97F3A">
      <w:pPr>
        <w:pStyle w:val="3"/>
        <w:ind w:left="0" w:firstLine="0"/>
        <w:rPr>
          <w:rFonts w:asciiTheme="minorHAnsi" w:hAnsiTheme="minorHAnsi" w:cstheme="minorHAnsi"/>
          <w:lang w:eastAsia="zh-CN"/>
        </w:rPr>
      </w:pPr>
    </w:p>
    <w:p w14:paraId="7F1F8EC9" w14:textId="77777777" w:rsidR="00F97F3A" w:rsidRPr="0094614B" w:rsidRDefault="00C82DB4">
      <w:pPr>
        <w:pStyle w:val="3"/>
        <w:ind w:left="0" w:firstLine="0"/>
        <w:rPr>
          <w:rFonts w:asciiTheme="minorHAnsi" w:hAnsiTheme="minorHAnsi" w:cstheme="minorHAnsi"/>
          <w:lang w:val="en-US" w:eastAsia="zh-CN"/>
        </w:rPr>
      </w:pPr>
      <w:bookmarkStart w:id="111" w:name="_Toc30726"/>
      <w:r w:rsidRPr="0094614B">
        <w:rPr>
          <w:rFonts w:asciiTheme="minorHAnsi" w:hAnsiTheme="minorHAnsi" w:cstheme="minorHAnsi"/>
        </w:rPr>
        <w:t>5.4.4 Режим печати</w:t>
      </w:r>
      <w:bookmarkEnd w:id="110"/>
      <w:bookmarkEnd w:id="111"/>
    </w:p>
    <w:tbl>
      <w:tblPr>
        <w:tblStyle w:val="a5"/>
        <w:tblW w:w="0" w:type="auto"/>
        <w:tblLayout w:type="fixed"/>
        <w:tblLook w:val="04A0" w:firstRow="1" w:lastRow="0" w:firstColumn="1" w:lastColumn="0" w:noHBand="0" w:noVBand="1"/>
      </w:tblPr>
      <w:tblGrid>
        <w:gridCol w:w="4756"/>
        <w:gridCol w:w="4797"/>
      </w:tblGrid>
      <w:tr w:rsidR="00F97F3A" w:rsidRPr="0094614B" w14:paraId="4866C9CC" w14:textId="77777777">
        <w:trPr>
          <w:trHeight w:val="90"/>
        </w:trPr>
        <w:tc>
          <w:tcPr>
            <w:tcW w:w="4756" w:type="dxa"/>
          </w:tcPr>
          <w:p w14:paraId="78B5BBF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Нажмите кнопку "Режим печати", чтобы войти в интерфейс дисплея, показанный на рисунке 5-29. Как правило, по умолчанию заводским режимом печати устройства является «Стандартный режим». В этом режиме принтер всегда будет печатать печатное содержимое, которое было отображено на главной странице и отправлено. Нет никаких особых требований к печати и нет необходимости менять режим печати.</w:t>
            </w:r>
          </w:p>
          <w:p w14:paraId="6EF8D1D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Когда вы нажимаете кнопку «Стандартный режим» в этом интерфейсе, появится опция режима печати для переключения.</w:t>
            </w:r>
          </w:p>
        </w:tc>
        <w:tc>
          <w:tcPr>
            <w:tcW w:w="4797" w:type="dxa"/>
          </w:tcPr>
          <w:p w14:paraId="5A9605B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52096" behindDoc="0" locked="0" layoutInCell="1" allowOverlap="1" wp14:anchorId="609DF9CB" wp14:editId="2784D197">
                  <wp:simplePos x="0" y="0"/>
                  <wp:positionH relativeFrom="column">
                    <wp:posOffset>-39370</wp:posOffset>
                  </wp:positionH>
                  <wp:positionV relativeFrom="paragraph">
                    <wp:posOffset>19050</wp:posOffset>
                  </wp:positionV>
                  <wp:extent cx="3013710" cy="1828165"/>
                  <wp:effectExtent l="0" t="0" r="15240" b="635"/>
                  <wp:wrapSquare wrapText="bothSides"/>
                  <wp:docPr id="32" name="图片 39" descr="Режим печати - Стандартный ре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9" descr="打印模式--标准模式"/>
                          <pic:cNvPicPr>
                            <a:picLocks noChangeAspect="1"/>
                          </pic:cNvPicPr>
                        </pic:nvPicPr>
                        <pic:blipFill>
                          <a:blip r:embed="rId61"/>
                          <a:stretch>
                            <a:fillRect/>
                          </a:stretch>
                        </pic:blipFill>
                        <pic:spPr>
                          <a:xfrm>
                            <a:off x="0" y="0"/>
                            <a:ext cx="3013710" cy="1828165"/>
                          </a:xfrm>
                          <a:prstGeom prst="rect">
                            <a:avLst/>
                          </a:prstGeom>
                          <a:noFill/>
                          <a:ln>
                            <a:noFill/>
                          </a:ln>
                        </pic:spPr>
                      </pic:pic>
                    </a:graphicData>
                  </a:graphic>
                </wp:anchor>
              </w:drawing>
            </w:r>
            <w:r w:rsidRPr="0094614B">
              <w:rPr>
                <w:rFonts w:asciiTheme="minorHAnsi" w:hAnsiTheme="minorHAnsi" w:cstheme="minorHAnsi"/>
              </w:rPr>
              <w:t>Рисунок 5-29</w:t>
            </w:r>
          </w:p>
        </w:tc>
      </w:tr>
      <w:tr w:rsidR="00F97F3A" w:rsidRPr="0094614B" w14:paraId="303E4F10" w14:textId="77777777">
        <w:trPr>
          <w:trHeight w:val="2975"/>
        </w:trPr>
        <w:tc>
          <w:tcPr>
            <w:tcW w:w="4756" w:type="dxa"/>
          </w:tcPr>
          <w:p w14:paraId="2A58826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Выберите режим печати «Непрерывный режим», и принтер будет печатать одну и ту же информацию непрерывно после получения сигнала, который запускает печать. Установив значение интервала (мм) для непрерывной печати, можно непрерывно печатать информацию на равных расстояниях.</w:t>
            </w:r>
          </w:p>
          <w:p w14:paraId="208FADD2"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"Обновлять ли переменную каждый раз": По умолчанию "Да"</w:t>
            </w:r>
            <w:r w:rsidRPr="0094614B">
              <w:rPr>
                <w:rFonts w:asciiTheme="minorHAnsi" w:hAnsiTheme="minorHAnsi" w:cstheme="minorHAnsi"/>
                <w:b/>
                <w:bCs/>
              </w:rPr>
              <w:t xml:space="preserve"> (Примечание: Вы можете выбрать Да или Нет, если вы </w:t>
            </w:r>
            <w:r w:rsidRPr="0094614B">
              <w:rPr>
                <w:rFonts w:asciiTheme="minorHAnsi" w:hAnsiTheme="minorHAnsi" w:cstheme="minorHAnsi"/>
                <w:b/>
                <w:bCs/>
              </w:rPr>
              <w:lastRenderedPageBreak/>
              <w:t>выберете Да, переменная будет обновляться одновременно с каждой повторной печатью, в противном случае она не будет обновлена.</w:t>
            </w:r>
            <w:proofErr w:type="gramStart"/>
            <w:r w:rsidRPr="0094614B">
              <w:rPr>
                <w:rFonts w:asciiTheme="minorHAnsi" w:hAnsiTheme="minorHAnsi" w:cstheme="minorHAnsi"/>
                <w:b/>
                <w:bCs/>
              </w:rPr>
              <w:t>) )</w:t>
            </w:r>
            <w:proofErr w:type="gramEnd"/>
          </w:p>
          <w:p w14:paraId="430C0331"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"Вывести последнюю информацию полностью": по умолчанию "Да"</w:t>
            </w:r>
          </w:p>
        </w:tc>
        <w:tc>
          <w:tcPr>
            <w:tcW w:w="4797" w:type="dxa"/>
          </w:tcPr>
          <w:p w14:paraId="3EE34797"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lastRenderedPageBreak/>
              <w:drawing>
                <wp:anchor distT="0" distB="0" distL="114300" distR="114300" simplePos="0" relativeHeight="251686912" behindDoc="0" locked="0" layoutInCell="1" allowOverlap="1" wp14:anchorId="2D695676" wp14:editId="3D26C715">
                  <wp:simplePos x="0" y="0"/>
                  <wp:positionH relativeFrom="column">
                    <wp:posOffset>-44450</wp:posOffset>
                  </wp:positionH>
                  <wp:positionV relativeFrom="paragraph">
                    <wp:posOffset>0</wp:posOffset>
                  </wp:positionV>
                  <wp:extent cx="3001010" cy="1809115"/>
                  <wp:effectExtent l="0" t="0" r="8890" b="635"/>
                  <wp:wrapSquare wrapText="bothSides"/>
                  <wp:docPr id="64" name="图片 106" descr="Непрерывный ре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6" descr="连续模式"/>
                          <pic:cNvPicPr>
                            <a:picLocks noChangeAspect="1"/>
                          </pic:cNvPicPr>
                        </pic:nvPicPr>
                        <pic:blipFill>
                          <a:blip r:embed="rId62"/>
                          <a:stretch>
                            <a:fillRect/>
                          </a:stretch>
                        </pic:blipFill>
                        <pic:spPr>
                          <a:xfrm>
                            <a:off x="0" y="0"/>
                            <a:ext cx="3001010" cy="1809115"/>
                          </a:xfrm>
                          <a:prstGeom prst="rect">
                            <a:avLst/>
                          </a:prstGeom>
                          <a:noFill/>
                          <a:ln>
                            <a:noFill/>
                          </a:ln>
                        </pic:spPr>
                      </pic:pic>
                    </a:graphicData>
                  </a:graphic>
                </wp:anchor>
              </w:drawing>
            </w:r>
            <w:r w:rsidRPr="0094614B">
              <w:rPr>
                <w:rFonts w:asciiTheme="minorHAnsi" w:hAnsiTheme="minorHAnsi" w:cstheme="minorHAnsi"/>
              </w:rPr>
              <w:t>Рисунок 5-30</w:t>
            </w:r>
          </w:p>
        </w:tc>
      </w:tr>
      <w:tr w:rsidR="00F97F3A" w:rsidRPr="0094614B" w14:paraId="46A63ED4" w14:textId="77777777">
        <w:trPr>
          <w:trHeight w:val="3510"/>
        </w:trPr>
        <w:tc>
          <w:tcPr>
            <w:tcW w:w="4756" w:type="dxa"/>
          </w:tcPr>
          <w:p w14:paraId="616BDF2B"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Выберите режим печати "Режим подсчета", и принтер завершит печать информации в соответствии с установленным значением "Подсчет отпечатков". Как и в "Непрерывном режиме", вы также можете установить интервал печати для печати информации (нажмите кнопку "Подсчитать интервал печати", чтобы установить)</w:t>
            </w:r>
          </w:p>
          <w:p w14:paraId="025D63F8"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Следует ли обновлять переменную каждый раз: по умолчанию </w:t>
            </w:r>
            <w:r w:rsidRPr="0094614B">
              <w:rPr>
                <w:rFonts w:asciiTheme="minorHAnsi" w:hAnsiTheme="minorHAnsi" w:cstheme="minorHAnsi"/>
                <w:lang w:val="en-US"/>
              </w:rPr>
              <w:t>«</w:t>
            </w:r>
            <w:r w:rsidRPr="0094614B">
              <w:rPr>
                <w:rFonts w:asciiTheme="minorHAnsi" w:hAnsiTheme="minorHAnsi" w:cstheme="minorHAnsi"/>
              </w:rPr>
              <w:t>Да</w:t>
            </w:r>
            <w:r w:rsidRPr="0094614B">
              <w:rPr>
                <w:rFonts w:asciiTheme="minorHAnsi" w:hAnsiTheme="minorHAnsi" w:cstheme="minorHAnsi"/>
                <w:lang w:val="en-US"/>
              </w:rPr>
              <w:t>»</w:t>
            </w:r>
          </w:p>
          <w:p w14:paraId="53D0D16C"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lang w:val="en-US"/>
              </w:rPr>
              <w:t xml:space="preserve">"Use end of Product Signal": </w:t>
            </w:r>
            <w:r w:rsidRPr="0094614B">
              <w:rPr>
                <w:rFonts w:asciiTheme="minorHAnsi" w:hAnsiTheme="minorHAnsi" w:cstheme="minorHAnsi"/>
              </w:rPr>
              <w:t>по</w:t>
            </w:r>
            <w:r w:rsidRPr="0094614B">
              <w:rPr>
                <w:rFonts w:asciiTheme="minorHAnsi" w:hAnsiTheme="minorHAnsi" w:cstheme="minorHAnsi"/>
                <w:lang w:val="en-US"/>
              </w:rPr>
              <w:t xml:space="preserve"> </w:t>
            </w:r>
            <w:r w:rsidRPr="0094614B">
              <w:rPr>
                <w:rFonts w:asciiTheme="minorHAnsi" w:hAnsiTheme="minorHAnsi" w:cstheme="minorHAnsi"/>
              </w:rPr>
              <w:t>умолчанию</w:t>
            </w:r>
            <w:r w:rsidRPr="0094614B">
              <w:rPr>
                <w:rFonts w:asciiTheme="minorHAnsi" w:hAnsiTheme="minorHAnsi" w:cstheme="minorHAnsi"/>
                <w:lang w:val="en-US"/>
              </w:rPr>
              <w:t xml:space="preserve"> </w:t>
            </w:r>
            <w:r w:rsidRPr="0094614B">
              <w:rPr>
                <w:rFonts w:asciiTheme="minorHAnsi" w:hAnsiTheme="minorHAnsi" w:cstheme="minorHAnsi"/>
              </w:rPr>
              <w:t>"</w:t>
            </w:r>
            <w:proofErr w:type="spellStart"/>
            <w:r w:rsidRPr="0094614B">
              <w:rPr>
                <w:rFonts w:asciiTheme="minorHAnsi" w:hAnsiTheme="minorHAnsi" w:cstheme="minorHAnsi"/>
              </w:rPr>
              <w:t>Yes</w:t>
            </w:r>
            <w:proofErr w:type="spellEnd"/>
            <w:r w:rsidRPr="0094614B">
              <w:rPr>
                <w:rFonts w:asciiTheme="minorHAnsi" w:hAnsiTheme="minorHAnsi" w:cstheme="minorHAnsi"/>
              </w:rPr>
              <w:t>"</w:t>
            </w:r>
          </w:p>
          <w:p w14:paraId="0CFEFC26" w14:textId="77777777" w:rsidR="00F97F3A" w:rsidRPr="0094614B" w:rsidRDefault="00C82DB4">
            <w:pPr>
              <w:ind w:firstLineChars="0" w:firstLine="0"/>
              <w:rPr>
                <w:rFonts w:asciiTheme="minorHAnsi" w:hAnsiTheme="minorHAnsi" w:cstheme="minorHAnsi"/>
                <w:b/>
                <w:bCs/>
                <w:lang w:val="en-US" w:eastAsia="zh-CN"/>
              </w:rPr>
            </w:pPr>
            <w:r w:rsidRPr="0094614B">
              <w:rPr>
                <w:rFonts w:asciiTheme="minorHAnsi" w:hAnsiTheme="minorHAnsi" w:cstheme="minorHAnsi"/>
                <w:b/>
                <w:bCs/>
              </w:rPr>
              <w:t xml:space="preserve">(Примечание: </w:t>
            </w:r>
            <w:r w:rsidRPr="0094614B">
              <w:rPr>
                <w:rFonts w:asciiTheme="minorHAnsi" w:hAnsiTheme="minorHAnsi" w:cstheme="minorHAnsi"/>
                <w:b/>
                <w:bCs/>
                <w:szCs w:val="24"/>
              </w:rPr>
              <w:t>Используйте команды «Да/Нет», чтобы выбрать, следует ли останавливать повторение в конце продукта.</w:t>
            </w:r>
            <w:proofErr w:type="gramStart"/>
            <w:r w:rsidRPr="0094614B">
              <w:rPr>
                <w:rFonts w:asciiTheme="minorHAnsi" w:hAnsiTheme="minorHAnsi" w:cstheme="minorHAnsi"/>
                <w:b/>
                <w:bCs/>
                <w:szCs w:val="24"/>
              </w:rPr>
              <w:t xml:space="preserve">) </w:t>
            </w:r>
            <w:r w:rsidRPr="0094614B">
              <w:rPr>
                <w:rFonts w:asciiTheme="minorHAnsi" w:hAnsiTheme="minorHAnsi" w:cstheme="minorHAnsi"/>
                <w:b/>
                <w:bCs/>
              </w:rPr>
              <w:t>)</w:t>
            </w:r>
            <w:proofErr w:type="gramEnd"/>
          </w:p>
          <w:p w14:paraId="2D1BF51A"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"Вывести последнюю информацию полностью": по умолчанию "Да"</w:t>
            </w:r>
          </w:p>
        </w:tc>
        <w:tc>
          <w:tcPr>
            <w:tcW w:w="4797" w:type="dxa"/>
          </w:tcPr>
          <w:p w14:paraId="2496C23C"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53120" behindDoc="0" locked="0" layoutInCell="1" allowOverlap="1" wp14:anchorId="13B03EC8" wp14:editId="6B654370">
                  <wp:simplePos x="0" y="0"/>
                  <wp:positionH relativeFrom="column">
                    <wp:posOffset>-55245</wp:posOffset>
                  </wp:positionH>
                  <wp:positionV relativeFrom="paragraph">
                    <wp:posOffset>12700</wp:posOffset>
                  </wp:positionV>
                  <wp:extent cx="3037205" cy="1833245"/>
                  <wp:effectExtent l="0" t="0" r="10795" b="14605"/>
                  <wp:wrapSquare wrapText="bothSides"/>
                  <wp:docPr id="33" name="图片 41" descr="Print Mode - Режим под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1" descr="打印模式--计数模式"/>
                          <pic:cNvPicPr>
                            <a:picLocks noChangeAspect="1"/>
                          </pic:cNvPicPr>
                        </pic:nvPicPr>
                        <pic:blipFill>
                          <a:blip r:embed="rId63"/>
                          <a:stretch>
                            <a:fillRect/>
                          </a:stretch>
                        </pic:blipFill>
                        <pic:spPr>
                          <a:xfrm>
                            <a:off x="0" y="0"/>
                            <a:ext cx="3037205" cy="1833245"/>
                          </a:xfrm>
                          <a:prstGeom prst="rect">
                            <a:avLst/>
                          </a:prstGeom>
                          <a:noFill/>
                          <a:ln>
                            <a:noFill/>
                          </a:ln>
                        </pic:spPr>
                      </pic:pic>
                    </a:graphicData>
                  </a:graphic>
                </wp:anchor>
              </w:drawing>
            </w:r>
            <w:r w:rsidRPr="0094614B">
              <w:rPr>
                <w:rFonts w:asciiTheme="minorHAnsi" w:hAnsiTheme="minorHAnsi" w:cstheme="minorHAnsi"/>
              </w:rPr>
              <w:t>Рисунок 5-31</w:t>
            </w:r>
          </w:p>
        </w:tc>
      </w:tr>
      <w:tr w:rsidR="00F97F3A" w:rsidRPr="0094614B" w14:paraId="07281FE6" w14:textId="77777777">
        <w:trPr>
          <w:trHeight w:val="2039"/>
        </w:trPr>
        <w:tc>
          <w:tcPr>
            <w:tcW w:w="4756" w:type="dxa"/>
          </w:tcPr>
          <w:p w14:paraId="72C52C58"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Выберите режим печати «Режим группы», и принтер распечатает информацию из списка «Файл группы».</w:t>
            </w:r>
          </w:p>
          <w:p w14:paraId="11432A4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t>Нажмите кнопку "Добавить или удалить файлы", появится список файлов внутренней информации в системе, и вы сможете добавить или удалить список напечатанной информации в разделе "Файлы группы", установив и сняв с него галочку. Вы также можете установить значение "Дополнительная задержка печати" при печати, чтобы компенсировать задержку соответствующей информации.</w:t>
            </w:r>
          </w:p>
        </w:tc>
        <w:tc>
          <w:tcPr>
            <w:tcW w:w="4797" w:type="dxa"/>
          </w:tcPr>
          <w:p w14:paraId="58BA890A"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54144" behindDoc="0" locked="0" layoutInCell="1" allowOverlap="1" wp14:anchorId="26D91627" wp14:editId="71339062">
                  <wp:simplePos x="0" y="0"/>
                  <wp:positionH relativeFrom="column">
                    <wp:posOffset>-57785</wp:posOffset>
                  </wp:positionH>
                  <wp:positionV relativeFrom="paragraph">
                    <wp:posOffset>6350</wp:posOffset>
                  </wp:positionV>
                  <wp:extent cx="3038475" cy="1820545"/>
                  <wp:effectExtent l="0" t="0" r="9525" b="8255"/>
                  <wp:wrapSquare wrapText="bothSides"/>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64"/>
                          <a:stretch>
                            <a:fillRect/>
                          </a:stretch>
                        </pic:blipFill>
                        <pic:spPr>
                          <a:xfrm>
                            <a:off x="0" y="0"/>
                            <a:ext cx="3038475" cy="1820545"/>
                          </a:xfrm>
                          <a:prstGeom prst="rect">
                            <a:avLst/>
                          </a:prstGeom>
                          <a:noFill/>
                          <a:ln>
                            <a:noFill/>
                          </a:ln>
                        </pic:spPr>
                      </pic:pic>
                    </a:graphicData>
                  </a:graphic>
                </wp:anchor>
              </w:drawing>
            </w:r>
            <w:r w:rsidRPr="0094614B">
              <w:rPr>
                <w:rFonts w:asciiTheme="minorHAnsi" w:hAnsiTheme="minorHAnsi" w:cstheme="minorHAnsi"/>
              </w:rPr>
              <w:t>Рисунок 5-32</w:t>
            </w:r>
          </w:p>
        </w:tc>
      </w:tr>
      <w:tr w:rsidR="00F97F3A" w:rsidRPr="0094614B" w14:paraId="5A294FD1" w14:textId="77777777">
        <w:trPr>
          <w:trHeight w:val="292"/>
        </w:trPr>
        <w:tc>
          <w:tcPr>
            <w:tcW w:w="9553" w:type="dxa"/>
            <w:gridSpan w:val="2"/>
          </w:tcPr>
          <w:p w14:paraId="295C772C" w14:textId="77777777" w:rsidR="00F97F3A" w:rsidRPr="0094614B" w:rsidRDefault="00C82DB4">
            <w:pPr>
              <w:ind w:firstLineChars="0" w:firstLine="0"/>
              <w:rPr>
                <w:rFonts w:asciiTheme="minorHAnsi" w:hAnsiTheme="minorHAnsi" w:cstheme="minorHAnsi"/>
                <w:b/>
                <w:bCs/>
                <w:szCs w:val="22"/>
                <w:lang w:eastAsia="zh-CN"/>
              </w:rPr>
            </w:pPr>
            <w:r w:rsidRPr="0094614B">
              <w:rPr>
                <w:rFonts w:asciiTheme="minorHAnsi" w:hAnsiTheme="minorHAnsi" w:cstheme="minorHAnsi"/>
                <w:b/>
                <w:bCs/>
                <w:szCs w:val="22"/>
              </w:rPr>
              <w:t xml:space="preserve">Примечание: a. Если выбран режим переключения информации "Циклическое вращение", принтер будет циклически просматривать информацию о печати среди всей выбранной информации. </w:t>
            </w:r>
          </w:p>
          <w:p w14:paraId="5B54AACD"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szCs w:val="22"/>
              </w:rPr>
              <w:t>b. Если режим переключения информации выбран как "внешнее управление", комбинация уровней входных контактов, выбранных для внешней информации, приведет к переключению соответствующей печатной информации. (Этот метод переключает информацию во время обнаружения светового глаза, и для переключения информации требуется определенное время, поэтому этот метод должен соответствующим образом увеличить настройку задержки печати)</w:t>
            </w:r>
          </w:p>
        </w:tc>
      </w:tr>
      <w:tr w:rsidR="00F97F3A" w:rsidRPr="0094614B" w14:paraId="014EB9BF" w14:textId="77777777">
        <w:trPr>
          <w:trHeight w:val="3004"/>
        </w:trPr>
        <w:tc>
          <w:tcPr>
            <w:tcW w:w="4756" w:type="dxa"/>
          </w:tcPr>
          <w:p w14:paraId="7DE7DA7E"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lastRenderedPageBreak/>
              <w:t>Выберите режим печати "Подсчет групп", и принтер будет печатать добавленные в данный момент файлы группы по очереди в соответствии с установленным интервалом печати после каждого срабатывания фотометра.</w:t>
            </w:r>
          </w:p>
          <w:p w14:paraId="42B5FE3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Этот режим представляет собой комбинацию "Count Mode" и "Group Mode", который переключается между файлами сортировки во время процесса подсчета печати, а режим Count Group может устанавливать разные интервалы печати для разных файлов (аналогично дополнительному интервалу печати в режиме сортировки)</w:t>
            </w:r>
          </w:p>
        </w:tc>
        <w:tc>
          <w:tcPr>
            <w:tcW w:w="4797" w:type="dxa"/>
          </w:tcPr>
          <w:p w14:paraId="5AE79512"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55168" behindDoc="0" locked="0" layoutInCell="1" allowOverlap="1" wp14:anchorId="623704F9" wp14:editId="73C6AA95">
                  <wp:simplePos x="0" y="0"/>
                  <wp:positionH relativeFrom="column">
                    <wp:posOffset>-59055</wp:posOffset>
                  </wp:positionH>
                  <wp:positionV relativeFrom="paragraph">
                    <wp:posOffset>15240</wp:posOffset>
                  </wp:positionV>
                  <wp:extent cx="3036570" cy="1898015"/>
                  <wp:effectExtent l="0" t="0" r="11430" b="6985"/>
                  <wp:wrapSquare wrapText="bothSides"/>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65"/>
                          <a:stretch>
                            <a:fillRect/>
                          </a:stretch>
                        </pic:blipFill>
                        <pic:spPr>
                          <a:xfrm>
                            <a:off x="0" y="0"/>
                            <a:ext cx="3036570" cy="1898015"/>
                          </a:xfrm>
                          <a:prstGeom prst="rect">
                            <a:avLst/>
                          </a:prstGeom>
                          <a:noFill/>
                          <a:ln>
                            <a:noFill/>
                          </a:ln>
                        </pic:spPr>
                      </pic:pic>
                    </a:graphicData>
                  </a:graphic>
                </wp:anchor>
              </w:drawing>
            </w:r>
            <w:r w:rsidRPr="0094614B">
              <w:rPr>
                <w:rFonts w:asciiTheme="minorHAnsi" w:hAnsiTheme="minorHAnsi" w:cstheme="minorHAnsi"/>
              </w:rPr>
              <w:t>Рисунок 5-33</w:t>
            </w:r>
          </w:p>
        </w:tc>
      </w:tr>
      <w:tr w:rsidR="00F97F3A" w:rsidRPr="0094614B" w14:paraId="465C8AFF" w14:textId="77777777">
        <w:trPr>
          <w:trHeight w:val="698"/>
        </w:trPr>
        <w:tc>
          <w:tcPr>
            <w:tcW w:w="9553" w:type="dxa"/>
            <w:gridSpan w:val="2"/>
          </w:tcPr>
          <w:p w14:paraId="44387E92"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 xml:space="preserve">　</w:t>
            </w:r>
            <w:r w:rsidRPr="0094614B">
              <w:rPr>
                <w:rFonts w:asciiTheme="minorHAnsi" w:hAnsiTheme="minorHAnsi" w:cstheme="minorHAnsi"/>
                <w:b/>
                <w:bCs/>
                <w:szCs w:val="22"/>
              </w:rPr>
              <w:t>Примечание: «Интервал печати» в режиме группы подсчета не знает, какова длина файла, который необходимо подсчитать и распечатать, поэтому машина не может автоматически скорректировать значение, поэтому при установке интервала печати, согласно фактическому применению, интервал печати не должен быть меньше, чем время, необходимое для «длины информации + переключения файлов», соответствует расстоянию, пройденному производственной линией за это время, и заказчику нужно судить самому.</w:t>
            </w:r>
          </w:p>
        </w:tc>
      </w:tr>
    </w:tbl>
    <w:p w14:paraId="674D236A" w14:textId="77777777" w:rsidR="00F97F3A" w:rsidRPr="0094614B" w:rsidRDefault="00F97F3A">
      <w:pPr>
        <w:ind w:firstLineChars="0" w:firstLine="0"/>
        <w:rPr>
          <w:rFonts w:asciiTheme="minorHAnsi" w:hAnsiTheme="minorHAnsi" w:cstheme="minorHAnsi"/>
          <w:lang w:eastAsia="zh-CN"/>
        </w:rPr>
      </w:pPr>
    </w:p>
    <w:p w14:paraId="15547DFD" w14:textId="77777777" w:rsidR="00F97F3A" w:rsidRPr="0094614B" w:rsidRDefault="00C82DB4">
      <w:pPr>
        <w:pStyle w:val="3"/>
        <w:rPr>
          <w:rFonts w:asciiTheme="minorHAnsi" w:hAnsiTheme="minorHAnsi" w:cstheme="minorHAnsi"/>
          <w:lang w:val="en-US" w:eastAsia="zh-CN"/>
        </w:rPr>
      </w:pPr>
      <w:bookmarkStart w:id="112" w:name="_Toc29241"/>
      <w:bookmarkStart w:id="113" w:name="_Toc979"/>
      <w:r w:rsidRPr="0094614B">
        <w:rPr>
          <w:rFonts w:asciiTheme="minorHAnsi" w:hAnsiTheme="minorHAnsi" w:cstheme="minorHAnsi"/>
        </w:rPr>
        <w:t>5.4.5 Параметры печатающей головки</w:t>
      </w:r>
      <w:bookmarkEnd w:id="112"/>
      <w:bookmarkEnd w:id="113"/>
    </w:p>
    <w:tbl>
      <w:tblPr>
        <w:tblStyle w:val="a5"/>
        <w:tblW w:w="0" w:type="auto"/>
        <w:tblLook w:val="04A0" w:firstRow="1" w:lastRow="0" w:firstColumn="1" w:lastColumn="0" w:noHBand="0" w:noVBand="1"/>
      </w:tblPr>
      <w:tblGrid>
        <w:gridCol w:w="2477"/>
        <w:gridCol w:w="7076"/>
      </w:tblGrid>
      <w:tr w:rsidR="00F97F3A" w:rsidRPr="0094614B" w14:paraId="4977371D" w14:textId="77777777">
        <w:trPr>
          <w:trHeight w:val="3679"/>
        </w:trPr>
        <w:tc>
          <w:tcPr>
            <w:tcW w:w="2477" w:type="dxa"/>
          </w:tcPr>
          <w:p w14:paraId="65721CA3" w14:textId="77777777" w:rsidR="00F97F3A" w:rsidRPr="0094614B" w:rsidRDefault="00C82DB4">
            <w:pPr>
              <w:ind w:firstLineChars="0" w:firstLine="0"/>
              <w:rPr>
                <w:rFonts w:asciiTheme="minorHAnsi" w:hAnsiTheme="minorHAnsi" w:cstheme="minorHAnsi"/>
                <w:szCs w:val="24"/>
              </w:rPr>
            </w:pPr>
            <w:r w:rsidRPr="0094614B">
              <w:rPr>
                <w:rFonts w:asciiTheme="minorHAnsi" w:hAnsiTheme="minorHAnsi" w:cstheme="minorHAnsi"/>
                <w:szCs w:val="24"/>
              </w:rPr>
              <w:t>Нажмите кнопку «Параметры печатающей головки» в окне «Параметры печати», чтобы войти в интерфейс, показанный на рисунке 5-34. Интерфейс настроек предоставляет общую информацию о настройках картриджа.</w:t>
            </w:r>
          </w:p>
          <w:p w14:paraId="65C18F3A"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p>
        </w:tc>
        <w:tc>
          <w:tcPr>
            <w:tcW w:w="7076" w:type="dxa"/>
          </w:tcPr>
          <w:p w14:paraId="4DA08121" w14:textId="77777777" w:rsidR="00F97F3A" w:rsidRPr="0094614B" w:rsidRDefault="00C82DB4">
            <w:pPr>
              <w:ind w:firstLineChars="300" w:firstLine="720"/>
              <w:rPr>
                <w:rFonts w:asciiTheme="minorHAnsi" w:hAnsiTheme="minorHAnsi" w:cstheme="minorHAnsi"/>
                <w:lang w:val="en-US" w:eastAsia="zh-CN"/>
              </w:rPr>
            </w:pPr>
            <w:r w:rsidRPr="0094614B">
              <w:rPr>
                <w:rFonts w:asciiTheme="minorHAnsi" w:hAnsiTheme="minorHAnsi" w:cstheme="minorHAnsi"/>
                <w:noProof/>
              </w:rPr>
              <w:drawing>
                <wp:inline distT="0" distB="0" distL="114300" distR="114300" wp14:anchorId="278B0613" wp14:editId="1B74C8C4">
                  <wp:extent cx="3319780" cy="1993265"/>
                  <wp:effectExtent l="0" t="0" r="13970" b="6985"/>
                  <wp:docPr id="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
                          <pic:cNvPicPr>
                            <a:picLocks noChangeAspect="1"/>
                          </pic:cNvPicPr>
                        </pic:nvPicPr>
                        <pic:blipFill>
                          <a:blip r:embed="rId66"/>
                          <a:stretch>
                            <a:fillRect/>
                          </a:stretch>
                        </pic:blipFill>
                        <pic:spPr>
                          <a:xfrm>
                            <a:off x="0" y="0"/>
                            <a:ext cx="3319780" cy="1993265"/>
                          </a:xfrm>
                          <a:prstGeom prst="rect">
                            <a:avLst/>
                          </a:prstGeom>
                          <a:noFill/>
                          <a:ln>
                            <a:noFill/>
                          </a:ln>
                        </pic:spPr>
                      </pic:pic>
                    </a:graphicData>
                  </a:graphic>
                </wp:inline>
              </w:drawing>
            </w:r>
            <w:r w:rsidRPr="0094614B">
              <w:rPr>
                <w:rFonts w:asciiTheme="minorHAnsi" w:hAnsiTheme="minorHAnsi" w:cstheme="minorHAnsi"/>
              </w:rPr>
              <w:t xml:space="preserve">　　</w:t>
            </w:r>
          </w:p>
          <w:p w14:paraId="2186BFC2" w14:textId="77777777" w:rsidR="00F97F3A" w:rsidRPr="0094614B" w:rsidRDefault="00C82DB4">
            <w:pPr>
              <w:ind w:firstLineChars="300" w:firstLine="720"/>
              <w:rPr>
                <w:rFonts w:asciiTheme="minorHAnsi" w:hAnsiTheme="minorHAnsi" w:cstheme="minorHAnsi"/>
                <w:lang w:val="en-US" w:eastAsia="zh-CN"/>
              </w:rPr>
            </w:pPr>
            <w:r w:rsidRPr="0094614B">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6A46D414" wp14:editId="3A42EB0B">
                      <wp:simplePos x="0" y="0"/>
                      <wp:positionH relativeFrom="column">
                        <wp:posOffset>1482725</wp:posOffset>
                      </wp:positionH>
                      <wp:positionV relativeFrom="paragraph">
                        <wp:posOffset>66040</wp:posOffset>
                      </wp:positionV>
                      <wp:extent cx="1470025" cy="241300"/>
                      <wp:effectExtent l="0" t="0" r="15875" b="6350"/>
                      <wp:wrapNone/>
                      <wp:docPr id="63" name="文本框 105"/>
                      <wp:cNvGraphicFramePr/>
                      <a:graphic xmlns:a="http://schemas.openxmlformats.org/drawingml/2006/main">
                        <a:graphicData uri="http://schemas.microsoft.com/office/word/2010/wordprocessingShape">
                          <wps:wsp>
                            <wps:cNvSpPr txBox="1"/>
                            <wps:spPr>
                              <a:xfrm>
                                <a:off x="0" y="0"/>
                                <a:ext cx="1470025" cy="241300"/>
                              </a:xfrm>
                              <a:prstGeom prst="rect">
                                <a:avLst/>
                              </a:prstGeom>
                              <a:solidFill>
                                <a:srgbClr val="FFFFFF"/>
                              </a:solidFill>
                              <a:ln>
                                <a:noFill/>
                              </a:ln>
                            </wps:spPr>
                            <wps:txbx>
                              <w:txbxContent>
                                <w:p w14:paraId="44977283" w14:textId="77777777" w:rsidR="00F97F3A" w:rsidRDefault="00C82DB4">
                                  <w:pPr>
                                    <w:ind w:firstLine="480"/>
                                    <w:rPr>
                                      <w:lang w:val="en-US" w:eastAsia="zh-CN"/>
                                    </w:rPr>
                                  </w:pPr>
                                  <w:r>
                                    <w:rPr>
                                      <w:rFonts w:hint="eastAsia"/>
                                    </w:rPr>
                                    <w:t>Рисунок</w:t>
                                  </w:r>
                                  <w:r>
                                    <w:rPr>
                                      <w:rFonts w:hint="eastAsia"/>
                                    </w:rPr>
                                    <w:t xml:space="preserve"> 5-34</w:t>
                                  </w:r>
                                </w:p>
                              </w:txbxContent>
                            </wps:txbx>
                            <wps:bodyPr upright="1"/>
                          </wps:wsp>
                        </a:graphicData>
                      </a:graphic>
                    </wp:anchor>
                  </w:drawing>
                </mc:Choice>
                <mc:Fallback>
                  <w:pict>
                    <v:shape w14:anchorId="6A46D414" id="文本框 105" o:spid="_x0000_s1030" type="#_x0000_t202" style="position:absolute;left:0;text-align:left;margin-left:116.75pt;margin-top:5.2pt;width:115.75pt;height:1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" stroked="f">
                      <v:textbox>
                        <w:txbxContent>
                          <w:p w14:paraId="44977283" w14:textId="77777777" w:rsidR="00F97F3A" w:rsidRDefault="00C82DB4">
                            <w:pPr>
                              <w:ind w:firstLine="480"/>
                              <w:rPr>
                                <w:lang w:val="en-US" w:eastAsia="zh-CN"/>
                              </w:rPr>
                            </w:pPr>
                            <w:r>
                              <w:rPr>
                                <w:rFonts w:hint="eastAsia"/>
                              </w:rPr>
                              <w:t>Рисунок</w:t>
                            </w:r>
                            <w:r>
                              <w:rPr>
                                <w:rFonts w:hint="eastAsia"/>
                              </w:rPr>
                              <w:t xml:space="preserve"> 5-34</w:t>
                            </w:r>
                          </w:p>
                        </w:txbxContent>
                      </v:textbox>
                    </v:shape>
                  </w:pict>
                </mc:Fallback>
              </mc:AlternateContent>
            </w:r>
            <w:r w:rsidRPr="0094614B">
              <w:rPr>
                <w:rFonts w:asciiTheme="minorHAnsi" w:hAnsiTheme="minorHAnsi" w:cstheme="minorHAnsi"/>
              </w:rPr>
              <w:t xml:space="preserve">    </w:t>
            </w:r>
          </w:p>
        </w:tc>
      </w:tr>
      <w:tr w:rsidR="00F97F3A" w:rsidRPr="0094614B" w14:paraId="695BAA61" w14:textId="77777777">
        <w:trPr>
          <w:trHeight w:val="912"/>
        </w:trPr>
        <w:tc>
          <w:tcPr>
            <w:tcW w:w="2477" w:type="dxa"/>
            <w:vAlign w:val="center"/>
          </w:tcPr>
          <w:p w14:paraId="7D8A31DE"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Выбор форсунки</w:t>
            </w:r>
          </w:p>
        </w:tc>
        <w:tc>
          <w:tcPr>
            <w:tcW w:w="7076" w:type="dxa"/>
          </w:tcPr>
          <w:p w14:paraId="39A805CA"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Вы можете выбрать между печатью с помощью левого или правого сопла, а также выбрать «альтернативный режим» чередования левой и правой струйной печати</w:t>
            </w:r>
          </w:p>
          <w:p w14:paraId="7DF2DED6"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b/>
                <w:bCs/>
                <w:szCs w:val="22"/>
              </w:rPr>
              <w:t>Примечание: "Альтернативный режим" означает, что левое и правое сопла картриджа переключаются последовательно для каждого выводимого сообщения. Компенсация задержки определяется параметром двойного шага между столбцами</w:t>
            </w:r>
          </w:p>
        </w:tc>
      </w:tr>
      <w:tr w:rsidR="00F97F3A" w:rsidRPr="0094614B" w14:paraId="08BB0290" w14:textId="77777777">
        <w:tc>
          <w:tcPr>
            <w:tcW w:w="2477" w:type="dxa"/>
            <w:vAlign w:val="center"/>
          </w:tcPr>
          <w:p w14:paraId="7CA44824"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Расстояние между двумя столбцами</w:t>
            </w:r>
          </w:p>
        </w:tc>
        <w:tc>
          <w:tcPr>
            <w:tcW w:w="7076" w:type="dxa"/>
          </w:tcPr>
          <w:p w14:paraId="4570856A"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Значения расстояния между левым и правым столбцами сопла определяют</w:t>
            </w:r>
            <w:r w:rsidRPr="0094614B">
              <w:rPr>
                <w:rFonts w:asciiTheme="minorHAnsi" w:hAnsiTheme="minorHAnsi" w:cstheme="minorHAnsi"/>
                <w:b/>
                <w:bCs/>
                <w:szCs w:val="22"/>
              </w:rPr>
              <w:t xml:space="preserve"> компенсацию задержки для</w:t>
            </w:r>
            <w:r w:rsidRPr="0094614B">
              <w:rPr>
                <w:rFonts w:asciiTheme="minorHAnsi" w:hAnsiTheme="minorHAnsi" w:cstheme="minorHAnsi"/>
                <w:szCs w:val="22"/>
              </w:rPr>
              <w:t xml:space="preserve"> «альтернативного режима».</w:t>
            </w:r>
          </w:p>
        </w:tc>
      </w:tr>
      <w:tr w:rsidR="00F97F3A" w:rsidRPr="0094614B" w14:paraId="75AFE923" w14:textId="77777777">
        <w:trPr>
          <w:trHeight w:val="343"/>
        </w:trPr>
        <w:tc>
          <w:tcPr>
            <w:tcW w:w="2477" w:type="dxa"/>
            <w:vAlign w:val="center"/>
          </w:tcPr>
          <w:p w14:paraId="095DF3A1"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Параметры картриджа</w:t>
            </w:r>
          </w:p>
        </w:tc>
        <w:tc>
          <w:tcPr>
            <w:tcW w:w="7076" w:type="dxa"/>
          </w:tcPr>
          <w:p w14:paraId="74582C7F"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Вы можете выбрать автоматические, ручные, на водной основе и предустановки растворителей.</w:t>
            </w:r>
          </w:p>
        </w:tc>
      </w:tr>
      <w:tr w:rsidR="00F97F3A" w:rsidRPr="0094614B" w14:paraId="20836FA5" w14:textId="77777777">
        <w:trPr>
          <w:trHeight w:val="942"/>
        </w:trPr>
        <w:tc>
          <w:tcPr>
            <w:tcW w:w="9553" w:type="dxa"/>
            <w:gridSpan w:val="2"/>
            <w:vAlign w:val="center"/>
          </w:tcPr>
          <w:p w14:paraId="788FDE38" w14:textId="77777777" w:rsidR="00F97F3A" w:rsidRPr="0094614B" w:rsidRDefault="00C82DB4">
            <w:pPr>
              <w:ind w:left="723" w:hangingChars="300" w:hanging="723"/>
              <w:jc w:val="left"/>
              <w:rPr>
                <w:rFonts w:asciiTheme="minorHAnsi" w:hAnsiTheme="minorHAnsi" w:cstheme="minorHAnsi"/>
                <w:b/>
                <w:bCs/>
                <w:szCs w:val="22"/>
                <w:lang w:eastAsia="zh-CN"/>
              </w:rPr>
            </w:pPr>
            <w:r w:rsidRPr="0094614B">
              <w:rPr>
                <w:rFonts w:asciiTheme="minorHAnsi" w:hAnsiTheme="minorHAnsi" w:cstheme="minorHAnsi"/>
                <w:b/>
                <w:bCs/>
                <w:szCs w:val="22"/>
              </w:rPr>
              <w:lastRenderedPageBreak/>
              <w:t>Примечание: a. Автоматически установите картридж для картриджа с чипом RFID, или вручную установите ширину импульса печати и напряжение печатающей головки в соответствии с параметрами картриджа.</w:t>
            </w:r>
          </w:p>
          <w:p w14:paraId="424D09F2" w14:textId="77777777" w:rsidR="00F97F3A" w:rsidRPr="0094614B" w:rsidRDefault="00C82DB4">
            <w:pPr>
              <w:ind w:firstLine="482"/>
              <w:jc w:val="left"/>
              <w:rPr>
                <w:rFonts w:asciiTheme="minorHAnsi" w:hAnsiTheme="minorHAnsi" w:cstheme="minorHAnsi"/>
                <w:szCs w:val="22"/>
                <w:lang w:eastAsia="zh-CN"/>
              </w:rPr>
            </w:pPr>
            <w:r w:rsidRPr="0094614B">
              <w:rPr>
                <w:rFonts w:asciiTheme="minorHAnsi" w:hAnsiTheme="minorHAnsi" w:cstheme="minorHAnsi"/>
                <w:b/>
                <w:bCs/>
                <w:szCs w:val="22"/>
              </w:rPr>
              <w:t>b.“ "Предустановка чернил на водной основе/сольвентных чернилах" является настройкой по умолчанию в соответствии со стандартными параметрами картриджа HP, пожалуйста, установите специальные параметры вручную</w:t>
            </w:r>
          </w:p>
        </w:tc>
      </w:tr>
      <w:tr w:rsidR="00F97F3A" w:rsidRPr="0094614B" w14:paraId="463DD452" w14:textId="77777777">
        <w:tc>
          <w:tcPr>
            <w:tcW w:w="2477" w:type="dxa"/>
            <w:vAlign w:val="center"/>
          </w:tcPr>
          <w:p w14:paraId="6D5EC18A" w14:textId="77777777" w:rsidR="00F97F3A" w:rsidRPr="0094614B" w:rsidRDefault="00C82DB4">
            <w:pPr>
              <w:ind w:firstLineChars="0" w:firstLine="0"/>
              <w:jc w:val="left"/>
              <w:rPr>
                <w:rFonts w:asciiTheme="minorHAnsi" w:hAnsiTheme="minorHAnsi" w:cstheme="minorHAnsi"/>
                <w:sz w:val="21"/>
                <w:lang w:val="en-US" w:eastAsia="zh-CN"/>
              </w:rPr>
            </w:pPr>
            <w:r w:rsidRPr="0094614B">
              <w:rPr>
                <w:rFonts w:asciiTheme="minorHAnsi" w:hAnsiTheme="minorHAnsi" w:cstheme="minorHAnsi"/>
              </w:rPr>
              <w:t>Длительность импульса печати</w:t>
            </w:r>
          </w:p>
        </w:tc>
        <w:tc>
          <w:tcPr>
            <w:tcW w:w="7076" w:type="dxa"/>
            <w:vMerge w:val="restart"/>
            <w:vAlign w:val="center"/>
          </w:tcPr>
          <w:p w14:paraId="6733B89A" w14:textId="77777777" w:rsidR="00F97F3A" w:rsidRPr="0094614B" w:rsidRDefault="00C82DB4">
            <w:pPr>
              <w:ind w:firstLineChars="0" w:firstLine="0"/>
              <w:jc w:val="left"/>
              <w:rPr>
                <w:rFonts w:asciiTheme="minorHAnsi" w:hAnsiTheme="minorHAnsi" w:cstheme="minorHAnsi"/>
                <w:szCs w:val="22"/>
                <w:lang w:eastAsia="zh-CN"/>
              </w:rPr>
            </w:pPr>
            <w:r w:rsidRPr="0094614B">
              <w:rPr>
                <w:rFonts w:asciiTheme="minorHAnsi" w:hAnsiTheme="minorHAnsi" w:cstheme="minorHAnsi"/>
                <w:szCs w:val="22"/>
              </w:rPr>
              <w:t>В "</w:t>
            </w:r>
            <w:r w:rsidRPr="0094614B">
              <w:rPr>
                <w:rFonts w:asciiTheme="minorHAnsi" w:hAnsiTheme="minorHAnsi" w:cstheme="minorHAnsi"/>
                <w:b/>
                <w:bCs/>
                <w:szCs w:val="22"/>
              </w:rPr>
              <w:t>Ручном режиме</w:t>
            </w:r>
            <w:r w:rsidRPr="0094614B">
              <w:rPr>
                <w:rFonts w:asciiTheme="minorHAnsi" w:hAnsiTheme="minorHAnsi" w:cstheme="minorHAnsi"/>
                <w:szCs w:val="22"/>
              </w:rPr>
              <w:t xml:space="preserve">" его можно настроить вручную в соответствии с информацией о параметрах картриджа, и нельзя изменить при других настройках. </w:t>
            </w:r>
          </w:p>
        </w:tc>
      </w:tr>
      <w:tr w:rsidR="00F97F3A" w:rsidRPr="0094614B" w14:paraId="6866E7DC" w14:textId="77777777">
        <w:tc>
          <w:tcPr>
            <w:tcW w:w="2477" w:type="dxa"/>
            <w:vAlign w:val="center"/>
          </w:tcPr>
          <w:p w14:paraId="4D07289A" w14:textId="77777777" w:rsidR="00F97F3A" w:rsidRPr="0094614B" w:rsidRDefault="00C82DB4">
            <w:pPr>
              <w:ind w:firstLineChars="0" w:firstLine="0"/>
              <w:jc w:val="left"/>
              <w:rPr>
                <w:rFonts w:asciiTheme="minorHAnsi" w:hAnsiTheme="minorHAnsi" w:cstheme="minorHAnsi"/>
                <w:lang w:val="en-US" w:eastAsia="zh-CN"/>
              </w:rPr>
            </w:pPr>
            <w:r w:rsidRPr="0094614B">
              <w:rPr>
                <w:rFonts w:asciiTheme="minorHAnsi" w:hAnsiTheme="minorHAnsi" w:cstheme="minorHAnsi"/>
              </w:rPr>
              <w:t>Напряжение печатающей головки</w:t>
            </w:r>
          </w:p>
        </w:tc>
        <w:tc>
          <w:tcPr>
            <w:tcW w:w="7076" w:type="dxa"/>
            <w:vMerge/>
          </w:tcPr>
          <w:p w14:paraId="26AD7B7B" w14:textId="77777777" w:rsidR="00F97F3A" w:rsidRPr="0094614B" w:rsidRDefault="00C82DB4">
            <w:pPr>
              <w:ind w:firstLineChars="0" w:firstLine="0"/>
              <w:rPr>
                <w:rFonts w:asciiTheme="minorHAnsi" w:hAnsiTheme="minorHAnsi" w:cstheme="minorHAnsi"/>
                <w:szCs w:val="22"/>
                <w:lang w:val="en-US" w:eastAsia="zh-CN"/>
              </w:rPr>
            </w:pPr>
            <w:r w:rsidRPr="0094614B">
              <w:rPr>
                <w:rFonts w:asciiTheme="minorHAnsi" w:hAnsiTheme="minorHAnsi" w:cstheme="minorHAnsi"/>
                <w:szCs w:val="22"/>
              </w:rPr>
              <w:t xml:space="preserve">　　</w:t>
            </w:r>
          </w:p>
        </w:tc>
      </w:tr>
      <w:tr w:rsidR="00F97F3A" w:rsidRPr="0094614B" w14:paraId="6BB546D6" w14:textId="77777777">
        <w:trPr>
          <w:trHeight w:val="334"/>
        </w:trPr>
        <w:tc>
          <w:tcPr>
            <w:tcW w:w="2477" w:type="dxa"/>
            <w:vAlign w:val="center"/>
          </w:tcPr>
          <w:p w14:paraId="4ED9DC61" w14:textId="77777777" w:rsidR="00F97F3A" w:rsidRPr="0094614B" w:rsidRDefault="00C82DB4">
            <w:pPr>
              <w:ind w:firstLineChars="0" w:firstLine="0"/>
              <w:jc w:val="left"/>
              <w:rPr>
                <w:rFonts w:asciiTheme="minorHAnsi" w:hAnsiTheme="minorHAnsi" w:cstheme="minorHAnsi"/>
                <w:lang w:val="en-US" w:eastAsia="zh-CN"/>
              </w:rPr>
            </w:pPr>
            <w:r w:rsidRPr="0094614B">
              <w:rPr>
                <w:rFonts w:asciiTheme="minorHAnsi" w:hAnsiTheme="minorHAnsi" w:cstheme="minorHAnsi"/>
              </w:rPr>
              <w:t>Сканирование сопел</w:t>
            </w:r>
          </w:p>
        </w:tc>
        <w:tc>
          <w:tcPr>
            <w:tcW w:w="7076" w:type="dxa"/>
          </w:tcPr>
          <w:p w14:paraId="16E85FF0" w14:textId="77777777" w:rsidR="00F97F3A" w:rsidRPr="0094614B" w:rsidRDefault="00C82DB4">
            <w:pPr>
              <w:ind w:firstLineChars="0" w:firstLine="0"/>
              <w:jc w:val="left"/>
              <w:rPr>
                <w:rFonts w:asciiTheme="minorHAnsi" w:hAnsiTheme="minorHAnsi" w:cstheme="minorHAnsi"/>
                <w:szCs w:val="22"/>
                <w:lang w:eastAsia="zh-CN"/>
              </w:rPr>
            </w:pPr>
            <w:r w:rsidRPr="0094614B">
              <w:rPr>
                <w:rFonts w:asciiTheme="minorHAnsi" w:hAnsiTheme="minorHAnsi" w:cstheme="minorHAnsi"/>
                <w:szCs w:val="22"/>
              </w:rPr>
              <w:t>Вы можете выбрать левый или правый</w:t>
            </w:r>
          </w:p>
        </w:tc>
      </w:tr>
      <w:tr w:rsidR="00F97F3A" w:rsidRPr="0094614B" w14:paraId="6BB0F3CA" w14:textId="77777777">
        <w:trPr>
          <w:trHeight w:val="901"/>
        </w:trPr>
        <w:tc>
          <w:tcPr>
            <w:tcW w:w="9553" w:type="dxa"/>
            <w:gridSpan w:val="2"/>
            <w:vAlign w:val="center"/>
          </w:tcPr>
          <w:p w14:paraId="246B78FA" w14:textId="77777777" w:rsidR="00F97F3A" w:rsidRPr="0094614B" w:rsidRDefault="00C82DB4">
            <w:pPr>
              <w:ind w:firstLineChars="0" w:firstLine="0"/>
              <w:jc w:val="left"/>
              <w:rPr>
                <w:rFonts w:asciiTheme="minorHAnsi" w:hAnsiTheme="minorHAnsi" w:cstheme="minorHAnsi"/>
                <w:b/>
                <w:bCs/>
                <w:szCs w:val="22"/>
                <w:lang w:eastAsia="zh-CN"/>
              </w:rPr>
            </w:pPr>
            <w:r w:rsidRPr="0094614B">
              <w:rPr>
                <w:rFonts w:asciiTheme="minorHAnsi" w:hAnsiTheme="minorHAnsi" w:cstheme="minorHAnsi"/>
                <w:b/>
                <w:bCs/>
                <w:szCs w:val="22"/>
              </w:rPr>
              <w:t>Примечание</w:t>
            </w:r>
            <w:r w:rsidRPr="0094614B">
              <w:rPr>
                <w:rFonts w:asciiTheme="minorHAnsi" w:hAnsiTheme="minorHAnsi" w:cstheme="minorHAnsi"/>
                <w:szCs w:val="22"/>
              </w:rPr>
              <w:t xml:space="preserve">: </w:t>
            </w:r>
            <w:r w:rsidRPr="0094614B">
              <w:rPr>
                <w:rFonts w:asciiTheme="minorHAnsi" w:hAnsiTheme="minorHAnsi" w:cstheme="minorHAnsi"/>
                <w:b/>
                <w:bCs/>
                <w:szCs w:val="22"/>
              </w:rPr>
              <w:t>a. Направление сканирования сопла контролируется с лицевой стороны сопла и направление приближения продукта</w:t>
            </w:r>
          </w:p>
          <w:p w14:paraId="4A0CE4C3" w14:textId="77777777" w:rsidR="00F97F3A" w:rsidRPr="0094614B" w:rsidRDefault="00C82DB4">
            <w:pPr>
              <w:ind w:firstLineChars="0" w:firstLine="0"/>
              <w:jc w:val="left"/>
              <w:rPr>
                <w:rFonts w:asciiTheme="minorHAnsi" w:hAnsiTheme="minorHAnsi" w:cstheme="minorHAnsi"/>
                <w:b/>
                <w:bCs/>
                <w:szCs w:val="22"/>
                <w:lang w:eastAsia="zh-CN"/>
              </w:rPr>
            </w:pPr>
            <w:r w:rsidRPr="0094614B">
              <w:rPr>
                <w:rFonts w:asciiTheme="minorHAnsi" w:hAnsiTheme="minorHAnsi" w:cstheme="minorHAnsi"/>
                <w:b/>
                <w:bCs/>
                <w:szCs w:val="22"/>
              </w:rPr>
              <w:t xml:space="preserve">    б. В чередующемся режиме и двухрядном скоростном режиме этот параметр должен быть выставлен точно</w:t>
            </w:r>
          </w:p>
        </w:tc>
      </w:tr>
      <w:tr w:rsidR="00F97F3A" w:rsidRPr="0094614B" w14:paraId="2F71606E" w14:textId="77777777">
        <w:trPr>
          <w:trHeight w:val="265"/>
        </w:trPr>
        <w:tc>
          <w:tcPr>
            <w:tcW w:w="2477" w:type="dxa"/>
            <w:vAlign w:val="center"/>
          </w:tcPr>
          <w:p w14:paraId="7E857C3F" w14:textId="77777777" w:rsidR="00F97F3A" w:rsidRPr="0094614B" w:rsidRDefault="00C82DB4">
            <w:pPr>
              <w:ind w:firstLineChars="0" w:firstLine="0"/>
              <w:jc w:val="left"/>
              <w:rPr>
                <w:rFonts w:asciiTheme="minorHAnsi" w:hAnsiTheme="minorHAnsi" w:cstheme="minorHAnsi"/>
                <w:lang w:val="en-US" w:eastAsia="zh-CN"/>
              </w:rPr>
            </w:pPr>
            <w:r w:rsidRPr="0094614B">
              <w:rPr>
                <w:rFonts w:asciiTheme="minorHAnsi" w:hAnsiTheme="minorHAnsi" w:cstheme="minorHAnsi"/>
              </w:rPr>
              <w:t>Настройки прогрева</w:t>
            </w:r>
          </w:p>
        </w:tc>
        <w:tc>
          <w:tcPr>
            <w:tcW w:w="7076" w:type="dxa"/>
          </w:tcPr>
          <w:p w14:paraId="61FC846E"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Телефоны не поддерживают эту функцию.</w:t>
            </w:r>
          </w:p>
        </w:tc>
      </w:tr>
      <w:tr w:rsidR="00F97F3A" w:rsidRPr="0094614B" w14:paraId="6147C2CF" w14:textId="77777777">
        <w:tc>
          <w:tcPr>
            <w:tcW w:w="9553" w:type="dxa"/>
            <w:gridSpan w:val="2"/>
            <w:vAlign w:val="center"/>
          </w:tcPr>
          <w:p w14:paraId="2B8D2817" w14:textId="77777777" w:rsidR="00F97F3A" w:rsidRPr="0094614B" w:rsidRDefault="00C82DB4">
            <w:pPr>
              <w:ind w:firstLineChars="0" w:firstLine="0"/>
              <w:rPr>
                <w:rFonts w:asciiTheme="minorHAnsi" w:hAnsiTheme="minorHAnsi" w:cstheme="minorHAnsi"/>
                <w:b/>
                <w:bCs/>
                <w:szCs w:val="22"/>
                <w:lang w:eastAsia="zh-CN"/>
              </w:rPr>
            </w:pPr>
            <w:r w:rsidRPr="0094614B">
              <w:rPr>
                <w:rFonts w:asciiTheme="minorHAnsi" w:hAnsiTheme="minorHAnsi" w:cstheme="minorHAnsi"/>
                <w:b/>
                <w:bCs/>
                <w:szCs w:val="22"/>
              </w:rPr>
              <w:t>Примечание: По умолчанию эта функция «выключена», и клиенты могут включить ее в рабочей среде с низкой температурой</w:t>
            </w:r>
          </w:p>
        </w:tc>
      </w:tr>
      <w:tr w:rsidR="00F97F3A" w:rsidRPr="0094614B" w14:paraId="3FD57BE9" w14:textId="77777777">
        <w:tc>
          <w:tcPr>
            <w:tcW w:w="2477" w:type="dxa"/>
            <w:vAlign w:val="center"/>
          </w:tcPr>
          <w:p w14:paraId="190971D8" w14:textId="77777777" w:rsidR="00F97F3A" w:rsidRPr="0094614B" w:rsidRDefault="00C82DB4">
            <w:pPr>
              <w:ind w:firstLineChars="0" w:firstLine="0"/>
              <w:jc w:val="left"/>
              <w:rPr>
                <w:rFonts w:asciiTheme="minorHAnsi" w:hAnsiTheme="minorHAnsi" w:cstheme="minorHAnsi"/>
                <w:lang w:val="en-US" w:eastAsia="zh-CN"/>
              </w:rPr>
            </w:pPr>
            <w:r w:rsidRPr="0094614B">
              <w:rPr>
                <w:rFonts w:asciiTheme="minorHAnsi" w:hAnsiTheme="minorHAnsi" w:cstheme="minorHAnsi"/>
                <w:lang w:eastAsia="zh-CN"/>
              </w:rPr>
              <w:t>Настройки распыления вспышек</w:t>
            </w:r>
          </w:p>
        </w:tc>
        <w:tc>
          <w:tcPr>
            <w:tcW w:w="7076" w:type="dxa"/>
          </w:tcPr>
          <w:p w14:paraId="1A611B80" w14:textId="77777777" w:rsidR="00F97F3A" w:rsidRPr="0094614B" w:rsidRDefault="00C82DB4">
            <w:pPr>
              <w:ind w:firstLineChars="0" w:firstLine="0"/>
              <w:jc w:val="left"/>
              <w:rPr>
                <w:rFonts w:asciiTheme="minorHAnsi" w:hAnsiTheme="minorHAnsi" w:cstheme="minorHAnsi"/>
                <w:szCs w:val="22"/>
                <w:lang w:val="en-US" w:eastAsia="zh-CN"/>
              </w:rPr>
            </w:pPr>
            <w:proofErr w:type="spellStart"/>
            <w:r w:rsidRPr="0094614B">
              <w:rPr>
                <w:rFonts w:asciiTheme="minorHAnsi" w:hAnsiTheme="minorHAnsi" w:cstheme="minorHAnsi"/>
                <w:szCs w:val="22"/>
              </w:rPr>
              <w:t>可选择关闭或每</w:t>
            </w:r>
            <w:proofErr w:type="spellEnd"/>
            <w:r w:rsidRPr="0094614B">
              <w:rPr>
                <w:rFonts w:asciiTheme="minorHAnsi" w:hAnsiTheme="minorHAnsi" w:cstheme="minorHAnsi"/>
                <w:szCs w:val="22"/>
                <w:lang w:val="en-US"/>
              </w:rPr>
              <w:t>1min/5min/10min/20min/30min/40min/50min/</w:t>
            </w:r>
          </w:p>
          <w:p w14:paraId="1A68C18A" w14:textId="77777777" w:rsidR="00F97F3A" w:rsidRPr="0094614B" w:rsidRDefault="00C82DB4">
            <w:pPr>
              <w:ind w:firstLineChars="0" w:firstLine="0"/>
              <w:jc w:val="left"/>
              <w:rPr>
                <w:rFonts w:asciiTheme="minorHAnsi" w:hAnsiTheme="minorHAnsi" w:cstheme="minorHAnsi"/>
                <w:szCs w:val="22"/>
                <w:lang w:eastAsia="zh-CN"/>
              </w:rPr>
            </w:pPr>
            <w:r w:rsidRPr="0094614B">
              <w:rPr>
                <w:rFonts w:asciiTheme="minorHAnsi" w:hAnsiTheme="minorHAnsi" w:cstheme="minorHAnsi"/>
                <w:szCs w:val="22"/>
              </w:rPr>
              <w:t>60-минутная струйная струя сопла для поддержания сопла во влажном состоянии и предотвращения засорения сопла</w:t>
            </w:r>
          </w:p>
        </w:tc>
      </w:tr>
      <w:tr w:rsidR="00F97F3A" w:rsidRPr="0094614B" w14:paraId="141B4D6D" w14:textId="77777777">
        <w:tc>
          <w:tcPr>
            <w:tcW w:w="2477" w:type="dxa"/>
            <w:vAlign w:val="center"/>
          </w:tcPr>
          <w:p w14:paraId="7BFF7CFF" w14:textId="77777777" w:rsidR="00F97F3A" w:rsidRPr="0094614B" w:rsidRDefault="00C82DB4">
            <w:pPr>
              <w:ind w:firstLineChars="0" w:firstLine="0"/>
              <w:jc w:val="left"/>
              <w:rPr>
                <w:rFonts w:asciiTheme="minorHAnsi" w:hAnsiTheme="minorHAnsi" w:cstheme="minorHAnsi"/>
                <w:lang w:eastAsia="zh-CN"/>
              </w:rPr>
            </w:pPr>
            <w:r w:rsidRPr="0094614B">
              <w:rPr>
                <w:rFonts w:asciiTheme="minorHAnsi" w:hAnsiTheme="minorHAnsi" w:cstheme="minorHAnsi"/>
              </w:rPr>
              <w:t>Количество столбцов со вспышкой звука</w:t>
            </w:r>
          </w:p>
        </w:tc>
        <w:tc>
          <w:tcPr>
            <w:tcW w:w="7076" w:type="dxa"/>
          </w:tcPr>
          <w:p w14:paraId="136B3D4C"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Выбирайте из 1-5 столбцов чернильной вспышки.</w:t>
            </w:r>
          </w:p>
        </w:tc>
      </w:tr>
      <w:tr w:rsidR="00F97F3A" w:rsidRPr="0094614B" w14:paraId="29F87033" w14:textId="77777777">
        <w:tc>
          <w:tcPr>
            <w:tcW w:w="2477" w:type="dxa"/>
            <w:vAlign w:val="center"/>
          </w:tcPr>
          <w:p w14:paraId="767606A4" w14:textId="77777777" w:rsidR="00F97F3A" w:rsidRPr="0094614B" w:rsidRDefault="00C82DB4">
            <w:pPr>
              <w:ind w:firstLineChars="0" w:firstLine="0"/>
              <w:jc w:val="left"/>
              <w:rPr>
                <w:rFonts w:asciiTheme="minorHAnsi" w:hAnsiTheme="minorHAnsi" w:cstheme="minorHAnsi"/>
                <w:lang w:val="en-US" w:eastAsia="zh-CN"/>
              </w:rPr>
            </w:pPr>
            <w:r w:rsidRPr="0094614B">
              <w:rPr>
                <w:rFonts w:asciiTheme="minorHAnsi" w:hAnsiTheme="minorHAnsi" w:cstheme="minorHAnsi"/>
              </w:rPr>
              <w:t>Настройки оттенков серого</w:t>
            </w:r>
          </w:p>
        </w:tc>
        <w:tc>
          <w:tcPr>
            <w:tcW w:w="7076" w:type="dxa"/>
          </w:tcPr>
          <w:p w14:paraId="28E9BCB0"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Можно выбрать 1-6, чем выше уровень, тем темнее будет печататься цвет.</w:t>
            </w:r>
          </w:p>
        </w:tc>
      </w:tr>
      <w:tr w:rsidR="00F97F3A" w:rsidRPr="0094614B" w14:paraId="67FB609B" w14:textId="77777777">
        <w:tc>
          <w:tcPr>
            <w:tcW w:w="9553" w:type="dxa"/>
            <w:gridSpan w:val="2"/>
            <w:vAlign w:val="center"/>
          </w:tcPr>
          <w:p w14:paraId="3AF51A36" w14:textId="77777777" w:rsidR="00F97F3A" w:rsidRPr="0094614B" w:rsidRDefault="00C82DB4">
            <w:pPr>
              <w:ind w:firstLineChars="0" w:firstLine="0"/>
              <w:rPr>
                <w:rFonts w:asciiTheme="minorHAnsi" w:hAnsiTheme="minorHAnsi" w:cstheme="minorHAnsi"/>
                <w:b/>
                <w:bCs/>
                <w:szCs w:val="22"/>
                <w:lang w:eastAsia="zh-CN"/>
              </w:rPr>
            </w:pPr>
            <w:r w:rsidRPr="0094614B">
              <w:rPr>
                <w:rFonts w:asciiTheme="minorHAnsi" w:hAnsiTheme="minorHAnsi" w:cstheme="minorHAnsi"/>
                <w:b/>
                <w:bCs/>
                <w:szCs w:val="22"/>
              </w:rPr>
              <w:t>Примечание: Увеличение оттенков серого снизит скорость печати</w:t>
            </w:r>
          </w:p>
        </w:tc>
      </w:tr>
      <w:tr w:rsidR="00F97F3A" w:rsidRPr="0094614B" w14:paraId="3BE4AD2E" w14:textId="77777777">
        <w:tc>
          <w:tcPr>
            <w:tcW w:w="2477" w:type="dxa"/>
            <w:vAlign w:val="center"/>
          </w:tcPr>
          <w:p w14:paraId="31B61617" w14:textId="77777777" w:rsidR="00F97F3A" w:rsidRPr="0094614B" w:rsidRDefault="00C82DB4">
            <w:pPr>
              <w:ind w:firstLineChars="0" w:firstLine="0"/>
              <w:jc w:val="left"/>
              <w:rPr>
                <w:rFonts w:asciiTheme="minorHAnsi" w:hAnsiTheme="minorHAnsi" w:cstheme="minorHAnsi"/>
                <w:lang w:val="en-US" w:eastAsia="zh-CN"/>
              </w:rPr>
            </w:pPr>
            <w:r w:rsidRPr="0094614B">
              <w:rPr>
                <w:rFonts w:asciiTheme="minorHAnsi" w:hAnsiTheme="minorHAnsi" w:cstheme="minorHAnsi"/>
              </w:rPr>
              <w:t>Всем ОК</w:t>
            </w:r>
          </w:p>
        </w:tc>
        <w:tc>
          <w:tcPr>
            <w:tcW w:w="7076" w:type="dxa"/>
          </w:tcPr>
          <w:p w14:paraId="317A4CE5"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Настройка одной печатающей головки подтверждается для всех печатающих головок</w:t>
            </w:r>
          </w:p>
        </w:tc>
      </w:tr>
      <w:tr w:rsidR="00F97F3A" w:rsidRPr="0094614B" w14:paraId="36E348CE" w14:textId="77777777">
        <w:tc>
          <w:tcPr>
            <w:tcW w:w="2477" w:type="dxa"/>
            <w:vAlign w:val="center"/>
          </w:tcPr>
          <w:p w14:paraId="4ED49C32" w14:textId="77777777" w:rsidR="00F97F3A" w:rsidRPr="0094614B" w:rsidRDefault="00C82DB4">
            <w:pPr>
              <w:ind w:firstLineChars="0" w:firstLine="0"/>
              <w:jc w:val="left"/>
              <w:rPr>
                <w:rFonts w:asciiTheme="minorHAnsi" w:hAnsiTheme="minorHAnsi" w:cstheme="minorHAnsi"/>
                <w:lang w:val="en-US" w:eastAsia="zh-CN"/>
              </w:rPr>
            </w:pPr>
            <w:r w:rsidRPr="0094614B">
              <w:rPr>
                <w:rFonts w:asciiTheme="minorHAnsi" w:hAnsiTheme="minorHAnsi" w:cstheme="minorHAnsi"/>
              </w:rPr>
              <w:t>Промойте насадку</w:t>
            </w:r>
          </w:p>
        </w:tc>
        <w:tc>
          <w:tcPr>
            <w:tcW w:w="7076" w:type="dxa"/>
          </w:tcPr>
          <w:p w14:paraId="4D7905E0"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Длительное нажатие эффективно, его можно использовать для очистки форсунки, определения того, заблокирована ли форсунка, и обратить внимание на покрытие форсунки</w:t>
            </w:r>
          </w:p>
        </w:tc>
      </w:tr>
      <w:tr w:rsidR="00F97F3A" w:rsidRPr="0094614B" w14:paraId="00FFEE98" w14:textId="77777777">
        <w:tc>
          <w:tcPr>
            <w:tcW w:w="2477" w:type="dxa"/>
            <w:vAlign w:val="center"/>
          </w:tcPr>
          <w:p w14:paraId="486CC5ED" w14:textId="77777777" w:rsidR="00F97F3A" w:rsidRPr="0094614B" w:rsidRDefault="00C82DB4">
            <w:pPr>
              <w:ind w:firstLineChars="0" w:firstLine="0"/>
              <w:jc w:val="left"/>
              <w:rPr>
                <w:rFonts w:asciiTheme="minorHAnsi" w:hAnsiTheme="minorHAnsi" w:cstheme="minorHAnsi"/>
                <w:lang w:val="en-US" w:eastAsia="zh-CN"/>
              </w:rPr>
            </w:pPr>
            <w:r w:rsidRPr="0094614B">
              <w:rPr>
                <w:rFonts w:asciiTheme="minorHAnsi" w:hAnsiTheme="minorHAnsi" w:cstheme="minorHAnsi"/>
              </w:rPr>
              <w:t>Опции функциональных клавиш</w:t>
            </w:r>
          </w:p>
        </w:tc>
        <w:tc>
          <w:tcPr>
            <w:tcW w:w="7076" w:type="dxa"/>
            <w:vAlign w:val="center"/>
          </w:tcPr>
          <w:p w14:paraId="0FF1ECB1" w14:textId="77777777" w:rsidR="00F97F3A" w:rsidRPr="0094614B" w:rsidRDefault="00C82DB4">
            <w:pPr>
              <w:ind w:firstLineChars="0" w:firstLine="0"/>
              <w:rPr>
                <w:rFonts w:asciiTheme="minorHAnsi" w:hAnsiTheme="minorHAnsi" w:cstheme="minorHAnsi"/>
                <w:szCs w:val="22"/>
                <w:lang w:eastAsia="zh-CN"/>
              </w:rPr>
            </w:pPr>
            <w:r w:rsidRPr="0094614B">
              <w:rPr>
                <w:rFonts w:asciiTheme="minorHAnsi" w:hAnsiTheme="minorHAnsi" w:cstheme="minorHAnsi"/>
                <w:szCs w:val="22"/>
              </w:rPr>
              <w:t>Вернитесь в раздел Отменить модификацию и вернитесь в предыдущее меню.</w:t>
            </w:r>
          </w:p>
          <w:p w14:paraId="4F1202BD" w14:textId="77777777" w:rsidR="00F97F3A" w:rsidRPr="0094614B" w:rsidRDefault="00C82DB4">
            <w:pPr>
              <w:ind w:firstLineChars="0" w:firstLine="0"/>
              <w:rPr>
                <w:rFonts w:asciiTheme="minorHAnsi" w:hAnsiTheme="minorHAnsi" w:cstheme="minorHAnsi"/>
                <w:szCs w:val="22"/>
                <w:lang w:eastAsia="zh-CN"/>
              </w:rPr>
            </w:pPr>
            <w:proofErr w:type="gramStart"/>
            <w:r w:rsidRPr="0094614B">
              <w:rPr>
                <w:rFonts w:asciiTheme="minorHAnsi" w:hAnsiTheme="minorHAnsi" w:cstheme="minorHAnsi"/>
                <w:szCs w:val="22"/>
              </w:rPr>
              <w:t>OK Измените</w:t>
            </w:r>
            <w:proofErr w:type="gramEnd"/>
            <w:r w:rsidRPr="0094614B">
              <w:rPr>
                <w:rFonts w:asciiTheme="minorHAnsi" w:hAnsiTheme="minorHAnsi" w:cstheme="minorHAnsi"/>
                <w:szCs w:val="22"/>
              </w:rPr>
              <w:t xml:space="preserve"> настройки, чтобы вернуться в предыдущее меню.</w:t>
            </w:r>
          </w:p>
        </w:tc>
      </w:tr>
    </w:tbl>
    <w:p w14:paraId="75710034" w14:textId="77777777" w:rsidR="00F97F3A" w:rsidRPr="0094614B" w:rsidRDefault="00F97F3A">
      <w:pPr>
        <w:ind w:firstLineChars="0" w:firstLine="0"/>
        <w:rPr>
          <w:rFonts w:asciiTheme="minorHAnsi" w:hAnsiTheme="minorHAnsi" w:cstheme="minorHAnsi"/>
          <w:lang w:eastAsia="zh-CN"/>
        </w:rPr>
      </w:pPr>
    </w:p>
    <w:p w14:paraId="0B21B392" w14:textId="77777777" w:rsidR="00F97F3A" w:rsidRPr="0094614B" w:rsidRDefault="00C82DB4">
      <w:pPr>
        <w:pStyle w:val="3"/>
        <w:rPr>
          <w:rFonts w:asciiTheme="minorHAnsi" w:hAnsiTheme="minorHAnsi" w:cstheme="minorHAnsi"/>
          <w:lang w:val="en-US" w:eastAsia="zh-CN"/>
        </w:rPr>
      </w:pPr>
      <w:bookmarkStart w:id="114" w:name="_Toc4431"/>
      <w:bookmarkStart w:id="115" w:name="_Toc31797"/>
      <w:r w:rsidRPr="0094614B">
        <w:rPr>
          <w:rFonts w:asciiTheme="minorHAnsi" w:hAnsiTheme="minorHAnsi" w:cstheme="minorHAnsi"/>
        </w:rPr>
        <w:t>5.4.6 Аналоговая печать</w:t>
      </w:r>
      <w:bookmarkEnd w:id="114"/>
      <w:bookmarkEnd w:id="115"/>
    </w:p>
    <w:tbl>
      <w:tblPr>
        <w:tblStyle w:val="a5"/>
        <w:tblW w:w="0" w:type="auto"/>
        <w:tblLook w:val="04A0" w:firstRow="1" w:lastRow="0" w:firstColumn="1" w:lastColumn="0" w:noHBand="0" w:noVBand="1"/>
      </w:tblPr>
      <w:tblGrid>
        <w:gridCol w:w="4544"/>
        <w:gridCol w:w="5106"/>
      </w:tblGrid>
      <w:tr w:rsidR="00F97F3A" w:rsidRPr="0094614B" w14:paraId="09B87C77" w14:textId="77777777">
        <w:trPr>
          <w:trHeight w:val="3020"/>
        </w:trPr>
        <w:tc>
          <w:tcPr>
            <w:tcW w:w="4938" w:type="dxa"/>
          </w:tcPr>
          <w:p w14:paraId="26F29D9D"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Нажмите кнопку "Аналоговая печать", чтобы войти в интерфейс, показанный на рисунке 5-36. Струйный принтер может выполнять аналоговую печать в момент начала печати (без фотоглаза, его можно напечатать один раз)</w:t>
            </w:r>
          </w:p>
          <w:p w14:paraId="44956501" w14:textId="77777777" w:rsidR="00F97F3A" w:rsidRPr="0094614B" w:rsidRDefault="00F97F3A">
            <w:pPr>
              <w:ind w:firstLineChars="0" w:firstLine="0"/>
              <w:rPr>
                <w:rFonts w:asciiTheme="minorHAnsi" w:hAnsiTheme="minorHAnsi" w:cstheme="minorHAnsi"/>
                <w:lang w:eastAsia="zh-CN"/>
              </w:rPr>
            </w:pPr>
          </w:p>
          <w:p w14:paraId="3250B07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t xml:space="preserve">Примечание: Эта функция может быть использована для обнаружения функции </w:t>
            </w:r>
            <w:proofErr w:type="spellStart"/>
            <w:r w:rsidRPr="0094614B">
              <w:rPr>
                <w:rFonts w:asciiTheme="minorHAnsi" w:hAnsiTheme="minorHAnsi" w:cstheme="minorHAnsi"/>
                <w:b/>
                <w:bCs/>
              </w:rPr>
              <w:t>фотоглаза</w:t>
            </w:r>
            <w:proofErr w:type="spellEnd"/>
          </w:p>
          <w:p w14:paraId="5C8E2ADB" w14:textId="77777777" w:rsidR="00F97F3A" w:rsidRPr="0094614B" w:rsidRDefault="00F97F3A">
            <w:pPr>
              <w:ind w:firstLine="480"/>
              <w:rPr>
                <w:rFonts w:asciiTheme="minorHAnsi" w:hAnsiTheme="minorHAnsi" w:cstheme="minorHAnsi"/>
                <w:lang w:eastAsia="zh-CN"/>
              </w:rPr>
            </w:pPr>
          </w:p>
          <w:p w14:paraId="550EEFCB" w14:textId="77777777" w:rsidR="00F97F3A" w:rsidRPr="0094614B" w:rsidRDefault="00F97F3A">
            <w:pPr>
              <w:ind w:firstLine="480"/>
              <w:rPr>
                <w:rFonts w:asciiTheme="minorHAnsi" w:hAnsiTheme="minorHAnsi" w:cstheme="minorHAnsi"/>
                <w:lang w:eastAsia="zh-CN"/>
              </w:rPr>
            </w:pPr>
          </w:p>
        </w:tc>
        <w:tc>
          <w:tcPr>
            <w:tcW w:w="4606" w:type="dxa"/>
          </w:tcPr>
          <w:p w14:paraId="39122F97" w14:textId="77777777" w:rsidR="00F97F3A" w:rsidRPr="0094614B" w:rsidRDefault="00C82DB4">
            <w:pPr>
              <w:ind w:firstLineChars="700" w:firstLine="1680"/>
              <w:rPr>
                <w:rFonts w:asciiTheme="minorHAnsi" w:hAnsiTheme="minorHAnsi" w:cstheme="minorHAnsi"/>
                <w:lang w:val="en-US" w:eastAsia="zh-CN"/>
              </w:rPr>
            </w:pPr>
            <w:r w:rsidRPr="0094614B">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343FCE6D" wp14:editId="0EDF05BD">
                      <wp:simplePos x="0" y="0"/>
                      <wp:positionH relativeFrom="column">
                        <wp:posOffset>575945</wp:posOffset>
                      </wp:positionH>
                      <wp:positionV relativeFrom="paragraph">
                        <wp:posOffset>1616710</wp:posOffset>
                      </wp:positionV>
                      <wp:extent cx="458470" cy="287020"/>
                      <wp:effectExtent l="5080" t="4445" r="12700" b="13335"/>
                      <wp:wrapNone/>
                      <wp:docPr id="49" name="矩形 73"/>
                      <wp:cNvGraphicFramePr/>
                      <a:graphic xmlns:a="http://schemas.openxmlformats.org/drawingml/2006/main">
                        <a:graphicData uri="http://schemas.microsoft.com/office/word/2010/wordprocessingShape">
                          <wps:wsp>
                            <wps:cNvSpPr/>
                            <wps:spPr>
                              <a:xfrm>
                                <a:off x="0" y="0"/>
                                <a:ext cx="458470" cy="28702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w14:anchorId="03FA602C" id="矩形 73" o:spid="_x0000_s1026" style="position:absolute;margin-left:45.35pt;margin-top:127.3pt;width:36.1pt;height:22.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" filled="f" strokecolor="red"/>
                  </w:pict>
                </mc:Fallback>
              </mc:AlternateContent>
            </w:r>
            <w:r w:rsidRPr="0094614B">
              <w:rPr>
                <w:rFonts w:asciiTheme="minorHAnsi" w:hAnsiTheme="minorHAnsi" w:cstheme="minorHAnsi"/>
                <w:noProof/>
              </w:rPr>
              <w:drawing>
                <wp:anchor distT="0" distB="0" distL="114300" distR="114300" simplePos="0" relativeHeight="251668480" behindDoc="0" locked="0" layoutInCell="1" allowOverlap="1" wp14:anchorId="1CEBEAD8" wp14:editId="219D2960">
                  <wp:simplePos x="0" y="0"/>
                  <wp:positionH relativeFrom="column">
                    <wp:posOffset>-48260</wp:posOffset>
                  </wp:positionH>
                  <wp:positionV relativeFrom="paragraph">
                    <wp:posOffset>48895</wp:posOffset>
                  </wp:positionV>
                  <wp:extent cx="3098165" cy="1854835"/>
                  <wp:effectExtent l="0" t="0" r="6985" b="12065"/>
                  <wp:wrapSquare wrapText="bothSides"/>
                  <wp:docPr id="4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2"/>
                          <pic:cNvPicPr>
                            <a:picLocks noChangeAspect="1"/>
                          </pic:cNvPicPr>
                        </pic:nvPicPr>
                        <pic:blipFill>
                          <a:blip r:embed="rId67"/>
                          <a:stretch>
                            <a:fillRect/>
                          </a:stretch>
                        </pic:blipFill>
                        <pic:spPr>
                          <a:xfrm>
                            <a:off x="0" y="0"/>
                            <a:ext cx="3098165" cy="1854835"/>
                          </a:xfrm>
                          <a:prstGeom prst="rect">
                            <a:avLst/>
                          </a:prstGeom>
                          <a:noFill/>
                          <a:ln>
                            <a:noFill/>
                          </a:ln>
                        </pic:spPr>
                      </pic:pic>
                    </a:graphicData>
                  </a:graphic>
                </wp:anchor>
              </w:drawing>
            </w:r>
            <w:r w:rsidRPr="0094614B">
              <w:rPr>
                <w:rFonts w:asciiTheme="minorHAnsi" w:hAnsiTheme="minorHAnsi" w:cstheme="minorHAnsi"/>
              </w:rPr>
              <w:t>Рисунок 5-36</w:t>
            </w:r>
          </w:p>
        </w:tc>
      </w:tr>
    </w:tbl>
    <w:p w14:paraId="058B9516" w14:textId="77777777" w:rsidR="00F97F3A" w:rsidRPr="0094614B" w:rsidRDefault="00F97F3A">
      <w:pPr>
        <w:ind w:firstLineChars="0" w:firstLine="0"/>
        <w:rPr>
          <w:rFonts w:asciiTheme="minorHAnsi" w:hAnsiTheme="minorHAnsi" w:cstheme="minorHAnsi"/>
          <w:lang w:val="en-US" w:eastAsia="zh-CN"/>
        </w:rPr>
      </w:pPr>
    </w:p>
    <w:p w14:paraId="56E314C7" w14:textId="77777777" w:rsidR="00F97F3A" w:rsidRPr="0094614B" w:rsidRDefault="00C82DB4">
      <w:pPr>
        <w:pStyle w:val="2"/>
        <w:rPr>
          <w:rFonts w:asciiTheme="minorHAnsi" w:hAnsiTheme="minorHAnsi" w:cstheme="minorHAnsi"/>
          <w:lang w:val="en-US" w:eastAsia="zh-CN"/>
        </w:rPr>
      </w:pPr>
      <w:bookmarkStart w:id="116" w:name="_Toc24221"/>
      <w:bookmarkStart w:id="117" w:name="_Toc539"/>
      <w:bookmarkStart w:id="118" w:name="_Toc14498"/>
      <w:r w:rsidRPr="0094614B">
        <w:rPr>
          <w:rFonts w:asciiTheme="minorHAnsi" w:hAnsiTheme="minorHAnsi" w:cstheme="minorHAnsi"/>
        </w:rPr>
        <w:lastRenderedPageBreak/>
        <w:t>5.5 Параметры машины</w:t>
      </w:r>
      <w:bookmarkEnd w:id="116"/>
      <w:bookmarkEnd w:id="117"/>
      <w:bookmarkEnd w:id="118"/>
    </w:p>
    <w:tbl>
      <w:tblPr>
        <w:tblStyle w:val="a5"/>
        <w:tblW w:w="0" w:type="auto"/>
        <w:tblLook w:val="04A0" w:firstRow="1" w:lastRow="0" w:firstColumn="1" w:lastColumn="0" w:noHBand="0" w:noVBand="1"/>
      </w:tblPr>
      <w:tblGrid>
        <w:gridCol w:w="4544"/>
        <w:gridCol w:w="5106"/>
      </w:tblGrid>
      <w:tr w:rsidR="00F97F3A" w:rsidRPr="0094614B" w14:paraId="5A61BE50" w14:textId="77777777">
        <w:trPr>
          <w:trHeight w:val="2791"/>
        </w:trPr>
        <w:tc>
          <w:tcPr>
            <w:tcW w:w="4648" w:type="dxa"/>
          </w:tcPr>
          <w:p w14:paraId="60A1017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 xml:space="preserve">Он используется для изменения формата параметров струйного принтера, а также может регулировать механические параметры всей информации в струйном принтере, механические параметры являются общими настройками, которые действительны для всей информации, а в основном интерфейсе механических параметров будет отображаться текущая модель картриджа струйного принтера, запас, дата вступления в силу, напряжение управления и </w:t>
            </w:r>
            <w:proofErr w:type="gramStart"/>
            <w:r w:rsidRPr="0094614B">
              <w:rPr>
                <w:rFonts w:asciiTheme="minorHAnsi" w:hAnsiTheme="minorHAnsi" w:cstheme="minorHAnsi"/>
              </w:rPr>
              <w:t>длительность импульса печати</w:t>
            </w:r>
            <w:proofErr w:type="gramEnd"/>
            <w:r w:rsidRPr="0094614B">
              <w:rPr>
                <w:rFonts w:asciiTheme="minorHAnsi" w:hAnsiTheme="minorHAnsi" w:cstheme="minorHAnsi"/>
              </w:rPr>
              <w:t xml:space="preserve"> и другая информация.</w:t>
            </w:r>
          </w:p>
        </w:tc>
        <w:tc>
          <w:tcPr>
            <w:tcW w:w="4896" w:type="dxa"/>
          </w:tcPr>
          <w:p w14:paraId="1BC11C27"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65408" behindDoc="0" locked="0" layoutInCell="1" allowOverlap="1" wp14:anchorId="2549179A" wp14:editId="001B2C9E">
                  <wp:simplePos x="0" y="0"/>
                  <wp:positionH relativeFrom="column">
                    <wp:posOffset>-57150</wp:posOffset>
                  </wp:positionH>
                  <wp:positionV relativeFrom="paragraph">
                    <wp:posOffset>0</wp:posOffset>
                  </wp:positionV>
                  <wp:extent cx="3099435" cy="1848485"/>
                  <wp:effectExtent l="0" t="0" r="5715" b="18415"/>
                  <wp:wrapSquare wrapText="bothSides"/>
                  <wp:docPr id="45" name="图片 65" descr="Параметр машин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5" descr="机器参数1"/>
                          <pic:cNvPicPr>
                            <a:picLocks noChangeAspect="1"/>
                          </pic:cNvPicPr>
                        </pic:nvPicPr>
                        <pic:blipFill>
                          <a:blip r:embed="rId68"/>
                          <a:stretch>
                            <a:fillRect/>
                          </a:stretch>
                        </pic:blipFill>
                        <pic:spPr>
                          <a:xfrm>
                            <a:off x="0" y="0"/>
                            <a:ext cx="3099435" cy="1848485"/>
                          </a:xfrm>
                          <a:prstGeom prst="rect">
                            <a:avLst/>
                          </a:prstGeom>
                          <a:noFill/>
                          <a:ln>
                            <a:noFill/>
                          </a:ln>
                        </pic:spPr>
                      </pic:pic>
                    </a:graphicData>
                  </a:graphic>
                </wp:anchor>
              </w:drawing>
            </w:r>
            <w:r w:rsidRPr="0094614B">
              <w:rPr>
                <w:rFonts w:asciiTheme="minorHAnsi" w:hAnsiTheme="minorHAnsi" w:cstheme="minorHAnsi"/>
              </w:rPr>
              <w:t>Рисунок 5-37</w:t>
            </w:r>
          </w:p>
        </w:tc>
      </w:tr>
      <w:tr w:rsidR="00F97F3A" w:rsidRPr="0094614B" w14:paraId="30159C05" w14:textId="77777777">
        <w:tc>
          <w:tcPr>
            <w:tcW w:w="9544" w:type="dxa"/>
            <w:gridSpan w:val="2"/>
          </w:tcPr>
          <w:p w14:paraId="72CEDB1A"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Примечание: a. Информация о картридже отображает только картридж с подключенным чипом RFID, и эта информация не может отображаться для картриджа без пасты для чипа.</w:t>
            </w:r>
          </w:p>
          <w:p w14:paraId="04B85EB3" w14:textId="77777777" w:rsidR="00F97F3A" w:rsidRPr="0094614B" w:rsidRDefault="00C82DB4">
            <w:pPr>
              <w:ind w:firstLineChars="0" w:firstLine="481"/>
              <w:rPr>
                <w:rFonts w:asciiTheme="minorHAnsi" w:hAnsiTheme="minorHAnsi" w:cstheme="minorHAnsi"/>
                <w:b/>
                <w:bCs/>
                <w:lang w:eastAsia="zh-CN"/>
              </w:rPr>
            </w:pPr>
            <w:r w:rsidRPr="0094614B">
              <w:rPr>
                <w:rFonts w:asciiTheme="minorHAnsi" w:hAnsiTheme="minorHAnsi" w:cstheme="minorHAnsi"/>
                <w:b/>
                <w:bCs/>
              </w:rPr>
              <w:t>Струйные принтеры серии b.T1 отображают информацию только об одном картридже, так как они оснащены только одним картриджем.</w:t>
            </w:r>
          </w:p>
        </w:tc>
      </w:tr>
    </w:tbl>
    <w:p w14:paraId="480F3EF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0BF03B37" w14:textId="77777777" w:rsidR="00F97F3A" w:rsidRPr="0094614B" w:rsidRDefault="00C82DB4">
      <w:pPr>
        <w:pStyle w:val="3"/>
        <w:rPr>
          <w:rFonts w:asciiTheme="minorHAnsi" w:hAnsiTheme="minorHAnsi" w:cstheme="minorHAnsi"/>
          <w:lang w:val="en-US" w:eastAsia="zh-CN"/>
        </w:rPr>
      </w:pPr>
      <w:bookmarkStart w:id="119" w:name="_Toc8083"/>
      <w:bookmarkStart w:id="120" w:name="_Toc26577"/>
      <w:r w:rsidRPr="0094614B">
        <w:rPr>
          <w:rFonts w:asciiTheme="minorHAnsi" w:hAnsiTheme="minorHAnsi" w:cstheme="minorHAnsi"/>
        </w:rPr>
        <w:t>5.5.1 Системные настройки</w:t>
      </w:r>
      <w:bookmarkEnd w:id="119"/>
      <w:bookmarkEnd w:id="120"/>
    </w:p>
    <w:tbl>
      <w:tblPr>
        <w:tblStyle w:val="a5"/>
        <w:tblW w:w="0" w:type="auto"/>
        <w:tblLook w:val="04A0" w:firstRow="1" w:lastRow="0" w:firstColumn="1" w:lastColumn="0" w:noHBand="0" w:noVBand="1"/>
      </w:tblPr>
      <w:tblGrid>
        <w:gridCol w:w="4244"/>
        <w:gridCol w:w="5406"/>
      </w:tblGrid>
      <w:tr w:rsidR="00F97F3A" w:rsidRPr="0094614B" w14:paraId="1F498EDD" w14:textId="77777777">
        <w:trPr>
          <w:trHeight w:val="2526"/>
        </w:trPr>
        <w:tc>
          <w:tcPr>
            <w:tcW w:w="4710" w:type="dxa"/>
          </w:tcPr>
          <w:p w14:paraId="1A1C758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Нажмите кнопку "Системные настройки", чтобы войти в интерфейс, показанный на рисунке 5-38, который позволяет вам изменить язык системы (который необходимо перезапустить, чтобы он вступил в силу) и язык метода ввода. Заставку можно установить на время</w:t>
            </w:r>
          </w:p>
          <w:p w14:paraId="50D4F5D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Перевернутый переключатель экрана обеспечивает удобство фактической установки; Переключение настроек для различных звуков, а также системных часов (машинного времени).</w:t>
            </w:r>
          </w:p>
        </w:tc>
        <w:tc>
          <w:tcPr>
            <w:tcW w:w="4814" w:type="dxa"/>
          </w:tcPr>
          <w:p w14:paraId="14E7E504"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28544" behindDoc="0" locked="0" layoutInCell="1" allowOverlap="1" wp14:anchorId="2D8B4952" wp14:editId="538890CD">
                  <wp:simplePos x="0" y="0"/>
                  <wp:positionH relativeFrom="column">
                    <wp:posOffset>-57150</wp:posOffset>
                  </wp:positionH>
                  <wp:positionV relativeFrom="paragraph">
                    <wp:posOffset>635</wp:posOffset>
                  </wp:positionV>
                  <wp:extent cx="3279140" cy="1999615"/>
                  <wp:effectExtent l="0" t="0" r="16510" b="635"/>
                  <wp:wrapSquare wrapText="bothSides"/>
                  <wp:docPr id="9" name="图片 46" descr="Системные на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6" descr="系统设置"/>
                          <pic:cNvPicPr>
                            <a:picLocks noChangeAspect="1"/>
                          </pic:cNvPicPr>
                        </pic:nvPicPr>
                        <pic:blipFill>
                          <a:blip r:embed="rId69"/>
                          <a:stretch>
                            <a:fillRect/>
                          </a:stretch>
                        </pic:blipFill>
                        <pic:spPr>
                          <a:xfrm>
                            <a:off x="0" y="0"/>
                            <a:ext cx="3279140" cy="1999615"/>
                          </a:xfrm>
                          <a:prstGeom prst="rect">
                            <a:avLst/>
                          </a:prstGeom>
                          <a:noFill/>
                          <a:ln>
                            <a:noFill/>
                          </a:ln>
                        </pic:spPr>
                      </pic:pic>
                    </a:graphicData>
                  </a:graphic>
                </wp:anchor>
              </w:drawing>
            </w:r>
            <w:r w:rsidRPr="0094614B">
              <w:rPr>
                <w:rFonts w:asciiTheme="minorHAnsi" w:hAnsiTheme="minorHAnsi" w:cstheme="minorHAnsi"/>
              </w:rPr>
              <w:t>Рисунок 5-38</w:t>
            </w:r>
          </w:p>
        </w:tc>
      </w:tr>
      <w:tr w:rsidR="00F97F3A" w:rsidRPr="0094614B" w14:paraId="39876F13" w14:textId="77777777">
        <w:trPr>
          <w:trHeight w:val="90"/>
        </w:trPr>
        <w:tc>
          <w:tcPr>
            <w:tcW w:w="4710" w:type="dxa"/>
            <w:vAlign w:val="center"/>
          </w:tcPr>
          <w:p w14:paraId="63FA87E7"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Язык системы</w:t>
            </w:r>
          </w:p>
        </w:tc>
        <w:tc>
          <w:tcPr>
            <w:tcW w:w="4814" w:type="dxa"/>
          </w:tcPr>
          <w:p w14:paraId="1D3C9E0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Вы можете выбрать 1 из 21 языка в качестве языка системы</w:t>
            </w:r>
          </w:p>
        </w:tc>
      </w:tr>
      <w:tr w:rsidR="00F97F3A" w:rsidRPr="0094614B" w14:paraId="3CEB6332" w14:textId="77777777">
        <w:trPr>
          <w:trHeight w:val="90"/>
        </w:trPr>
        <w:tc>
          <w:tcPr>
            <w:tcW w:w="9524" w:type="dxa"/>
            <w:gridSpan w:val="2"/>
            <w:vAlign w:val="center"/>
          </w:tcPr>
          <w:p w14:paraId="1BBD016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t>Примечание: После выбора языка в качестве языка работы системы нажмите кнопку «Подтвердить», и система предложит перезагрузить устройство, и новый язык вступит в силу после перезагрузки.</w:t>
            </w:r>
          </w:p>
        </w:tc>
      </w:tr>
      <w:tr w:rsidR="00F97F3A" w:rsidRPr="0094614B" w14:paraId="3944A56A" w14:textId="77777777">
        <w:trPr>
          <w:trHeight w:val="90"/>
        </w:trPr>
        <w:tc>
          <w:tcPr>
            <w:tcW w:w="4710" w:type="dxa"/>
            <w:vAlign w:val="center"/>
          </w:tcPr>
          <w:p w14:paraId="2D495766"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Язык метода ввода</w:t>
            </w:r>
          </w:p>
        </w:tc>
        <w:tc>
          <w:tcPr>
            <w:tcW w:w="4814" w:type="dxa"/>
          </w:tcPr>
          <w:p w14:paraId="71AA9C8C"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Вы можете выбрать один из 21 способов ввода в качестве метода ввода с клавиатуры</w:t>
            </w:r>
          </w:p>
        </w:tc>
      </w:tr>
      <w:tr w:rsidR="00F97F3A" w:rsidRPr="0094614B" w14:paraId="2EF08458" w14:textId="77777777">
        <w:trPr>
          <w:trHeight w:val="90"/>
        </w:trPr>
        <w:tc>
          <w:tcPr>
            <w:tcW w:w="4710" w:type="dxa"/>
            <w:vAlign w:val="center"/>
          </w:tcPr>
          <w:p w14:paraId="198AA568"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Настройки заставки</w:t>
            </w:r>
          </w:p>
        </w:tc>
        <w:tc>
          <w:tcPr>
            <w:tcW w:w="4814" w:type="dxa"/>
          </w:tcPr>
          <w:p w14:paraId="76F84EB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Установите переключатель заставки на 1-60 минут</w:t>
            </w:r>
          </w:p>
        </w:tc>
      </w:tr>
      <w:tr w:rsidR="00F97F3A" w:rsidRPr="0094614B" w14:paraId="39788235" w14:textId="77777777">
        <w:trPr>
          <w:trHeight w:val="156"/>
        </w:trPr>
        <w:tc>
          <w:tcPr>
            <w:tcW w:w="4710" w:type="dxa"/>
            <w:vAlign w:val="center"/>
          </w:tcPr>
          <w:p w14:paraId="5C11F0E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Экран перевернут вверх ногами</w:t>
            </w:r>
          </w:p>
        </w:tc>
        <w:tc>
          <w:tcPr>
            <w:tcW w:w="4814" w:type="dxa"/>
          </w:tcPr>
          <w:p w14:paraId="3754561E"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Перевернутый экран на 180 градусов удобен для установки и использования под разными углами</w:t>
            </w:r>
          </w:p>
        </w:tc>
      </w:tr>
      <w:tr w:rsidR="00F97F3A" w:rsidRPr="0094614B" w14:paraId="1D721A3B" w14:textId="77777777">
        <w:trPr>
          <w:trHeight w:val="90"/>
        </w:trPr>
        <w:tc>
          <w:tcPr>
            <w:tcW w:w="9524" w:type="dxa"/>
            <w:gridSpan w:val="2"/>
            <w:vAlign w:val="center"/>
          </w:tcPr>
          <w:p w14:paraId="5F2805C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t>Примечание: Если вы хотите включить функцию «Экран вверх ногами», после нажатия кнопки «Подтвердить» система предложит вам, следует ли перезагрузить устройство, и экран будет перевернут, прежде чем она сможет вступить в силу.</w:t>
            </w:r>
          </w:p>
        </w:tc>
      </w:tr>
      <w:tr w:rsidR="00F97F3A" w:rsidRPr="0094614B" w14:paraId="14B4B19E" w14:textId="77777777">
        <w:tc>
          <w:tcPr>
            <w:tcW w:w="4710" w:type="dxa"/>
            <w:vAlign w:val="center"/>
          </w:tcPr>
          <w:p w14:paraId="3D64FDBC"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Звуки клавиш</w:t>
            </w:r>
          </w:p>
        </w:tc>
        <w:tc>
          <w:tcPr>
            <w:tcW w:w="4814" w:type="dxa"/>
          </w:tcPr>
          <w:p w14:paraId="6666E6E4"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Звуковая кнопка на переключателе</w:t>
            </w:r>
          </w:p>
        </w:tc>
      </w:tr>
      <w:tr w:rsidR="00F97F3A" w:rsidRPr="0094614B" w14:paraId="095814D6" w14:textId="77777777">
        <w:tc>
          <w:tcPr>
            <w:tcW w:w="4710" w:type="dxa"/>
            <w:vAlign w:val="center"/>
          </w:tcPr>
          <w:p w14:paraId="730EA661"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Звук триггера печати</w:t>
            </w:r>
          </w:p>
        </w:tc>
        <w:tc>
          <w:tcPr>
            <w:tcW w:w="4814" w:type="dxa"/>
          </w:tcPr>
          <w:p w14:paraId="1411C8FC"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После того, как светлый глаз обнаруживает продукт, он запускает переключатель тембра для </w:t>
            </w:r>
            <w:r w:rsidRPr="0094614B">
              <w:rPr>
                <w:rFonts w:asciiTheme="minorHAnsi" w:hAnsiTheme="minorHAnsi" w:cstheme="minorHAnsi"/>
              </w:rPr>
              <w:lastRenderedPageBreak/>
              <w:t>печати</w:t>
            </w:r>
          </w:p>
        </w:tc>
      </w:tr>
      <w:tr w:rsidR="00F97F3A" w:rsidRPr="0094614B" w14:paraId="7689EB23" w14:textId="77777777">
        <w:tc>
          <w:tcPr>
            <w:tcW w:w="4710" w:type="dxa"/>
            <w:vAlign w:val="center"/>
          </w:tcPr>
          <w:p w14:paraId="13240C71"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Звук конца печати</w:t>
            </w:r>
          </w:p>
        </w:tc>
        <w:tc>
          <w:tcPr>
            <w:tcW w:w="4814" w:type="dxa"/>
          </w:tcPr>
          <w:p w14:paraId="68FE1574"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Переключатель тембра в конце печати</w:t>
            </w:r>
          </w:p>
        </w:tc>
      </w:tr>
      <w:tr w:rsidR="00F97F3A" w:rsidRPr="0094614B" w14:paraId="31BDBAB2" w14:textId="77777777">
        <w:tc>
          <w:tcPr>
            <w:tcW w:w="4710" w:type="dxa"/>
            <w:vAlign w:val="center"/>
          </w:tcPr>
          <w:p w14:paraId="240EA26A"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Системное время</w:t>
            </w:r>
          </w:p>
        </w:tc>
        <w:tc>
          <w:tcPr>
            <w:tcW w:w="4814" w:type="dxa"/>
          </w:tcPr>
          <w:p w14:paraId="60798A5B"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Основное время работы машины</w:t>
            </w:r>
          </w:p>
        </w:tc>
      </w:tr>
      <w:tr w:rsidR="00F97F3A" w:rsidRPr="0094614B" w14:paraId="01E9B05F" w14:textId="77777777">
        <w:tc>
          <w:tcPr>
            <w:tcW w:w="4710" w:type="dxa"/>
            <w:vAlign w:val="center"/>
          </w:tcPr>
          <w:p w14:paraId="56B01F3F"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szCs w:val="24"/>
              </w:rPr>
              <w:t>Опции функциональных клавиш</w:t>
            </w:r>
          </w:p>
        </w:tc>
        <w:tc>
          <w:tcPr>
            <w:tcW w:w="4814" w:type="dxa"/>
          </w:tcPr>
          <w:p w14:paraId="3DAB92E5" w14:textId="77777777" w:rsidR="00F97F3A" w:rsidRPr="0094614B" w:rsidRDefault="00C82DB4">
            <w:pPr>
              <w:ind w:firstLineChars="0" w:firstLine="0"/>
              <w:jc w:val="left"/>
              <w:rPr>
                <w:rFonts w:asciiTheme="minorHAnsi" w:hAnsiTheme="minorHAnsi" w:cstheme="minorHAnsi"/>
                <w:szCs w:val="24"/>
              </w:rPr>
            </w:pPr>
            <w:r w:rsidRPr="0094614B">
              <w:rPr>
                <w:rFonts w:asciiTheme="minorHAnsi" w:hAnsiTheme="minorHAnsi" w:cstheme="minorHAnsi"/>
                <w:szCs w:val="24"/>
              </w:rPr>
              <w:t xml:space="preserve">Назад </w:t>
            </w:r>
            <w:proofErr w:type="spellStart"/>
            <w:r w:rsidRPr="0094614B">
              <w:rPr>
                <w:rFonts w:asciiTheme="minorHAnsi" w:hAnsiTheme="minorHAnsi" w:cstheme="minorHAnsi"/>
                <w:szCs w:val="24"/>
              </w:rPr>
              <w:t>Назад</w:t>
            </w:r>
            <w:proofErr w:type="spellEnd"/>
            <w:r w:rsidRPr="0094614B">
              <w:rPr>
                <w:rFonts w:asciiTheme="minorHAnsi" w:hAnsiTheme="minorHAnsi" w:cstheme="minorHAnsi"/>
                <w:szCs w:val="24"/>
              </w:rPr>
              <w:t xml:space="preserve"> Возврат к предыдущему уровню</w:t>
            </w:r>
          </w:p>
          <w:p w14:paraId="7A2F4151" w14:textId="77777777" w:rsidR="00F97F3A" w:rsidRPr="0094614B" w:rsidRDefault="00C82DB4">
            <w:pPr>
              <w:ind w:firstLineChars="0" w:firstLine="0"/>
              <w:jc w:val="left"/>
              <w:rPr>
                <w:rFonts w:asciiTheme="minorHAnsi" w:hAnsiTheme="minorHAnsi" w:cstheme="minorHAnsi"/>
                <w:lang w:eastAsia="zh-CN"/>
              </w:rPr>
            </w:pPr>
            <w:proofErr w:type="gramStart"/>
            <w:r w:rsidRPr="0094614B">
              <w:rPr>
                <w:rFonts w:asciiTheme="minorHAnsi" w:hAnsiTheme="minorHAnsi" w:cstheme="minorHAnsi"/>
                <w:szCs w:val="24"/>
              </w:rPr>
              <w:t>OK Подтвердите</w:t>
            </w:r>
            <w:proofErr w:type="gramEnd"/>
            <w:r w:rsidRPr="0094614B">
              <w:rPr>
                <w:rFonts w:asciiTheme="minorHAnsi" w:hAnsiTheme="minorHAnsi" w:cstheme="minorHAnsi"/>
                <w:szCs w:val="24"/>
              </w:rPr>
              <w:t xml:space="preserve"> изменения функций и сделайте их эффективными</w:t>
            </w:r>
          </w:p>
        </w:tc>
      </w:tr>
    </w:tbl>
    <w:p w14:paraId="7D1FEE5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4D08A5C1" w14:textId="77777777" w:rsidR="00F97F3A" w:rsidRPr="0094614B" w:rsidRDefault="00C82DB4">
      <w:pPr>
        <w:pStyle w:val="3"/>
        <w:rPr>
          <w:rFonts w:asciiTheme="minorHAnsi" w:hAnsiTheme="minorHAnsi" w:cstheme="minorHAnsi"/>
          <w:lang w:val="en-US" w:eastAsia="zh-CN"/>
        </w:rPr>
      </w:pPr>
      <w:bookmarkStart w:id="121" w:name="_Toc31807"/>
      <w:bookmarkStart w:id="122" w:name="_Toc27986"/>
      <w:r w:rsidRPr="0094614B">
        <w:rPr>
          <w:rFonts w:asciiTheme="minorHAnsi" w:hAnsiTheme="minorHAnsi" w:cstheme="minorHAnsi"/>
        </w:rPr>
        <w:t>5.5.2 Формат даты</w:t>
      </w:r>
      <w:bookmarkEnd w:id="121"/>
      <w:bookmarkEnd w:id="122"/>
    </w:p>
    <w:tbl>
      <w:tblPr>
        <w:tblStyle w:val="a5"/>
        <w:tblW w:w="0" w:type="auto"/>
        <w:tblLook w:val="04A0" w:firstRow="1" w:lastRow="0" w:firstColumn="1" w:lastColumn="0" w:noHBand="0" w:noVBand="1"/>
      </w:tblPr>
      <w:tblGrid>
        <w:gridCol w:w="4694"/>
        <w:gridCol w:w="4956"/>
      </w:tblGrid>
      <w:tr w:rsidR="00F97F3A" w:rsidRPr="0094614B" w14:paraId="75F1E46B" w14:textId="77777777">
        <w:tc>
          <w:tcPr>
            <w:tcW w:w="4757" w:type="dxa"/>
          </w:tcPr>
          <w:p w14:paraId="5FCBB59A"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Нажмите кнопку «Формат даты», чтобы перейти на экран, показанный на рисунке 5-39, который позволяет добавлять, дополнять или удалять форматы дат из памяти. Можно добавить и сохранить до 15 форматов дат; Новый формат даты доступен в меню «Вставить часы» в разделе «Редактирование информации». (Подробности см. в пункте 5.2.2).</w:t>
            </w:r>
          </w:p>
        </w:tc>
        <w:tc>
          <w:tcPr>
            <w:tcW w:w="4758" w:type="dxa"/>
          </w:tcPr>
          <w:p w14:paraId="2502C2A4"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66432" behindDoc="0" locked="0" layoutInCell="1" allowOverlap="1" wp14:anchorId="3927F1AC" wp14:editId="4C6F2E39">
                  <wp:simplePos x="0" y="0"/>
                  <wp:positionH relativeFrom="column">
                    <wp:posOffset>-64135</wp:posOffset>
                  </wp:positionH>
                  <wp:positionV relativeFrom="paragraph">
                    <wp:posOffset>14605</wp:posOffset>
                  </wp:positionV>
                  <wp:extent cx="3005455" cy="1807845"/>
                  <wp:effectExtent l="0" t="0" r="4445" b="1905"/>
                  <wp:wrapSquare wrapText="bothSides"/>
                  <wp:docPr id="46" name="图片 68" descr="Формат д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8" descr="日期格式"/>
                          <pic:cNvPicPr>
                            <a:picLocks noChangeAspect="1"/>
                          </pic:cNvPicPr>
                        </pic:nvPicPr>
                        <pic:blipFill>
                          <a:blip r:embed="rId70"/>
                          <a:stretch>
                            <a:fillRect/>
                          </a:stretch>
                        </pic:blipFill>
                        <pic:spPr>
                          <a:xfrm>
                            <a:off x="0" y="0"/>
                            <a:ext cx="3005455" cy="1807845"/>
                          </a:xfrm>
                          <a:prstGeom prst="rect">
                            <a:avLst/>
                          </a:prstGeom>
                          <a:noFill/>
                          <a:ln>
                            <a:noFill/>
                          </a:ln>
                        </pic:spPr>
                      </pic:pic>
                    </a:graphicData>
                  </a:graphic>
                </wp:anchor>
              </w:drawing>
            </w:r>
            <w:r w:rsidRPr="0094614B">
              <w:rPr>
                <w:rFonts w:asciiTheme="minorHAnsi" w:hAnsiTheme="minorHAnsi" w:cstheme="minorHAnsi"/>
              </w:rPr>
              <w:t>Рисунок 5-39</w:t>
            </w:r>
          </w:p>
        </w:tc>
      </w:tr>
      <w:tr w:rsidR="00F97F3A" w:rsidRPr="0094614B" w14:paraId="5DFC9052" w14:textId="77777777">
        <w:tc>
          <w:tcPr>
            <w:tcW w:w="4757" w:type="dxa"/>
            <w:vAlign w:val="center"/>
          </w:tcPr>
          <w:p w14:paraId="5BD4CAB7"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szCs w:val="24"/>
              </w:rPr>
              <w:t>Создание нового формата</w:t>
            </w:r>
          </w:p>
        </w:tc>
        <w:tc>
          <w:tcPr>
            <w:tcW w:w="4758" w:type="dxa"/>
          </w:tcPr>
          <w:p w14:paraId="0D71B36A"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 xml:space="preserve">Выберите «Создать новый формат даты» в поле «Переменная год/месяц/день/день» и нажмите кнопку «&lt;&lt;», чтобы удалить переменную. Отредактируйте новый формат даты, нажмите кнопку «Добавить», а затем нажмите «ОК» ниже, чтобы создать новый формат даты. </w:t>
            </w:r>
          </w:p>
        </w:tc>
      </w:tr>
      <w:tr w:rsidR="00F97F3A" w:rsidRPr="0094614B" w14:paraId="47482F1D" w14:textId="77777777">
        <w:tc>
          <w:tcPr>
            <w:tcW w:w="4757" w:type="dxa"/>
            <w:vAlign w:val="center"/>
          </w:tcPr>
          <w:p w14:paraId="3D397713" w14:textId="77777777" w:rsidR="00F97F3A" w:rsidRPr="0094614B" w:rsidRDefault="00C82DB4">
            <w:pPr>
              <w:ind w:firstLineChars="0" w:firstLine="0"/>
              <w:jc w:val="center"/>
              <w:rPr>
                <w:rFonts w:asciiTheme="minorHAnsi" w:hAnsiTheme="minorHAnsi" w:cstheme="minorHAnsi"/>
                <w:szCs w:val="24"/>
              </w:rPr>
            </w:pPr>
            <w:r w:rsidRPr="0094614B">
              <w:rPr>
                <w:rFonts w:asciiTheme="minorHAnsi" w:hAnsiTheme="minorHAnsi" w:cstheme="minorHAnsi"/>
                <w:szCs w:val="24"/>
              </w:rPr>
              <w:t>Опции функциональных клавиш</w:t>
            </w:r>
          </w:p>
        </w:tc>
        <w:tc>
          <w:tcPr>
            <w:tcW w:w="4758" w:type="dxa"/>
          </w:tcPr>
          <w:p w14:paraId="6099F33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Назад Возврат к предыдущему меню.</w:t>
            </w:r>
          </w:p>
          <w:p w14:paraId="0D143A4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r w:rsidRPr="0094614B">
              <w:rPr>
                <w:rFonts w:asciiTheme="minorHAnsi" w:hAnsiTheme="minorHAnsi" w:cstheme="minorHAnsi"/>
              </w:rPr>
              <w:t>OK  OK добавить новый формат и вернуться к прежнему уровню</w:t>
            </w:r>
          </w:p>
          <w:p w14:paraId="5C0BAF1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roofErr w:type="gramStart"/>
            <w:r w:rsidRPr="0094614B">
              <w:rPr>
                <w:rFonts w:asciiTheme="minorHAnsi" w:hAnsiTheme="minorHAnsi" w:cstheme="minorHAnsi"/>
              </w:rPr>
              <w:t>Удалить Удаляет</w:t>
            </w:r>
            <w:proofErr w:type="gramEnd"/>
            <w:r w:rsidRPr="0094614B">
              <w:rPr>
                <w:rFonts w:asciiTheme="minorHAnsi" w:hAnsiTheme="minorHAnsi" w:cstheme="minorHAnsi"/>
              </w:rPr>
              <w:t xml:space="preserve"> выбранный формат даты.</w:t>
            </w:r>
          </w:p>
        </w:tc>
      </w:tr>
      <w:tr w:rsidR="00F97F3A" w:rsidRPr="0094614B" w14:paraId="7B669F60" w14:textId="77777777">
        <w:tc>
          <w:tcPr>
            <w:tcW w:w="9515" w:type="dxa"/>
            <w:gridSpan w:val="2"/>
            <w:vAlign w:val="center"/>
          </w:tcPr>
          <w:p w14:paraId="374442C1" w14:textId="77777777" w:rsidR="00F97F3A" w:rsidRPr="0094614B" w:rsidRDefault="00C82DB4">
            <w:pPr>
              <w:ind w:left="723" w:hangingChars="300" w:hanging="723"/>
              <w:jc w:val="left"/>
              <w:rPr>
                <w:rFonts w:asciiTheme="minorHAnsi" w:hAnsiTheme="minorHAnsi" w:cstheme="minorHAnsi"/>
                <w:b/>
                <w:bCs/>
                <w:lang w:eastAsia="zh-CN"/>
              </w:rPr>
            </w:pPr>
            <w:r w:rsidRPr="0094614B">
              <w:rPr>
                <w:rFonts w:asciiTheme="minorHAnsi" w:hAnsiTheme="minorHAnsi" w:cstheme="minorHAnsi"/>
                <w:b/>
                <w:bCs/>
              </w:rPr>
              <w:t>Примечание: а. После создания нового формата даты каждый раз обязательно нажимайте кнопку "Добавить", а затем нажимайте кнопку "ОК", иначе она не вступит в силу; Вновь добавленный формат даты можно вызвать в функции "Вставить часы" в разделе "Редактирование информации";</w:t>
            </w:r>
          </w:p>
          <w:p w14:paraId="50C1AA13" w14:textId="77777777" w:rsidR="00F97F3A" w:rsidRPr="0094614B" w:rsidRDefault="00C82DB4">
            <w:pPr>
              <w:ind w:left="723" w:hangingChars="300" w:hanging="723"/>
              <w:rPr>
                <w:rFonts w:asciiTheme="minorHAnsi" w:hAnsiTheme="minorHAnsi" w:cstheme="minorHAnsi"/>
                <w:b/>
                <w:bCs/>
                <w:lang w:eastAsia="zh-CN"/>
              </w:rPr>
            </w:pPr>
            <w:r w:rsidRPr="0094614B">
              <w:rPr>
                <w:rFonts w:asciiTheme="minorHAnsi" w:hAnsiTheme="minorHAnsi" w:cstheme="minorHAnsi"/>
                <w:b/>
                <w:bCs/>
                <w:lang w:eastAsia="zh-CN"/>
              </w:rPr>
              <w:t xml:space="preserve">    b. В настоящее время максимальное количество форматов дат, которые могут быть добавлены системой, составляет всего 15, если необходимо добавить другие форматы даты, необходимо удалить ранее сохраненный формат даты и добавить его.</w:t>
            </w:r>
          </w:p>
          <w:p w14:paraId="30A66B14" w14:textId="77777777" w:rsidR="00F97F3A" w:rsidRPr="0094614B" w:rsidRDefault="00C82DB4">
            <w:pPr>
              <w:ind w:left="723" w:hangingChars="300" w:hanging="723"/>
              <w:rPr>
                <w:rFonts w:asciiTheme="minorHAnsi" w:hAnsiTheme="minorHAnsi" w:cstheme="minorHAnsi"/>
                <w:b/>
                <w:bCs/>
                <w:lang w:eastAsia="zh-CN"/>
              </w:rPr>
            </w:pPr>
            <w:r w:rsidRPr="0094614B">
              <w:rPr>
                <w:rFonts w:asciiTheme="minorHAnsi" w:hAnsiTheme="minorHAnsi" w:cstheme="minorHAnsi"/>
                <w:b/>
                <w:bCs/>
              </w:rPr>
              <w:t xml:space="preserve">    c.</w:t>
            </w:r>
            <w:r w:rsidRPr="0094614B">
              <w:rPr>
                <w:rFonts w:asciiTheme="minorHAnsi" w:hAnsiTheme="minorHAnsi" w:cstheme="minorHAnsi"/>
                <w:b/>
                <w:bCs/>
              </w:rPr>
              <w:t>点击</w:t>
            </w:r>
            <w:r w:rsidRPr="0094614B">
              <w:rPr>
                <w:rFonts w:asciiTheme="minorHAnsi" w:hAnsiTheme="minorHAnsi" w:cstheme="minorHAnsi"/>
                <w:b/>
                <w:bCs/>
              </w:rPr>
              <w:t>"MCODE"</w:t>
            </w:r>
            <w:r w:rsidRPr="0094614B">
              <w:rPr>
                <w:rFonts w:asciiTheme="minorHAnsi" w:hAnsiTheme="minorHAnsi" w:cstheme="minorHAnsi"/>
                <w:b/>
                <w:bCs/>
              </w:rPr>
              <w:t>按键</w:t>
            </w:r>
            <w:r w:rsidRPr="0094614B">
              <w:rPr>
                <w:rFonts w:asciiTheme="minorHAnsi" w:hAnsiTheme="minorHAnsi" w:cstheme="minorHAnsi"/>
                <w:b/>
                <w:bCs/>
              </w:rPr>
              <w:t xml:space="preserve"> </w:t>
            </w:r>
            <w:proofErr w:type="gramStart"/>
            <w:r w:rsidRPr="0094614B">
              <w:rPr>
                <w:rFonts w:asciiTheme="minorHAnsi" w:hAnsiTheme="minorHAnsi" w:cstheme="minorHAnsi"/>
                <w:b/>
                <w:bCs/>
              </w:rPr>
              <w:t>插入月份代码</w:t>
            </w:r>
            <w:r w:rsidRPr="0094614B">
              <w:rPr>
                <w:rFonts w:asciiTheme="minorHAnsi" w:hAnsiTheme="minorHAnsi" w:cstheme="minorHAnsi"/>
                <w:b/>
                <w:bCs/>
              </w:rPr>
              <w:t>;</w:t>
            </w:r>
            <w:r w:rsidRPr="0094614B">
              <w:rPr>
                <w:rFonts w:asciiTheme="minorHAnsi" w:hAnsiTheme="minorHAnsi" w:cstheme="minorHAnsi"/>
                <w:b/>
                <w:bCs/>
              </w:rPr>
              <w:t>点击</w:t>
            </w:r>
            <w:proofErr w:type="gramEnd"/>
            <w:r w:rsidRPr="0094614B">
              <w:rPr>
                <w:rFonts w:asciiTheme="minorHAnsi" w:hAnsiTheme="minorHAnsi" w:cstheme="minorHAnsi"/>
                <w:b/>
                <w:bCs/>
              </w:rPr>
              <w:t>"WCODE"</w:t>
            </w:r>
            <w:r w:rsidRPr="0094614B">
              <w:rPr>
                <w:rFonts w:asciiTheme="minorHAnsi" w:hAnsiTheme="minorHAnsi" w:cstheme="minorHAnsi"/>
                <w:b/>
                <w:bCs/>
              </w:rPr>
              <w:t>插入星期代码</w:t>
            </w:r>
            <w:r w:rsidRPr="0094614B">
              <w:rPr>
                <w:rFonts w:asciiTheme="minorHAnsi" w:hAnsiTheme="minorHAnsi" w:cstheme="minorHAnsi"/>
                <w:b/>
                <w:bCs/>
              </w:rPr>
              <w:t>;</w:t>
            </w:r>
            <w:r w:rsidRPr="0094614B">
              <w:rPr>
                <w:rFonts w:asciiTheme="minorHAnsi" w:hAnsiTheme="minorHAnsi" w:cstheme="minorHAnsi"/>
                <w:b/>
                <w:bCs/>
              </w:rPr>
              <w:t>点击</w:t>
            </w:r>
            <w:r w:rsidRPr="0094614B">
              <w:rPr>
                <w:rFonts w:asciiTheme="minorHAnsi" w:hAnsiTheme="minorHAnsi" w:cstheme="minorHAnsi"/>
                <w:b/>
                <w:bCs/>
              </w:rPr>
              <w:t>"WN"</w:t>
            </w:r>
            <w:r w:rsidRPr="0094614B">
              <w:rPr>
                <w:rFonts w:asciiTheme="minorHAnsi" w:hAnsiTheme="minorHAnsi" w:cstheme="minorHAnsi"/>
                <w:b/>
                <w:bCs/>
              </w:rPr>
              <w:t>插入星期序数。</w:t>
            </w:r>
          </w:p>
        </w:tc>
      </w:tr>
    </w:tbl>
    <w:p w14:paraId="2AFD202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4BC78927" w14:textId="77777777" w:rsidR="00F97F3A" w:rsidRPr="0094614B" w:rsidRDefault="00C82DB4">
      <w:pPr>
        <w:pStyle w:val="3"/>
        <w:rPr>
          <w:rFonts w:asciiTheme="minorHAnsi" w:hAnsiTheme="minorHAnsi" w:cstheme="minorHAnsi"/>
          <w:lang w:val="en-US" w:eastAsia="zh-CN"/>
        </w:rPr>
      </w:pPr>
      <w:bookmarkStart w:id="123" w:name="_Toc30979"/>
      <w:bookmarkStart w:id="124" w:name="_Toc8784"/>
      <w:r w:rsidRPr="0094614B">
        <w:rPr>
          <w:rFonts w:asciiTheme="minorHAnsi" w:hAnsiTheme="minorHAnsi" w:cstheme="minorHAnsi"/>
        </w:rPr>
        <w:lastRenderedPageBreak/>
        <w:t>5.5.3 Формат времени</w:t>
      </w:r>
      <w:bookmarkEnd w:id="123"/>
      <w:bookmarkEnd w:id="124"/>
    </w:p>
    <w:tbl>
      <w:tblPr>
        <w:tblStyle w:val="a5"/>
        <w:tblW w:w="0" w:type="auto"/>
        <w:tblLook w:val="04A0" w:firstRow="1" w:lastRow="0" w:firstColumn="1" w:lastColumn="0" w:noHBand="0" w:noVBand="1"/>
      </w:tblPr>
      <w:tblGrid>
        <w:gridCol w:w="4724"/>
        <w:gridCol w:w="4926"/>
      </w:tblGrid>
      <w:tr w:rsidR="00F97F3A" w:rsidRPr="0094614B" w14:paraId="342FFAE0" w14:textId="77777777">
        <w:tc>
          <w:tcPr>
            <w:tcW w:w="4757" w:type="dxa"/>
          </w:tcPr>
          <w:p w14:paraId="40E5893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Нажмите кнопку "Time Format", чтобы войти в интерфейс, показанный на рисунке 5-40, который позволяет добавлять, дополнять или удалять форматы времени из памяти. Можно добавить и сохранить до 15 форматов дат; Новый формат даты доступен в меню «Вставить часы» в разделе «Редактирование информации». (Подробности см. в пункте 5.2.2).</w:t>
            </w:r>
          </w:p>
        </w:tc>
        <w:tc>
          <w:tcPr>
            <w:tcW w:w="4758" w:type="dxa"/>
          </w:tcPr>
          <w:p w14:paraId="40CDD9F9"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49024" behindDoc="0" locked="0" layoutInCell="1" allowOverlap="1" wp14:anchorId="604D1945" wp14:editId="08CF60BC">
                  <wp:simplePos x="0" y="0"/>
                  <wp:positionH relativeFrom="column">
                    <wp:posOffset>-52705</wp:posOffset>
                  </wp:positionH>
                  <wp:positionV relativeFrom="paragraph">
                    <wp:posOffset>48895</wp:posOffset>
                  </wp:positionV>
                  <wp:extent cx="2989580" cy="1797685"/>
                  <wp:effectExtent l="0" t="0" r="1270" b="12065"/>
                  <wp:wrapSquare wrapText="bothSides"/>
                  <wp:docPr id="29" name="图片 47" descr="Формат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7" descr="时间格式"/>
                          <pic:cNvPicPr>
                            <a:picLocks noChangeAspect="1"/>
                          </pic:cNvPicPr>
                        </pic:nvPicPr>
                        <pic:blipFill>
                          <a:blip r:embed="rId71"/>
                          <a:stretch>
                            <a:fillRect/>
                          </a:stretch>
                        </pic:blipFill>
                        <pic:spPr>
                          <a:xfrm>
                            <a:off x="0" y="0"/>
                            <a:ext cx="2989580" cy="1797685"/>
                          </a:xfrm>
                          <a:prstGeom prst="rect">
                            <a:avLst/>
                          </a:prstGeom>
                          <a:noFill/>
                          <a:ln>
                            <a:noFill/>
                          </a:ln>
                        </pic:spPr>
                      </pic:pic>
                    </a:graphicData>
                  </a:graphic>
                </wp:anchor>
              </w:drawing>
            </w:r>
            <w:r w:rsidRPr="0094614B">
              <w:rPr>
                <w:rFonts w:asciiTheme="minorHAnsi" w:hAnsiTheme="minorHAnsi" w:cstheme="minorHAnsi"/>
              </w:rPr>
              <w:t>Рисунок 5-40</w:t>
            </w:r>
          </w:p>
        </w:tc>
      </w:tr>
      <w:tr w:rsidR="00F97F3A" w:rsidRPr="0094614B" w14:paraId="139E1C20" w14:textId="77777777">
        <w:tc>
          <w:tcPr>
            <w:tcW w:w="4757" w:type="dxa"/>
            <w:vAlign w:val="center"/>
          </w:tcPr>
          <w:p w14:paraId="2FB83FEA"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szCs w:val="24"/>
              </w:rPr>
              <w:t xml:space="preserve">　　</w:t>
            </w:r>
            <w:r w:rsidRPr="0094614B">
              <w:rPr>
                <w:rFonts w:asciiTheme="minorHAnsi" w:hAnsiTheme="minorHAnsi" w:cstheme="minorHAnsi"/>
                <w:szCs w:val="24"/>
              </w:rPr>
              <w:t>Создание нового формата</w:t>
            </w:r>
          </w:p>
        </w:tc>
        <w:tc>
          <w:tcPr>
            <w:tcW w:w="4758" w:type="dxa"/>
          </w:tcPr>
          <w:p w14:paraId="4A78B3F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szCs w:val="24"/>
              </w:rPr>
              <w:t xml:space="preserve">　　</w:t>
            </w:r>
            <w:proofErr w:type="gramStart"/>
            <w:r w:rsidRPr="0094614B">
              <w:rPr>
                <w:rFonts w:asciiTheme="minorHAnsi" w:hAnsiTheme="minorHAnsi" w:cstheme="minorHAnsi"/>
                <w:szCs w:val="24"/>
              </w:rPr>
              <w:t>Выберите</w:t>
            </w:r>
            <w:proofErr w:type="gramEnd"/>
            <w:r w:rsidRPr="0094614B">
              <w:rPr>
                <w:rFonts w:asciiTheme="minorHAnsi" w:hAnsiTheme="minorHAnsi" w:cstheme="minorHAnsi"/>
                <w:szCs w:val="24"/>
              </w:rPr>
              <w:t xml:space="preserve"> Создать новый формат часов в полях Часовая переменная, Минутная переменная, Вторая переменная и Разделитель, щелкните два знака меньше, чтобы удалить переменную, измените новый формат времени и нажмите кнопку Добавить, чтобы создать новый формат времени.</w:t>
            </w:r>
            <w:r w:rsidRPr="0094614B">
              <w:rPr>
                <w:rFonts w:asciiTheme="minorHAnsi" w:hAnsiTheme="minorHAnsi" w:cstheme="minorHAnsi"/>
                <w:szCs w:val="24"/>
              </w:rPr>
              <w:t xml:space="preserve">　</w:t>
            </w:r>
          </w:p>
        </w:tc>
      </w:tr>
      <w:tr w:rsidR="00F97F3A" w:rsidRPr="0094614B" w14:paraId="42BEFCBC" w14:textId="77777777">
        <w:tc>
          <w:tcPr>
            <w:tcW w:w="4757" w:type="dxa"/>
            <w:vAlign w:val="center"/>
          </w:tcPr>
          <w:p w14:paraId="33A9ACFA" w14:textId="77777777" w:rsidR="00F97F3A" w:rsidRPr="0094614B" w:rsidRDefault="00C82DB4">
            <w:pPr>
              <w:ind w:firstLineChars="0" w:firstLine="0"/>
              <w:jc w:val="center"/>
              <w:rPr>
                <w:rFonts w:asciiTheme="minorHAnsi" w:hAnsiTheme="minorHAnsi" w:cstheme="minorHAnsi"/>
                <w:szCs w:val="24"/>
              </w:rPr>
            </w:pPr>
            <w:r w:rsidRPr="0094614B">
              <w:rPr>
                <w:rFonts w:asciiTheme="minorHAnsi" w:hAnsiTheme="minorHAnsi" w:cstheme="minorHAnsi"/>
                <w:szCs w:val="24"/>
              </w:rPr>
              <w:t>Опции функциональных клавиш</w:t>
            </w:r>
          </w:p>
          <w:p w14:paraId="0F5DB2E3" w14:textId="77777777" w:rsidR="00F97F3A" w:rsidRPr="0094614B" w:rsidRDefault="00C82DB4">
            <w:pPr>
              <w:ind w:firstLineChars="0" w:firstLine="0"/>
              <w:jc w:val="center"/>
              <w:rPr>
                <w:rFonts w:asciiTheme="minorHAnsi" w:hAnsiTheme="minorHAnsi" w:cstheme="minorHAnsi"/>
                <w:szCs w:val="24"/>
                <w:lang w:eastAsia="zh-CN"/>
              </w:rPr>
            </w:pPr>
            <w:r w:rsidRPr="0094614B">
              <w:rPr>
                <w:rFonts w:asciiTheme="minorHAnsi" w:hAnsiTheme="minorHAnsi" w:cstheme="minorHAnsi"/>
                <w:szCs w:val="24"/>
              </w:rPr>
              <w:t xml:space="preserve">　　</w:t>
            </w:r>
          </w:p>
        </w:tc>
        <w:tc>
          <w:tcPr>
            <w:tcW w:w="4758" w:type="dxa"/>
          </w:tcPr>
          <w:p w14:paraId="18A46D8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Назад Возврат к предыдущему меню.</w:t>
            </w:r>
          </w:p>
          <w:p w14:paraId="770BB82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OK Добавьте новый формат времени и вернитесь к предыдущему меню.</w:t>
            </w:r>
          </w:p>
          <w:p w14:paraId="17A57D27"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rPr>
              <w:t>Удалить Удаляет</w:t>
            </w:r>
            <w:proofErr w:type="gramEnd"/>
            <w:r w:rsidRPr="0094614B">
              <w:rPr>
                <w:rFonts w:asciiTheme="minorHAnsi" w:hAnsiTheme="minorHAnsi" w:cstheme="minorHAnsi"/>
              </w:rPr>
              <w:t xml:space="preserve"> формат времени в памяти.</w:t>
            </w:r>
          </w:p>
        </w:tc>
      </w:tr>
      <w:tr w:rsidR="00F97F3A" w:rsidRPr="0094614B" w14:paraId="1739C0B9" w14:textId="77777777">
        <w:tc>
          <w:tcPr>
            <w:tcW w:w="9515" w:type="dxa"/>
            <w:gridSpan w:val="2"/>
            <w:vAlign w:val="center"/>
          </w:tcPr>
          <w:p w14:paraId="33F2A1A6" w14:textId="77777777" w:rsidR="00F97F3A" w:rsidRPr="0094614B" w:rsidRDefault="00C82DB4">
            <w:pPr>
              <w:ind w:left="723" w:hangingChars="300" w:hanging="723"/>
              <w:rPr>
                <w:rFonts w:asciiTheme="minorHAnsi" w:hAnsiTheme="minorHAnsi" w:cstheme="minorHAnsi"/>
                <w:b/>
                <w:bCs/>
                <w:lang w:eastAsia="zh-CN"/>
              </w:rPr>
            </w:pPr>
            <w:r w:rsidRPr="0094614B">
              <w:rPr>
                <w:rFonts w:asciiTheme="minorHAnsi" w:hAnsiTheme="minorHAnsi" w:cstheme="minorHAnsi"/>
                <w:b/>
                <w:bCs/>
              </w:rPr>
              <w:t>Примечание: а. Каждый раз, когда вы создаете новый формат времени, обязательно нажмите кнопку «Добавить», а затем кнопку «ОК», чтобы он вступил в силу; Вновь добавленный формат даты можно вызвать в функции "Вставить часы" в разделе "Редактирование информации".</w:t>
            </w:r>
          </w:p>
          <w:p w14:paraId="7E301F9D" w14:textId="77777777" w:rsidR="00F97F3A" w:rsidRPr="0094614B" w:rsidRDefault="00C82DB4">
            <w:pPr>
              <w:tabs>
                <w:tab w:val="left" w:pos="3227"/>
              </w:tabs>
              <w:ind w:left="723" w:hangingChars="300" w:hanging="723"/>
              <w:rPr>
                <w:rFonts w:asciiTheme="minorHAnsi" w:hAnsiTheme="minorHAnsi" w:cstheme="minorHAnsi"/>
                <w:lang w:eastAsia="zh-CN"/>
              </w:rPr>
            </w:pPr>
            <w:r w:rsidRPr="0094614B">
              <w:rPr>
                <w:rFonts w:asciiTheme="minorHAnsi" w:hAnsiTheme="minorHAnsi" w:cstheme="minorHAnsi"/>
                <w:b/>
                <w:bCs/>
              </w:rPr>
              <w:t xml:space="preserve">    b. В настоящее время максимальное количество форматов дат, которые могут быть добавлены системой, составляет всего 15, если вам нужно добавить другие форматы даты, вам нужно удалить ранее сохраненные форматы дат и добавить их.</w:t>
            </w:r>
          </w:p>
        </w:tc>
      </w:tr>
    </w:tbl>
    <w:p w14:paraId="1DA34842" w14:textId="77777777" w:rsidR="00F97F3A" w:rsidRPr="0094614B" w:rsidRDefault="00F97F3A">
      <w:pPr>
        <w:ind w:firstLineChars="0" w:firstLine="0"/>
        <w:rPr>
          <w:rFonts w:asciiTheme="minorHAnsi" w:hAnsiTheme="minorHAnsi" w:cstheme="minorHAnsi"/>
          <w:lang w:eastAsia="zh-CN"/>
        </w:rPr>
      </w:pPr>
    </w:p>
    <w:p w14:paraId="1C17D7A8" w14:textId="77777777" w:rsidR="00F97F3A" w:rsidRPr="0094614B" w:rsidRDefault="00C82DB4">
      <w:pPr>
        <w:pStyle w:val="3"/>
        <w:rPr>
          <w:rFonts w:asciiTheme="minorHAnsi" w:hAnsiTheme="minorHAnsi" w:cstheme="minorHAnsi"/>
          <w:lang w:val="en-US" w:eastAsia="zh-CN"/>
        </w:rPr>
      </w:pPr>
      <w:bookmarkStart w:id="125" w:name="_Toc30404"/>
      <w:bookmarkStart w:id="126" w:name="_Toc13842"/>
      <w:r w:rsidRPr="0094614B">
        <w:rPr>
          <w:rFonts w:asciiTheme="minorHAnsi" w:hAnsiTheme="minorHAnsi" w:cstheme="minorHAnsi"/>
        </w:rPr>
        <w:t>5.5.4 Коды месяцев, недель, часов</w:t>
      </w:r>
      <w:bookmarkEnd w:id="125"/>
      <w:bookmarkEnd w:id="126"/>
    </w:p>
    <w:tbl>
      <w:tblPr>
        <w:tblStyle w:val="a5"/>
        <w:tblW w:w="0" w:type="auto"/>
        <w:tblLayout w:type="fixed"/>
        <w:tblLook w:val="04A0" w:firstRow="1" w:lastRow="0" w:firstColumn="1" w:lastColumn="0" w:noHBand="0" w:noVBand="1"/>
      </w:tblPr>
      <w:tblGrid>
        <w:gridCol w:w="4703"/>
        <w:gridCol w:w="4818"/>
      </w:tblGrid>
      <w:tr w:rsidR="00F97F3A" w:rsidRPr="0094614B" w14:paraId="3DCFCE2D" w14:textId="77777777">
        <w:trPr>
          <w:trHeight w:val="90"/>
        </w:trPr>
        <w:tc>
          <w:tcPr>
            <w:tcW w:w="4703" w:type="dxa"/>
          </w:tcPr>
          <w:p w14:paraId="59B90D0A" w14:textId="77777777" w:rsidR="00F97F3A" w:rsidRPr="0094614B" w:rsidRDefault="00C82DB4">
            <w:pPr>
              <w:ind w:firstLineChars="0" w:firstLine="0"/>
              <w:rPr>
                <w:rFonts w:asciiTheme="minorHAnsi" w:hAnsiTheme="minorHAnsi" w:cstheme="minorHAnsi"/>
                <w:szCs w:val="24"/>
              </w:rPr>
            </w:pPr>
            <w:r w:rsidRPr="0094614B">
              <w:rPr>
                <w:rFonts w:asciiTheme="minorHAnsi" w:hAnsiTheme="minorHAnsi" w:cstheme="minorHAnsi"/>
                <w:szCs w:val="24"/>
              </w:rPr>
              <w:t>Нажмите кнопку "Код месяца", чтобы перейти к рисунку 5-41, чтобы изменить название месяца для вставки функции часов при редактировании информации.</w:t>
            </w:r>
          </w:p>
          <w:p w14:paraId="2B361DA3" w14:textId="77777777" w:rsidR="00F97F3A" w:rsidRPr="0094614B" w:rsidRDefault="00C82DB4">
            <w:pPr>
              <w:ind w:firstLineChars="0" w:firstLine="0"/>
              <w:rPr>
                <w:rFonts w:asciiTheme="minorHAnsi" w:hAnsiTheme="minorHAnsi" w:cstheme="minorHAnsi"/>
                <w:szCs w:val="24"/>
                <w:lang w:eastAsia="zh-CN"/>
              </w:rPr>
            </w:pPr>
            <w:r w:rsidRPr="0094614B">
              <w:rPr>
                <w:rFonts w:asciiTheme="minorHAnsi" w:hAnsiTheme="minorHAnsi" w:cstheme="minorHAnsi"/>
                <w:szCs w:val="24"/>
              </w:rPr>
              <w:t>Январь, февраль... Декабрь: Введите до 3 цифровых или буквенных символов.</w:t>
            </w:r>
          </w:p>
          <w:p w14:paraId="561BCA5C"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4818" w:type="dxa"/>
          </w:tcPr>
          <w:p w14:paraId="032F0497"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34688" behindDoc="0" locked="0" layoutInCell="1" allowOverlap="1" wp14:anchorId="16BEB8A8" wp14:editId="2DBECCE4">
                  <wp:simplePos x="0" y="0"/>
                  <wp:positionH relativeFrom="column">
                    <wp:posOffset>-46990</wp:posOffset>
                  </wp:positionH>
                  <wp:positionV relativeFrom="paragraph">
                    <wp:posOffset>19685</wp:posOffset>
                  </wp:positionV>
                  <wp:extent cx="3237230" cy="1812290"/>
                  <wp:effectExtent l="0" t="0" r="1270" b="16510"/>
                  <wp:wrapSquare wrapText="bothSides"/>
                  <wp:docPr id="15" name="图片 48" descr="Код меся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8" descr="月份代码"/>
                          <pic:cNvPicPr>
                            <a:picLocks noChangeAspect="1"/>
                          </pic:cNvPicPr>
                        </pic:nvPicPr>
                        <pic:blipFill>
                          <a:blip r:embed="rId72"/>
                          <a:stretch>
                            <a:fillRect/>
                          </a:stretch>
                        </pic:blipFill>
                        <pic:spPr>
                          <a:xfrm>
                            <a:off x="0" y="0"/>
                            <a:ext cx="3237230" cy="1812290"/>
                          </a:xfrm>
                          <a:prstGeom prst="rect">
                            <a:avLst/>
                          </a:prstGeom>
                          <a:noFill/>
                          <a:ln>
                            <a:noFill/>
                          </a:ln>
                        </pic:spPr>
                      </pic:pic>
                    </a:graphicData>
                  </a:graphic>
                </wp:anchor>
              </w:drawing>
            </w:r>
            <w:r w:rsidRPr="0094614B">
              <w:rPr>
                <w:rFonts w:asciiTheme="minorHAnsi" w:hAnsiTheme="minorHAnsi" w:cstheme="minorHAnsi"/>
              </w:rPr>
              <w:t>Рисунок 5-41</w:t>
            </w:r>
          </w:p>
        </w:tc>
      </w:tr>
      <w:tr w:rsidR="00F97F3A" w:rsidRPr="0094614B" w14:paraId="2123AA62" w14:textId="77777777">
        <w:trPr>
          <w:trHeight w:val="2872"/>
        </w:trPr>
        <w:tc>
          <w:tcPr>
            <w:tcW w:w="4703" w:type="dxa"/>
          </w:tcPr>
          <w:p w14:paraId="68256C77" w14:textId="77777777" w:rsidR="00F97F3A" w:rsidRPr="0094614B" w:rsidRDefault="00C82DB4">
            <w:pPr>
              <w:ind w:firstLineChars="0" w:firstLine="0"/>
              <w:rPr>
                <w:rFonts w:asciiTheme="minorHAnsi" w:hAnsiTheme="minorHAnsi" w:cstheme="minorHAnsi"/>
                <w:szCs w:val="24"/>
              </w:rPr>
            </w:pPr>
            <w:r w:rsidRPr="0094614B">
              <w:rPr>
                <w:rFonts w:asciiTheme="minorHAnsi" w:hAnsiTheme="minorHAnsi" w:cstheme="minorHAnsi"/>
                <w:szCs w:val="24"/>
              </w:rPr>
              <w:lastRenderedPageBreak/>
              <w:t>Нажмите кнопку "День дня", чтобы перейти к рисунку 5-42, чтобы изменить название дня недели для вставки функции часов при редактировании информации.</w:t>
            </w:r>
          </w:p>
          <w:p w14:paraId="7EBEF315"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szCs w:val="24"/>
              </w:rPr>
              <w:t>Понедельник, вторник... Пятница: Введите до 3 цифр или буквенных символов.</w:t>
            </w:r>
          </w:p>
        </w:tc>
        <w:tc>
          <w:tcPr>
            <w:tcW w:w="4818" w:type="dxa"/>
          </w:tcPr>
          <w:p w14:paraId="7E80755F"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33664" behindDoc="1" locked="0" layoutInCell="1" allowOverlap="1" wp14:anchorId="0BC701BA" wp14:editId="6C99E734">
                  <wp:simplePos x="0" y="0"/>
                  <wp:positionH relativeFrom="column">
                    <wp:posOffset>-37465</wp:posOffset>
                  </wp:positionH>
                  <wp:positionV relativeFrom="paragraph">
                    <wp:posOffset>26035</wp:posOffset>
                  </wp:positionV>
                  <wp:extent cx="3230245" cy="1732915"/>
                  <wp:effectExtent l="0" t="0" r="8255" b="635"/>
                  <wp:wrapTight wrapText="bothSides">
                    <wp:wrapPolygon edited="0">
                      <wp:start x="21592" y="-2"/>
                      <wp:lineTo x="0" y="0"/>
                      <wp:lineTo x="0" y="21600"/>
                      <wp:lineTo x="21592" y="21602"/>
                      <wp:lineTo x="8" y="21602"/>
                      <wp:lineTo x="21600" y="21600"/>
                      <wp:lineTo x="21600" y="0"/>
                      <wp:lineTo x="8" y="-2"/>
                      <wp:lineTo x="21592" y="-2"/>
                    </wp:wrapPolygon>
                  </wp:wrapTight>
                  <wp:docPr id="14" name="图片 49" descr="Код дня не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9" descr="星期代码"/>
                          <pic:cNvPicPr>
                            <a:picLocks noChangeAspect="1"/>
                          </pic:cNvPicPr>
                        </pic:nvPicPr>
                        <pic:blipFill>
                          <a:blip r:embed="rId73"/>
                          <a:stretch>
                            <a:fillRect/>
                          </a:stretch>
                        </pic:blipFill>
                        <pic:spPr>
                          <a:xfrm>
                            <a:off x="0" y="0"/>
                            <a:ext cx="3230245" cy="1732915"/>
                          </a:xfrm>
                          <a:prstGeom prst="rect">
                            <a:avLst/>
                          </a:prstGeom>
                          <a:noFill/>
                          <a:ln>
                            <a:noFill/>
                          </a:ln>
                        </pic:spPr>
                      </pic:pic>
                    </a:graphicData>
                  </a:graphic>
                </wp:anchor>
              </w:drawing>
            </w:r>
            <w:r w:rsidRPr="0094614B">
              <w:rPr>
                <w:rFonts w:asciiTheme="minorHAnsi" w:hAnsiTheme="minorHAnsi" w:cstheme="minorHAnsi"/>
              </w:rPr>
              <w:t>Рисунок 5-42</w:t>
            </w:r>
          </w:p>
        </w:tc>
      </w:tr>
      <w:tr w:rsidR="00F97F3A" w:rsidRPr="0094614B" w14:paraId="43B86514" w14:textId="77777777">
        <w:trPr>
          <w:trHeight w:val="3108"/>
        </w:trPr>
        <w:tc>
          <w:tcPr>
            <w:tcW w:w="4703" w:type="dxa"/>
          </w:tcPr>
          <w:p w14:paraId="704C4897" w14:textId="77777777" w:rsidR="00F97F3A" w:rsidRPr="0094614B" w:rsidRDefault="00C82DB4">
            <w:pPr>
              <w:ind w:firstLineChars="0" w:firstLine="0"/>
              <w:rPr>
                <w:rFonts w:asciiTheme="minorHAnsi" w:hAnsiTheme="minorHAnsi" w:cstheme="minorHAnsi"/>
                <w:szCs w:val="24"/>
              </w:rPr>
            </w:pPr>
            <w:r w:rsidRPr="0094614B">
              <w:rPr>
                <w:rFonts w:asciiTheme="minorHAnsi" w:hAnsiTheme="minorHAnsi" w:cstheme="minorHAnsi"/>
                <w:szCs w:val="24"/>
              </w:rPr>
              <w:t>Нажмите кнопку «Код часа», чтобы перейти к рисунку 5-43, который позволяет вам связать буквенно-цифровой символ с каждым 24-часовым периодом, и вы можете использовать вставные часы для вставки этих символов в сообщение.</w:t>
            </w:r>
          </w:p>
          <w:p w14:paraId="3989C4A3" w14:textId="77777777" w:rsidR="00F97F3A" w:rsidRPr="0094614B" w:rsidRDefault="00C82DB4">
            <w:pPr>
              <w:ind w:firstLineChars="0" w:firstLine="0"/>
              <w:rPr>
                <w:rFonts w:asciiTheme="minorHAnsi" w:hAnsiTheme="minorHAnsi" w:cstheme="minorHAnsi"/>
                <w:szCs w:val="24"/>
                <w:lang w:eastAsia="zh-CN"/>
              </w:rPr>
            </w:pPr>
            <w:r w:rsidRPr="0094614B">
              <w:rPr>
                <w:rFonts w:asciiTheme="minorHAnsi" w:hAnsiTheme="minorHAnsi" w:cstheme="minorHAnsi"/>
                <w:szCs w:val="24"/>
              </w:rPr>
              <w:t>0 часов, 1 час... 23 часа: Введите до 3 цифр или буквенных символов.</w:t>
            </w:r>
          </w:p>
          <w:p w14:paraId="75497DC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4818" w:type="dxa"/>
          </w:tcPr>
          <w:p w14:paraId="1F6A151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35712" behindDoc="0" locked="0" layoutInCell="1" allowOverlap="1" wp14:anchorId="67479D4A" wp14:editId="416A1333">
                  <wp:simplePos x="0" y="0"/>
                  <wp:positionH relativeFrom="column">
                    <wp:posOffset>-37465</wp:posOffset>
                  </wp:positionH>
                  <wp:positionV relativeFrom="paragraph">
                    <wp:posOffset>14605</wp:posOffset>
                  </wp:positionV>
                  <wp:extent cx="3190240" cy="1891665"/>
                  <wp:effectExtent l="0" t="0" r="10160" b="13335"/>
                  <wp:wrapSquare wrapText="bothSides"/>
                  <wp:docPr id="16" name="图片 50" descr="Код ч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0" descr="小时代码"/>
                          <pic:cNvPicPr>
                            <a:picLocks noChangeAspect="1"/>
                          </pic:cNvPicPr>
                        </pic:nvPicPr>
                        <pic:blipFill>
                          <a:blip r:embed="rId74"/>
                          <a:stretch>
                            <a:fillRect/>
                          </a:stretch>
                        </pic:blipFill>
                        <pic:spPr>
                          <a:xfrm>
                            <a:off x="0" y="0"/>
                            <a:ext cx="3190240" cy="1891665"/>
                          </a:xfrm>
                          <a:prstGeom prst="rect">
                            <a:avLst/>
                          </a:prstGeom>
                          <a:noFill/>
                          <a:ln>
                            <a:noFill/>
                          </a:ln>
                        </pic:spPr>
                      </pic:pic>
                    </a:graphicData>
                  </a:graphic>
                </wp:anchor>
              </w:drawing>
            </w:r>
            <w:r w:rsidRPr="0094614B">
              <w:rPr>
                <w:rFonts w:asciiTheme="minorHAnsi" w:hAnsiTheme="minorHAnsi" w:cstheme="minorHAnsi"/>
              </w:rPr>
              <w:t>Рисунок 5-43</w:t>
            </w:r>
          </w:p>
        </w:tc>
      </w:tr>
      <w:tr w:rsidR="00F97F3A" w:rsidRPr="0094614B" w14:paraId="4F3F3201" w14:textId="77777777">
        <w:tc>
          <w:tcPr>
            <w:tcW w:w="4703" w:type="dxa"/>
          </w:tcPr>
          <w:p w14:paraId="140A99EB"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szCs w:val="24"/>
              </w:rPr>
              <w:t xml:space="preserve">Сохранено по умолчанию </w:t>
            </w:r>
          </w:p>
        </w:tc>
        <w:tc>
          <w:tcPr>
            <w:tcW w:w="4818" w:type="dxa"/>
          </w:tcPr>
          <w:p w14:paraId="75BF8431"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szCs w:val="24"/>
              </w:rPr>
              <w:t>Зарезервируйте новое имя для новой информации.</w:t>
            </w:r>
          </w:p>
        </w:tc>
      </w:tr>
      <w:tr w:rsidR="00F97F3A" w:rsidRPr="0094614B" w14:paraId="09F16E9A" w14:textId="77777777">
        <w:tc>
          <w:tcPr>
            <w:tcW w:w="9521" w:type="dxa"/>
            <w:gridSpan w:val="2"/>
          </w:tcPr>
          <w:p w14:paraId="466E20E9" w14:textId="77777777" w:rsidR="00F97F3A" w:rsidRPr="0094614B" w:rsidRDefault="00C82DB4">
            <w:pPr>
              <w:ind w:left="482" w:hangingChars="200" w:hanging="482"/>
              <w:rPr>
                <w:rFonts w:asciiTheme="minorHAnsi" w:hAnsiTheme="minorHAnsi" w:cstheme="minorHAnsi"/>
                <w:b/>
                <w:bCs/>
                <w:szCs w:val="24"/>
                <w:lang w:eastAsia="zh-CN"/>
              </w:rPr>
            </w:pPr>
            <w:r w:rsidRPr="0094614B">
              <w:rPr>
                <w:rFonts w:asciiTheme="minorHAnsi" w:hAnsiTheme="minorHAnsi" w:cstheme="minorHAnsi"/>
                <w:b/>
                <w:bCs/>
                <w:szCs w:val="24"/>
              </w:rPr>
              <w:t xml:space="preserve">Примечание: Сохраненное значение по умолчанию </w:t>
            </w:r>
            <w:proofErr w:type="gramStart"/>
            <w:r w:rsidRPr="0094614B">
              <w:rPr>
                <w:rFonts w:asciiTheme="minorHAnsi" w:hAnsiTheme="minorHAnsi" w:cstheme="minorHAnsi"/>
                <w:b/>
                <w:bCs/>
                <w:szCs w:val="24"/>
              </w:rPr>
              <w:t>- это</w:t>
            </w:r>
            <w:proofErr w:type="gramEnd"/>
            <w:r w:rsidRPr="0094614B">
              <w:rPr>
                <w:rFonts w:asciiTheme="minorHAnsi" w:hAnsiTheme="minorHAnsi" w:cstheme="minorHAnsi"/>
                <w:b/>
                <w:bCs/>
                <w:szCs w:val="24"/>
              </w:rPr>
              <w:t xml:space="preserve"> настройка, установленная пользователем в соответствии с личными потребностями, если вы выберете сохранение в качестве атрибута по умолчанию, вам не нужно устанавливать его снова после каждого запуска системы </w:t>
            </w:r>
          </w:p>
        </w:tc>
      </w:tr>
      <w:tr w:rsidR="00F97F3A" w:rsidRPr="0094614B" w14:paraId="7DD75D64" w14:textId="77777777">
        <w:tc>
          <w:tcPr>
            <w:tcW w:w="4703" w:type="dxa"/>
          </w:tcPr>
          <w:p w14:paraId="0E2CC943"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szCs w:val="24"/>
              </w:rPr>
              <w:t xml:space="preserve">　　</w:t>
            </w:r>
            <w:r w:rsidRPr="0094614B">
              <w:rPr>
                <w:rFonts w:asciiTheme="minorHAnsi" w:hAnsiTheme="minorHAnsi" w:cstheme="minorHAnsi"/>
                <w:szCs w:val="24"/>
              </w:rPr>
              <w:t>Используйте значение по умолчанию</w:t>
            </w:r>
          </w:p>
        </w:tc>
        <w:tc>
          <w:tcPr>
            <w:tcW w:w="4818" w:type="dxa"/>
          </w:tcPr>
          <w:p w14:paraId="6731D578"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szCs w:val="24"/>
              </w:rPr>
              <w:t>Используйте имя по умолчанию в сообщении.</w:t>
            </w:r>
          </w:p>
        </w:tc>
      </w:tr>
      <w:tr w:rsidR="00F97F3A" w:rsidRPr="0094614B" w14:paraId="3490B3FB" w14:textId="77777777">
        <w:tc>
          <w:tcPr>
            <w:tcW w:w="4703" w:type="dxa"/>
          </w:tcPr>
          <w:p w14:paraId="4A26CEBF" w14:textId="77777777" w:rsidR="00F97F3A" w:rsidRPr="0094614B" w:rsidRDefault="00C82DB4">
            <w:pPr>
              <w:ind w:firstLineChars="0" w:firstLine="0"/>
              <w:rPr>
                <w:rFonts w:asciiTheme="minorHAnsi" w:hAnsiTheme="minorHAnsi" w:cstheme="minorHAnsi"/>
                <w:szCs w:val="24"/>
              </w:rPr>
            </w:pPr>
            <w:r w:rsidRPr="0094614B">
              <w:rPr>
                <w:rFonts w:asciiTheme="minorHAnsi" w:hAnsiTheme="minorHAnsi" w:cstheme="minorHAnsi"/>
                <w:szCs w:val="24"/>
              </w:rPr>
              <w:t>Опции функциональных клавиш</w:t>
            </w:r>
          </w:p>
        </w:tc>
        <w:tc>
          <w:tcPr>
            <w:tcW w:w="4818" w:type="dxa"/>
          </w:tcPr>
          <w:p w14:paraId="4DD65452" w14:textId="77777777" w:rsidR="00F97F3A" w:rsidRPr="0094614B" w:rsidRDefault="00C82DB4">
            <w:pPr>
              <w:ind w:firstLineChars="0" w:firstLine="0"/>
              <w:rPr>
                <w:rFonts w:asciiTheme="minorHAnsi" w:hAnsiTheme="minorHAnsi" w:cstheme="minorHAnsi"/>
                <w:szCs w:val="24"/>
              </w:rPr>
            </w:pPr>
            <w:r w:rsidRPr="0094614B">
              <w:rPr>
                <w:rFonts w:asciiTheme="minorHAnsi" w:hAnsiTheme="minorHAnsi" w:cstheme="minorHAnsi"/>
                <w:szCs w:val="24"/>
              </w:rPr>
              <w:t>Вернуться, чтобы отменить модификации.</w:t>
            </w:r>
          </w:p>
          <w:p w14:paraId="326DACF3" w14:textId="77777777" w:rsidR="00F97F3A" w:rsidRPr="0094614B" w:rsidRDefault="00C82DB4">
            <w:pPr>
              <w:ind w:firstLineChars="0" w:firstLine="0"/>
              <w:rPr>
                <w:rFonts w:asciiTheme="minorHAnsi" w:hAnsiTheme="minorHAnsi" w:cstheme="minorHAnsi"/>
                <w:szCs w:val="24"/>
                <w:lang w:eastAsia="zh-CN"/>
              </w:rPr>
            </w:pPr>
            <w:r w:rsidRPr="0094614B">
              <w:rPr>
                <w:rFonts w:asciiTheme="minorHAnsi" w:hAnsiTheme="minorHAnsi" w:cstheme="minorHAnsi"/>
                <w:szCs w:val="24"/>
              </w:rPr>
              <w:t>OK OK Изменить OK</w:t>
            </w:r>
          </w:p>
        </w:tc>
      </w:tr>
    </w:tbl>
    <w:p w14:paraId="2E55658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1D248825" w14:textId="77777777" w:rsidR="00F97F3A" w:rsidRPr="0094614B" w:rsidRDefault="00C82DB4">
      <w:pPr>
        <w:pStyle w:val="3"/>
        <w:rPr>
          <w:rFonts w:asciiTheme="minorHAnsi" w:hAnsiTheme="minorHAnsi" w:cstheme="minorHAnsi"/>
          <w:lang w:val="en-US" w:eastAsia="zh-CN"/>
        </w:rPr>
      </w:pPr>
      <w:bookmarkStart w:id="127" w:name="_Toc25029"/>
      <w:bookmarkStart w:id="128" w:name="_Toc4940"/>
      <w:r w:rsidRPr="0094614B">
        <w:rPr>
          <w:rFonts w:asciiTheme="minorHAnsi" w:hAnsiTheme="minorHAnsi" w:cstheme="minorHAnsi"/>
        </w:rPr>
        <w:t>5.5.5 Общий текст</w:t>
      </w:r>
      <w:bookmarkEnd w:id="127"/>
      <w:bookmarkEnd w:id="128"/>
    </w:p>
    <w:tbl>
      <w:tblPr>
        <w:tblStyle w:val="a5"/>
        <w:tblW w:w="9502" w:type="dxa"/>
        <w:tblLook w:val="04A0" w:firstRow="1" w:lastRow="0" w:firstColumn="1" w:lastColumn="0" w:noHBand="0" w:noVBand="1"/>
      </w:tblPr>
      <w:tblGrid>
        <w:gridCol w:w="4546"/>
        <w:gridCol w:w="4956"/>
      </w:tblGrid>
      <w:tr w:rsidR="00F97F3A" w:rsidRPr="0094614B" w14:paraId="362181F0" w14:textId="77777777">
        <w:trPr>
          <w:trHeight w:val="3019"/>
        </w:trPr>
        <w:tc>
          <w:tcPr>
            <w:tcW w:w="4832" w:type="dxa"/>
          </w:tcPr>
          <w:p w14:paraId="1D87AB57"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Нажмите кнопку "Common Text" для входа в интерфейс, показанный на рисунке 5-44, нажмите на поле ввода текста рядом с "Create New Format", появится всплывающая клавиатура ввода, введите часто используемую текстовую информацию и нажмите кнопку "Add". Вновь созданный общий текст будет отображаться под 3 общими текстами по умолчанию. Этот общий текст может быть вызван с помощью функции "Вставить текст" в функции редактирования сообщений (см. Подробности)</w:t>
            </w:r>
          </w:p>
        </w:tc>
        <w:tc>
          <w:tcPr>
            <w:tcW w:w="4670" w:type="dxa"/>
          </w:tcPr>
          <w:p w14:paraId="78C4EF69"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36736" behindDoc="0" locked="0" layoutInCell="1" allowOverlap="1" wp14:anchorId="1D6F53E9" wp14:editId="52F2D6F4">
                  <wp:simplePos x="0" y="0"/>
                  <wp:positionH relativeFrom="column">
                    <wp:posOffset>-68580</wp:posOffset>
                  </wp:positionH>
                  <wp:positionV relativeFrom="paragraph">
                    <wp:posOffset>20320</wp:posOffset>
                  </wp:positionV>
                  <wp:extent cx="3001645" cy="1777365"/>
                  <wp:effectExtent l="0" t="0" r="8255" b="13335"/>
                  <wp:wrapSquare wrapText="bothSides"/>
                  <wp:docPr id="17" name="图片 51" descr="Часто используемый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1" descr="常用文本"/>
                          <pic:cNvPicPr>
                            <a:picLocks noChangeAspect="1"/>
                          </pic:cNvPicPr>
                        </pic:nvPicPr>
                        <pic:blipFill>
                          <a:blip r:embed="rId75"/>
                          <a:stretch>
                            <a:fillRect/>
                          </a:stretch>
                        </pic:blipFill>
                        <pic:spPr>
                          <a:xfrm>
                            <a:off x="0" y="0"/>
                            <a:ext cx="3001645" cy="1777365"/>
                          </a:xfrm>
                          <a:prstGeom prst="rect">
                            <a:avLst/>
                          </a:prstGeom>
                          <a:noFill/>
                          <a:ln>
                            <a:noFill/>
                          </a:ln>
                        </pic:spPr>
                      </pic:pic>
                    </a:graphicData>
                  </a:graphic>
                </wp:anchor>
              </w:drawing>
            </w:r>
            <w:r w:rsidRPr="0094614B">
              <w:rPr>
                <w:rFonts w:asciiTheme="minorHAnsi" w:hAnsiTheme="minorHAnsi" w:cstheme="minorHAnsi"/>
              </w:rPr>
              <w:t>Рисунок 5-44</w:t>
            </w:r>
          </w:p>
        </w:tc>
      </w:tr>
      <w:tr w:rsidR="00F97F3A" w:rsidRPr="0094614B" w14:paraId="20D17C0C" w14:textId="77777777">
        <w:trPr>
          <w:trHeight w:val="960"/>
        </w:trPr>
        <w:tc>
          <w:tcPr>
            <w:tcW w:w="9502" w:type="dxa"/>
            <w:gridSpan w:val="2"/>
          </w:tcPr>
          <w:p w14:paraId="3E829227"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Примечание: a. В общий текст можно добавить не более 18 элементов</w:t>
            </w:r>
          </w:p>
          <w:p w14:paraId="322DC453"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 xml:space="preserve">  b. После добавления необходимых общих текстовых элементов обязательно нажмите кнопку «ОК» внизу, иначе он не будет сохранен и не вступит в силу</w:t>
            </w:r>
          </w:p>
        </w:tc>
      </w:tr>
    </w:tbl>
    <w:p w14:paraId="1F908E4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lastRenderedPageBreak/>
        <w:t xml:space="preserve">　　</w:t>
      </w:r>
    </w:p>
    <w:p w14:paraId="07B03E26" w14:textId="77777777" w:rsidR="00F97F3A" w:rsidRPr="0094614B" w:rsidRDefault="00C82DB4">
      <w:pPr>
        <w:pStyle w:val="3"/>
        <w:rPr>
          <w:rFonts w:asciiTheme="minorHAnsi" w:hAnsiTheme="minorHAnsi" w:cstheme="minorHAnsi"/>
          <w:lang w:val="en-US" w:eastAsia="zh-CN"/>
        </w:rPr>
      </w:pPr>
      <w:bookmarkStart w:id="129" w:name="_Toc32571"/>
      <w:bookmarkStart w:id="130" w:name="_Toc21374"/>
      <w:r w:rsidRPr="0094614B">
        <w:rPr>
          <w:rFonts w:asciiTheme="minorHAnsi" w:hAnsiTheme="minorHAnsi" w:cstheme="minorHAnsi"/>
        </w:rPr>
        <w:t>5.5.6 Подсчет товаров</w:t>
      </w:r>
      <w:bookmarkEnd w:id="129"/>
      <w:bookmarkEnd w:id="130"/>
    </w:p>
    <w:tbl>
      <w:tblPr>
        <w:tblStyle w:val="a5"/>
        <w:tblW w:w="0" w:type="auto"/>
        <w:tblLook w:val="04A0" w:firstRow="1" w:lastRow="0" w:firstColumn="1" w:lastColumn="0" w:noHBand="0" w:noVBand="1"/>
      </w:tblPr>
      <w:tblGrid>
        <w:gridCol w:w="3404"/>
        <w:gridCol w:w="6246"/>
      </w:tblGrid>
      <w:tr w:rsidR="00F97F3A" w:rsidRPr="0094614B" w14:paraId="3E69553E" w14:textId="77777777">
        <w:tc>
          <w:tcPr>
            <w:tcW w:w="3652" w:type="dxa"/>
          </w:tcPr>
          <w:p w14:paraId="0F4CFC4B" w14:textId="77777777" w:rsidR="00F97F3A" w:rsidRPr="0094614B" w:rsidRDefault="00C82DB4">
            <w:pPr>
              <w:ind w:firstLineChars="0" w:firstLine="506"/>
              <w:rPr>
                <w:rFonts w:asciiTheme="minorHAnsi" w:hAnsiTheme="minorHAnsi" w:cstheme="minorHAnsi"/>
                <w:szCs w:val="24"/>
                <w:lang w:eastAsia="zh-CN"/>
              </w:rPr>
            </w:pPr>
            <w:r w:rsidRPr="0094614B">
              <w:rPr>
                <w:rFonts w:asciiTheme="minorHAnsi" w:hAnsiTheme="minorHAnsi" w:cstheme="minorHAnsi"/>
                <w:szCs w:val="24"/>
              </w:rPr>
              <w:t>Нажмите кнопку «Количество продуктов», чтобы просмотреть количество проверок и отпечатков текущего продукта струйного принтера, а также общее количество проверок и общее количество отпечатков принтера в подсчете продуктов</w:t>
            </w:r>
            <w:proofErr w:type="gramStart"/>
            <w:r w:rsidRPr="0094614B">
              <w:rPr>
                <w:rFonts w:asciiTheme="minorHAnsi" w:hAnsiTheme="minorHAnsi" w:cstheme="minorHAnsi"/>
                <w:szCs w:val="24"/>
              </w:rPr>
              <w:t>; При</w:t>
            </w:r>
            <w:proofErr w:type="gramEnd"/>
            <w:r w:rsidRPr="0094614B">
              <w:rPr>
                <w:rFonts w:asciiTheme="minorHAnsi" w:hAnsiTheme="minorHAnsi" w:cstheme="minorHAnsi"/>
                <w:szCs w:val="24"/>
              </w:rPr>
              <w:t xml:space="preserve"> этом время сброса отображается как в промежуточном итоге, так и в столбце «Итог», что удобно для покупателей при подсчете количества напечатанных изделий.</w:t>
            </w:r>
          </w:p>
          <w:p w14:paraId="17777D79" w14:textId="77777777" w:rsidR="00F97F3A" w:rsidRPr="0094614B" w:rsidRDefault="00F97F3A">
            <w:pPr>
              <w:ind w:firstLine="480"/>
              <w:rPr>
                <w:rFonts w:asciiTheme="minorHAnsi" w:hAnsiTheme="minorHAnsi" w:cstheme="minorHAnsi"/>
                <w:szCs w:val="24"/>
                <w:lang w:eastAsia="zh-CN"/>
              </w:rPr>
            </w:pPr>
          </w:p>
          <w:p w14:paraId="5E15559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6224" w:type="dxa"/>
          </w:tcPr>
          <w:p w14:paraId="73813208"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inline distT="0" distB="0" distL="114300" distR="114300" wp14:anchorId="492D2927" wp14:editId="6490A731">
                  <wp:extent cx="3815080" cy="2266950"/>
                  <wp:effectExtent l="0" t="0" r="13970" b="0"/>
                  <wp:docPr id="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pic:cNvPicPr>
                            <a:picLocks noChangeAspect="1"/>
                          </pic:cNvPicPr>
                        </pic:nvPicPr>
                        <pic:blipFill>
                          <a:blip r:embed="rId76"/>
                          <a:stretch>
                            <a:fillRect/>
                          </a:stretch>
                        </pic:blipFill>
                        <pic:spPr>
                          <a:xfrm>
                            <a:off x="0" y="0"/>
                            <a:ext cx="3815080" cy="2266950"/>
                          </a:xfrm>
                          <a:prstGeom prst="rect">
                            <a:avLst/>
                          </a:prstGeom>
                          <a:noFill/>
                          <a:ln>
                            <a:noFill/>
                          </a:ln>
                        </pic:spPr>
                      </pic:pic>
                    </a:graphicData>
                  </a:graphic>
                </wp:inline>
              </w:drawing>
            </w:r>
            <w:r w:rsidRPr="0094614B">
              <w:rPr>
                <w:rFonts w:asciiTheme="minorHAnsi" w:hAnsiTheme="minorHAnsi" w:cstheme="minorHAnsi"/>
              </w:rPr>
              <w:t>Рисунок 5-45</w:t>
            </w:r>
          </w:p>
        </w:tc>
      </w:tr>
      <w:tr w:rsidR="00F97F3A" w:rsidRPr="0094614B" w14:paraId="6F4DDBA3" w14:textId="77777777">
        <w:tc>
          <w:tcPr>
            <w:tcW w:w="3652" w:type="dxa"/>
            <w:vAlign w:val="center"/>
          </w:tcPr>
          <w:p w14:paraId="69F7FA92"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Количество продуктов</w:t>
            </w:r>
          </w:p>
        </w:tc>
        <w:tc>
          <w:tcPr>
            <w:tcW w:w="6224" w:type="dxa"/>
          </w:tcPr>
          <w:p w14:paraId="6954A514"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Количество проверок продукции</w:t>
            </w:r>
          </w:p>
        </w:tc>
      </w:tr>
      <w:tr w:rsidR="00F97F3A" w:rsidRPr="0094614B" w14:paraId="24999594" w14:textId="77777777">
        <w:tc>
          <w:tcPr>
            <w:tcW w:w="3652" w:type="dxa"/>
            <w:vAlign w:val="center"/>
          </w:tcPr>
          <w:p w14:paraId="18EFE139"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Количество печатных файлов</w:t>
            </w:r>
          </w:p>
        </w:tc>
        <w:tc>
          <w:tcPr>
            <w:tcW w:w="6224" w:type="dxa"/>
          </w:tcPr>
          <w:p w14:paraId="459FF57D"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Количество обнаруженных отпечатков</w:t>
            </w:r>
          </w:p>
        </w:tc>
      </w:tr>
      <w:tr w:rsidR="00F97F3A" w:rsidRPr="0094614B" w14:paraId="43A05906" w14:textId="77777777">
        <w:tc>
          <w:tcPr>
            <w:tcW w:w="3652" w:type="dxa"/>
            <w:vAlign w:val="center"/>
          </w:tcPr>
          <w:p w14:paraId="330C0816"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Время сброса</w:t>
            </w:r>
          </w:p>
        </w:tc>
        <w:tc>
          <w:tcPr>
            <w:tcW w:w="6224" w:type="dxa"/>
          </w:tcPr>
          <w:p w14:paraId="6F9F0C1B"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Время сброса промежуточного итога и полного сброса не зависят друг от друга, но после полного сброса время обнуления промежуточного итога изменяется одновременно</w:t>
            </w:r>
          </w:p>
        </w:tc>
      </w:tr>
    </w:tbl>
    <w:p w14:paraId="798426B3"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5DCD93F7" w14:textId="77777777" w:rsidR="00F97F3A" w:rsidRPr="0094614B" w:rsidRDefault="00C82DB4">
      <w:pPr>
        <w:pStyle w:val="3"/>
        <w:rPr>
          <w:rFonts w:asciiTheme="minorHAnsi" w:hAnsiTheme="minorHAnsi" w:cstheme="minorHAnsi"/>
          <w:lang w:val="en-US" w:eastAsia="zh-CN"/>
        </w:rPr>
      </w:pPr>
      <w:bookmarkStart w:id="131" w:name="_Toc10653"/>
      <w:bookmarkStart w:id="132" w:name="_Toc26425"/>
      <w:r w:rsidRPr="0094614B">
        <w:rPr>
          <w:rFonts w:asciiTheme="minorHAnsi" w:hAnsiTheme="minorHAnsi" w:cstheme="minorHAnsi"/>
        </w:rPr>
        <w:t>5.5.7 Настройки связи</w:t>
      </w:r>
      <w:bookmarkEnd w:id="131"/>
      <w:bookmarkEnd w:id="132"/>
    </w:p>
    <w:tbl>
      <w:tblPr>
        <w:tblStyle w:val="a5"/>
        <w:tblW w:w="0" w:type="auto"/>
        <w:tblLook w:val="04A0" w:firstRow="1" w:lastRow="0" w:firstColumn="1" w:lastColumn="0" w:noHBand="0" w:noVBand="1"/>
      </w:tblPr>
      <w:tblGrid>
        <w:gridCol w:w="3434"/>
        <w:gridCol w:w="6216"/>
      </w:tblGrid>
      <w:tr w:rsidR="00F97F3A" w:rsidRPr="0094614B" w14:paraId="46CBD8CB" w14:textId="77777777">
        <w:trPr>
          <w:trHeight w:val="2852"/>
        </w:trPr>
        <w:tc>
          <w:tcPr>
            <w:tcW w:w="3682" w:type="dxa"/>
          </w:tcPr>
          <w:p w14:paraId="32B25D2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Нажмите кнопку "Настройки связи", чтобы войти в интерфейс, показанный на рисунке 5-46, левая часть </w:t>
            </w:r>
            <w:proofErr w:type="gramStart"/>
            <w:r w:rsidRPr="0094614B">
              <w:rPr>
                <w:rFonts w:asciiTheme="minorHAnsi" w:hAnsiTheme="minorHAnsi" w:cstheme="minorHAnsi"/>
              </w:rPr>
              <w:t>- это</w:t>
            </w:r>
            <w:proofErr w:type="gramEnd"/>
            <w:r w:rsidRPr="0094614B">
              <w:rPr>
                <w:rFonts w:asciiTheme="minorHAnsi" w:hAnsiTheme="minorHAnsi" w:cstheme="minorHAnsi"/>
              </w:rPr>
              <w:t xml:space="preserve"> настройка кэша для связи, а правая часть - настройка протокола связи.</w:t>
            </w:r>
          </w:p>
          <w:p w14:paraId="7FAC3C4A"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Подключите принтер к внешнему устройству (ПК, ПЛК, весы и т. д.), проверив протокол, и внешняя информация может быть кэширована или не отображаться в интерфейсе принтера.</w:t>
            </w:r>
          </w:p>
          <w:p w14:paraId="0D91D9A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lang w:eastAsia="zh-CN"/>
              </w:rPr>
              <w:t xml:space="preserve">Существует два основных способа подключения внешних устройств: </w:t>
            </w:r>
            <w:r w:rsidRPr="0094614B">
              <w:rPr>
                <w:rFonts w:asciiTheme="minorHAnsi" w:hAnsiTheme="minorHAnsi" w:cstheme="minorHAnsi"/>
                <w:b/>
                <w:bCs/>
                <w:lang w:eastAsia="zh-CN"/>
              </w:rPr>
              <w:t>последовательное соединение RS232 и IP-подключение через сетевой порт</w:t>
            </w:r>
            <w:r w:rsidRPr="0094614B">
              <w:rPr>
                <w:rFonts w:asciiTheme="minorHAnsi" w:hAnsiTheme="minorHAnsi" w:cstheme="minorHAnsi"/>
                <w:lang w:eastAsia="zh-CN"/>
              </w:rPr>
              <w:t xml:space="preserve">. </w:t>
            </w:r>
          </w:p>
        </w:tc>
        <w:tc>
          <w:tcPr>
            <w:tcW w:w="6194" w:type="dxa"/>
          </w:tcPr>
          <w:p w14:paraId="2F576509"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inline distT="0" distB="0" distL="114300" distR="114300" wp14:anchorId="1C6ADD77" wp14:editId="4ABEEFD4">
                  <wp:extent cx="3792855" cy="2272030"/>
                  <wp:effectExtent l="0" t="0" r="17145" b="13970"/>
                  <wp:docPr id="83" name="图片 18" descr="f74fce0aa2a63d3b35dd2c3128f0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8" descr="f74fce0aa2a63d3b35dd2c3128f0db0"/>
                          <pic:cNvPicPr>
                            <a:picLocks noChangeAspect="1"/>
                          </pic:cNvPicPr>
                        </pic:nvPicPr>
                        <pic:blipFill>
                          <a:blip r:embed="rId77"/>
                          <a:stretch>
                            <a:fillRect/>
                          </a:stretch>
                        </pic:blipFill>
                        <pic:spPr>
                          <a:xfrm>
                            <a:off x="0" y="0"/>
                            <a:ext cx="3792855" cy="2272030"/>
                          </a:xfrm>
                          <a:prstGeom prst="rect">
                            <a:avLst/>
                          </a:prstGeom>
                          <a:noFill/>
                          <a:ln>
                            <a:noFill/>
                          </a:ln>
                        </pic:spPr>
                      </pic:pic>
                    </a:graphicData>
                  </a:graphic>
                </wp:inline>
              </w:drawing>
            </w:r>
            <w:r w:rsidRPr="0094614B">
              <w:rPr>
                <w:rFonts w:asciiTheme="minorHAnsi" w:hAnsiTheme="minorHAnsi" w:cstheme="minorHAnsi"/>
              </w:rPr>
              <w:t>Рисунок 5-46</w:t>
            </w:r>
          </w:p>
        </w:tc>
      </w:tr>
      <w:tr w:rsidR="00F97F3A" w:rsidRPr="0094614B" w14:paraId="33675849" w14:textId="77777777">
        <w:tc>
          <w:tcPr>
            <w:tcW w:w="3682" w:type="dxa"/>
            <w:vAlign w:val="center"/>
          </w:tcPr>
          <w:p w14:paraId="1548CB60"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Настройки последовательного порта</w:t>
            </w:r>
          </w:p>
        </w:tc>
        <w:tc>
          <w:tcPr>
            <w:tcW w:w="6194" w:type="dxa"/>
          </w:tcPr>
          <w:p w14:paraId="24AEDD5F"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noProof/>
              </w:rPr>
              <w:drawing>
                <wp:anchor distT="0" distB="0" distL="114300" distR="114300" simplePos="0" relativeHeight="251667456" behindDoc="0" locked="0" layoutInCell="1" allowOverlap="1" wp14:anchorId="1A036A70" wp14:editId="10171D09">
                  <wp:simplePos x="0" y="0"/>
                  <wp:positionH relativeFrom="column">
                    <wp:posOffset>521335</wp:posOffset>
                  </wp:positionH>
                  <wp:positionV relativeFrom="paragraph">
                    <wp:posOffset>20955</wp:posOffset>
                  </wp:positionV>
                  <wp:extent cx="1645285" cy="1033145"/>
                  <wp:effectExtent l="0" t="0" r="12065" b="14605"/>
                  <wp:wrapSquare wrapText="bothSides"/>
                  <wp:docPr id="4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9"/>
                          <pic:cNvPicPr>
                            <a:picLocks noChangeAspect="1"/>
                          </pic:cNvPicPr>
                        </pic:nvPicPr>
                        <pic:blipFill>
                          <a:blip r:embed="rId78"/>
                          <a:srcRect l="13312" t="12276" r="8220" b="13620"/>
                          <a:stretch>
                            <a:fillRect/>
                          </a:stretch>
                        </pic:blipFill>
                        <pic:spPr>
                          <a:xfrm>
                            <a:off x="0" y="0"/>
                            <a:ext cx="1645285" cy="1033145"/>
                          </a:xfrm>
                          <a:prstGeom prst="rect">
                            <a:avLst/>
                          </a:prstGeom>
                          <a:noFill/>
                          <a:ln>
                            <a:noFill/>
                          </a:ln>
                        </pic:spPr>
                      </pic:pic>
                    </a:graphicData>
                  </a:graphic>
                </wp:anchor>
              </w:drawing>
            </w:r>
          </w:p>
          <w:p w14:paraId="636F4187" w14:textId="77777777" w:rsidR="00F97F3A" w:rsidRPr="0094614B" w:rsidRDefault="00F97F3A">
            <w:pPr>
              <w:ind w:firstLineChars="0" w:firstLine="0"/>
              <w:rPr>
                <w:rFonts w:asciiTheme="minorHAnsi" w:hAnsiTheme="minorHAnsi" w:cstheme="minorHAnsi"/>
                <w:lang w:eastAsia="zh-CN"/>
              </w:rPr>
            </w:pPr>
          </w:p>
          <w:p w14:paraId="3E31C4D7" w14:textId="77777777" w:rsidR="00F97F3A" w:rsidRPr="0094614B" w:rsidRDefault="00F97F3A">
            <w:pPr>
              <w:ind w:firstLineChars="0" w:firstLine="0"/>
              <w:rPr>
                <w:rFonts w:asciiTheme="minorHAnsi" w:hAnsiTheme="minorHAnsi" w:cstheme="minorHAnsi"/>
                <w:lang w:eastAsia="zh-CN"/>
              </w:rPr>
            </w:pPr>
          </w:p>
          <w:p w14:paraId="16593C0F" w14:textId="77777777" w:rsidR="00F97F3A" w:rsidRPr="0094614B" w:rsidRDefault="00F97F3A">
            <w:pPr>
              <w:ind w:firstLineChars="0" w:firstLine="0"/>
              <w:rPr>
                <w:rFonts w:asciiTheme="minorHAnsi" w:hAnsiTheme="minorHAnsi" w:cstheme="minorHAnsi"/>
                <w:lang w:eastAsia="zh-CN"/>
              </w:rPr>
            </w:pPr>
          </w:p>
          <w:p w14:paraId="7861B7A7" w14:textId="77777777" w:rsidR="00F97F3A" w:rsidRPr="0094614B" w:rsidRDefault="00F97F3A">
            <w:pPr>
              <w:ind w:firstLineChars="0" w:firstLine="0"/>
              <w:rPr>
                <w:rFonts w:asciiTheme="minorHAnsi" w:hAnsiTheme="minorHAnsi" w:cstheme="minorHAnsi"/>
                <w:lang w:eastAsia="zh-CN"/>
              </w:rPr>
            </w:pPr>
          </w:p>
          <w:p w14:paraId="57CF8850" w14:textId="77777777" w:rsidR="00F97F3A" w:rsidRPr="0094614B" w:rsidRDefault="00F97F3A">
            <w:pPr>
              <w:ind w:firstLineChars="0" w:firstLine="0"/>
              <w:rPr>
                <w:rFonts w:asciiTheme="minorHAnsi" w:hAnsiTheme="minorHAnsi" w:cstheme="minorHAnsi"/>
                <w:lang w:eastAsia="zh-CN"/>
              </w:rPr>
            </w:pPr>
          </w:p>
          <w:p w14:paraId="4FAD4EA3" w14:textId="77777777" w:rsidR="00F97F3A" w:rsidRPr="0094614B" w:rsidRDefault="00F97F3A">
            <w:pPr>
              <w:ind w:firstLineChars="0" w:firstLine="0"/>
              <w:rPr>
                <w:rFonts w:asciiTheme="minorHAnsi" w:hAnsiTheme="minorHAnsi" w:cstheme="minorHAnsi"/>
                <w:lang w:eastAsia="zh-CN"/>
              </w:rPr>
            </w:pPr>
          </w:p>
          <w:p w14:paraId="46AE9A6E"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Соединение завершается сопоставлением таких данных, как скорость передачи данных внешнего устройства с принтером</w:t>
            </w:r>
          </w:p>
        </w:tc>
      </w:tr>
      <w:tr w:rsidR="00F97F3A" w:rsidRPr="0094614B" w14:paraId="0A95BD66" w14:textId="77777777">
        <w:tc>
          <w:tcPr>
            <w:tcW w:w="3682" w:type="dxa"/>
            <w:vAlign w:val="center"/>
          </w:tcPr>
          <w:p w14:paraId="1EB2B8B2"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Настройки кэша</w:t>
            </w:r>
          </w:p>
        </w:tc>
        <w:tc>
          <w:tcPr>
            <w:tcW w:w="6194" w:type="dxa"/>
          </w:tcPr>
          <w:p w14:paraId="496445C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szCs w:val="22"/>
              </w:rPr>
              <w:t xml:space="preserve">Количество кэшей: </w:t>
            </w:r>
            <w:r w:rsidRPr="0094614B">
              <w:rPr>
                <w:rFonts w:asciiTheme="minorHAnsi" w:hAnsiTheme="minorHAnsi" w:cstheme="minorHAnsi"/>
              </w:rPr>
              <w:t>Вы можете выбрать от 1 до 10 кэшированных данных</w:t>
            </w:r>
          </w:p>
          <w:p w14:paraId="26D5B73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szCs w:val="22"/>
              </w:rPr>
              <w:t xml:space="preserve">Отображать кэш: </w:t>
            </w:r>
            <w:r w:rsidRPr="0094614B">
              <w:rPr>
                <w:rFonts w:asciiTheme="minorHAnsi" w:hAnsiTheme="minorHAnsi" w:cstheme="minorHAnsi"/>
              </w:rPr>
              <w:t>выберите, следует ли отображать кэшированный контент (при включении будет отображаться 10 слотов кэша, но фактическое количество показов кэша определяется количеством кэшей).</w:t>
            </w:r>
          </w:p>
          <w:p w14:paraId="6FE27D3D" w14:textId="77777777" w:rsidR="00F97F3A" w:rsidRPr="0094614B" w:rsidRDefault="00C82DB4">
            <w:pPr>
              <w:ind w:firstLineChars="0" w:firstLine="0"/>
              <w:rPr>
                <w:rFonts w:asciiTheme="minorHAnsi" w:hAnsiTheme="minorHAnsi" w:cstheme="minorHAnsi"/>
                <w:lang w:eastAsia="zh-CN"/>
              </w:rPr>
            </w:pPr>
            <w:proofErr w:type="spellStart"/>
            <w:r w:rsidRPr="0094614B">
              <w:rPr>
                <w:rFonts w:asciiTheme="minorHAnsi" w:hAnsiTheme="minorHAnsi" w:cstheme="minorHAnsi"/>
                <w:b/>
                <w:bCs/>
                <w:szCs w:val="22"/>
              </w:rPr>
              <w:t>Cache</w:t>
            </w:r>
            <w:proofErr w:type="spellEnd"/>
            <w:r w:rsidRPr="0094614B">
              <w:rPr>
                <w:rFonts w:asciiTheme="minorHAnsi" w:hAnsiTheme="minorHAnsi" w:cstheme="minorHAnsi"/>
                <w:b/>
                <w:bCs/>
                <w:szCs w:val="22"/>
              </w:rPr>
              <w:t xml:space="preserve"> Full: </w:t>
            </w:r>
            <w:r w:rsidRPr="0094614B">
              <w:rPr>
                <w:rFonts w:asciiTheme="minorHAnsi" w:hAnsiTheme="minorHAnsi" w:cstheme="minorHAnsi"/>
              </w:rPr>
              <w:t>Вы можете выбрать, принимать ли кэш данных после его заполнения</w:t>
            </w:r>
          </w:p>
          <w:p w14:paraId="5EEB7935"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szCs w:val="22"/>
              </w:rPr>
              <w:t xml:space="preserve">Очистить: </w:t>
            </w:r>
            <w:proofErr w:type="gramStart"/>
            <w:r w:rsidRPr="0094614B">
              <w:rPr>
                <w:rFonts w:asciiTheme="minorHAnsi" w:hAnsiTheme="minorHAnsi" w:cstheme="minorHAnsi"/>
              </w:rPr>
              <w:t>нажмите</w:t>
            </w:r>
            <w:proofErr w:type="gramEnd"/>
            <w:r w:rsidRPr="0094614B">
              <w:rPr>
                <w:rFonts w:asciiTheme="minorHAnsi" w:hAnsiTheme="minorHAnsi" w:cstheme="minorHAnsi"/>
              </w:rPr>
              <w:t xml:space="preserve"> Очистить кэшированное содержимое</w:t>
            </w:r>
          </w:p>
        </w:tc>
      </w:tr>
      <w:tr w:rsidR="00F97F3A" w:rsidRPr="0094614B" w14:paraId="339482CC" w14:textId="77777777">
        <w:trPr>
          <w:trHeight w:val="1622"/>
        </w:trPr>
        <w:tc>
          <w:tcPr>
            <w:tcW w:w="3682" w:type="dxa"/>
            <w:vAlign w:val="center"/>
          </w:tcPr>
          <w:p w14:paraId="2D8FAF0C"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Настройки печати</w:t>
            </w:r>
          </w:p>
        </w:tc>
        <w:tc>
          <w:tcPr>
            <w:tcW w:w="6194" w:type="dxa"/>
          </w:tcPr>
          <w:p w14:paraId="7C3B33A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t xml:space="preserve">Протокол: </w:t>
            </w:r>
            <w:r w:rsidRPr="0094614B">
              <w:rPr>
                <w:rFonts w:asciiTheme="minorHAnsi" w:hAnsiTheme="minorHAnsi" w:cstheme="minorHAnsi"/>
              </w:rPr>
              <w:t>В заводском состоянии на машине предварительно установлены некоторые протоколы внешнего оборудования, и клиенты могут отправить протоколы оборудования в нашу компанию для добавления, если им потребуется подключить другие внешние устройства</w:t>
            </w:r>
          </w:p>
          <w:p w14:paraId="063974C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szCs w:val="22"/>
              </w:rPr>
              <w:t xml:space="preserve">Сигнал запуска: </w:t>
            </w:r>
            <w:r w:rsidRPr="0094614B">
              <w:rPr>
                <w:rFonts w:asciiTheme="minorHAnsi" w:hAnsiTheme="minorHAnsi" w:cstheme="minorHAnsi"/>
              </w:rPr>
              <w:t>включение или выключение ответа на сигнал запуска</w:t>
            </w:r>
          </w:p>
          <w:p w14:paraId="65418101"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t xml:space="preserve">Сигнал о завершении печати: </w:t>
            </w:r>
            <w:r w:rsidRPr="0094614B">
              <w:rPr>
                <w:rFonts w:asciiTheme="minorHAnsi" w:hAnsiTheme="minorHAnsi" w:cstheme="minorHAnsi"/>
              </w:rPr>
              <w:t>включение или выключение ответа на сигнал окончания печати</w:t>
            </w:r>
          </w:p>
          <w:p w14:paraId="1CFF0298"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szCs w:val="22"/>
              </w:rPr>
              <w:t xml:space="preserve">Последняя информация: Вы </w:t>
            </w:r>
            <w:r w:rsidRPr="0094614B">
              <w:rPr>
                <w:rFonts w:asciiTheme="minorHAnsi" w:hAnsiTheme="minorHAnsi" w:cstheme="minorHAnsi"/>
              </w:rPr>
              <w:t>можете сохранить или не сохранять последнюю информацию</w:t>
            </w:r>
          </w:p>
          <w:p w14:paraId="7E134507"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szCs w:val="22"/>
              </w:rPr>
              <w:t xml:space="preserve">Печать отчета: </w:t>
            </w:r>
            <w:r w:rsidRPr="0094614B">
              <w:rPr>
                <w:rFonts w:asciiTheme="minorHAnsi" w:hAnsiTheme="minorHAnsi" w:cstheme="minorHAnsi"/>
              </w:rPr>
              <w:t>включение или выключение функции печати записей отчета</w:t>
            </w:r>
          </w:p>
          <w:p w14:paraId="444C0625"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szCs w:val="22"/>
              </w:rPr>
              <w:t xml:space="preserve">Интервал ведения журнала: </w:t>
            </w:r>
            <w:r w:rsidRPr="0094614B">
              <w:rPr>
                <w:rFonts w:asciiTheme="minorHAnsi" w:hAnsiTheme="minorHAnsi" w:cstheme="minorHAnsi"/>
              </w:rPr>
              <w:t>выберите количество часов, в течение которых будет записываться отчет</w:t>
            </w:r>
          </w:p>
        </w:tc>
      </w:tr>
      <w:tr w:rsidR="00F97F3A" w:rsidRPr="0094614B" w14:paraId="59E76F66" w14:textId="77777777">
        <w:trPr>
          <w:trHeight w:val="227"/>
        </w:trPr>
        <w:tc>
          <w:tcPr>
            <w:tcW w:w="9876" w:type="dxa"/>
            <w:gridSpan w:val="2"/>
            <w:vAlign w:val="center"/>
          </w:tcPr>
          <w:p w14:paraId="636A9F47" w14:textId="77777777" w:rsidR="00F97F3A" w:rsidRPr="0094614B" w:rsidRDefault="00C82DB4">
            <w:pPr>
              <w:ind w:firstLineChars="0" w:firstLine="0"/>
              <w:rPr>
                <w:rFonts w:asciiTheme="minorHAnsi" w:hAnsiTheme="minorHAnsi" w:cstheme="minorHAnsi"/>
                <w:b/>
                <w:bCs/>
                <w:szCs w:val="22"/>
                <w:lang w:eastAsia="zh-CN"/>
              </w:rPr>
            </w:pPr>
            <w:r w:rsidRPr="0094614B">
              <w:rPr>
                <w:rFonts w:asciiTheme="minorHAnsi" w:hAnsiTheme="minorHAnsi" w:cstheme="minorHAnsi"/>
                <w:b/>
                <w:bCs/>
                <w:szCs w:val="22"/>
              </w:rPr>
              <w:t>Примечание: a. При подключении оборудования извне, если вы хотите запускать его каждый раз, когда внешнее устройство хочет получить ответный сигнал струйного принтера, вы должны включить переключатель «триггерный сигнал»; Если вы хотите, чтобы внешнее устройство получало сигнал ответа принтера после каждого напечатанного сообщения, необходимо включить переключатель «Сигнал печати».</w:t>
            </w:r>
          </w:p>
          <w:p w14:paraId="0C6D587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szCs w:val="22"/>
              </w:rPr>
              <w:t>b. Пожалуйста, отключите функцию печати отчетов, когда нет необходимости предотвращать заполнение флэш-памяти струйного принтера</w:t>
            </w:r>
          </w:p>
        </w:tc>
      </w:tr>
    </w:tbl>
    <w:p w14:paraId="1EA96F4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t xml:space="preserve">　　</w:t>
      </w:r>
      <w:r w:rsidRPr="0094614B">
        <w:rPr>
          <w:rFonts w:asciiTheme="minorHAnsi" w:hAnsiTheme="minorHAnsi" w:cstheme="minorHAnsi"/>
        </w:rPr>
        <w:t xml:space="preserve">　　</w:t>
      </w:r>
    </w:p>
    <w:p w14:paraId="651FAF3E" w14:textId="77777777" w:rsidR="00F97F3A" w:rsidRPr="0094614B" w:rsidRDefault="00C82DB4">
      <w:pPr>
        <w:pStyle w:val="2"/>
        <w:rPr>
          <w:rFonts w:asciiTheme="minorHAnsi" w:hAnsiTheme="minorHAnsi" w:cstheme="minorHAnsi"/>
          <w:lang w:val="en-US" w:eastAsia="zh-CN"/>
        </w:rPr>
      </w:pPr>
      <w:bookmarkStart w:id="133" w:name="_Toc31733"/>
      <w:bookmarkStart w:id="134" w:name="_Toc2739"/>
      <w:bookmarkStart w:id="135" w:name="_Toc11775"/>
      <w:r w:rsidRPr="0094614B">
        <w:rPr>
          <w:rFonts w:asciiTheme="minorHAnsi" w:hAnsiTheme="minorHAnsi" w:cstheme="minorHAnsi"/>
        </w:rPr>
        <w:t>5.6 Сервисное меню</w:t>
      </w:r>
      <w:bookmarkEnd w:id="133"/>
      <w:bookmarkEnd w:id="134"/>
      <w:bookmarkEnd w:id="135"/>
    </w:p>
    <w:tbl>
      <w:tblPr>
        <w:tblStyle w:val="a5"/>
        <w:tblW w:w="0" w:type="auto"/>
        <w:tblLook w:val="04A0" w:firstRow="1" w:lastRow="0" w:firstColumn="1" w:lastColumn="0" w:noHBand="0" w:noVBand="1"/>
      </w:tblPr>
      <w:tblGrid>
        <w:gridCol w:w="4757"/>
        <w:gridCol w:w="4866"/>
      </w:tblGrid>
      <w:tr w:rsidR="00F97F3A" w:rsidRPr="0094614B" w14:paraId="7B5512F4" w14:textId="77777777">
        <w:trPr>
          <w:trHeight w:val="90"/>
        </w:trPr>
        <w:tc>
          <w:tcPr>
            <w:tcW w:w="4757" w:type="dxa"/>
          </w:tcPr>
          <w:p w14:paraId="0B92C84D" w14:textId="77777777" w:rsidR="00F97F3A" w:rsidRPr="0094614B" w:rsidRDefault="00C82DB4">
            <w:pPr>
              <w:ind w:firstLineChars="0" w:firstLine="0"/>
              <w:rPr>
                <w:rFonts w:asciiTheme="minorHAnsi" w:hAnsiTheme="minorHAnsi" w:cstheme="minorHAnsi"/>
                <w:szCs w:val="24"/>
              </w:rPr>
            </w:pPr>
            <w:r w:rsidRPr="0094614B">
              <w:rPr>
                <w:rFonts w:asciiTheme="minorHAnsi" w:hAnsiTheme="minorHAnsi" w:cstheme="minorHAnsi"/>
                <w:szCs w:val="24"/>
              </w:rPr>
              <w:t>Он используется для просмотра рабочего состояния струйного принтера, обновления системы, управления пользователями, ведения журнала событий и т. д.</w:t>
            </w:r>
          </w:p>
          <w:p w14:paraId="191ADF3B" w14:textId="77777777" w:rsidR="00F97F3A" w:rsidRPr="0094614B" w:rsidRDefault="00C82DB4">
            <w:pPr>
              <w:ind w:firstLineChars="0" w:firstLine="0"/>
              <w:rPr>
                <w:rFonts w:asciiTheme="minorHAnsi" w:hAnsiTheme="minorHAnsi" w:cstheme="minorHAnsi"/>
                <w:szCs w:val="24"/>
                <w:lang w:eastAsia="zh-CN"/>
              </w:rPr>
            </w:pPr>
            <w:r w:rsidRPr="0094614B">
              <w:rPr>
                <w:rFonts w:asciiTheme="minorHAnsi" w:hAnsiTheme="minorHAnsi" w:cstheme="minorHAnsi"/>
                <w:szCs w:val="24"/>
              </w:rPr>
              <w:t xml:space="preserve"> После нажатия на сервисное меню появится экранный интерфейс, как показано на рисунке, введите служебный пароль и войдите в область сервисного меню. </w:t>
            </w:r>
          </w:p>
          <w:p w14:paraId="36F2A92F" w14:textId="77777777" w:rsidR="00F97F3A" w:rsidRPr="0094614B" w:rsidRDefault="00C82DB4">
            <w:pPr>
              <w:ind w:firstLineChars="0" w:firstLine="0"/>
              <w:rPr>
                <w:rFonts w:asciiTheme="minorHAnsi" w:hAnsiTheme="minorHAnsi" w:cstheme="minorHAnsi"/>
                <w:szCs w:val="24"/>
                <w:lang w:eastAsia="zh-CN"/>
              </w:rPr>
            </w:pPr>
            <w:r w:rsidRPr="0094614B">
              <w:rPr>
                <w:rFonts w:asciiTheme="minorHAnsi" w:hAnsiTheme="minorHAnsi" w:cstheme="minorHAnsi"/>
              </w:rPr>
              <w:t xml:space="preserve">　　</w:t>
            </w:r>
            <w:r w:rsidRPr="0094614B">
              <w:rPr>
                <w:rFonts w:asciiTheme="minorHAnsi" w:hAnsiTheme="minorHAnsi" w:cstheme="minorHAnsi"/>
                <w:szCs w:val="24"/>
              </w:rPr>
              <w:t>В области сервисного меню отображается текущая модель принтера, аппаратное и программное обеспечение, версия прошивки и серийный номер устройства.</w:t>
            </w:r>
          </w:p>
          <w:p w14:paraId="1651463F" w14:textId="77777777" w:rsidR="00F97F3A" w:rsidRPr="0094614B" w:rsidRDefault="00F97F3A">
            <w:pPr>
              <w:ind w:firstLineChars="0" w:firstLine="0"/>
              <w:rPr>
                <w:rFonts w:asciiTheme="minorHAnsi" w:hAnsiTheme="minorHAnsi" w:cstheme="minorHAnsi"/>
                <w:lang w:eastAsia="zh-CN"/>
              </w:rPr>
            </w:pPr>
          </w:p>
        </w:tc>
        <w:tc>
          <w:tcPr>
            <w:tcW w:w="4758" w:type="dxa"/>
          </w:tcPr>
          <w:p w14:paraId="47008E04"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lastRenderedPageBreak/>
              <w:drawing>
                <wp:anchor distT="0" distB="0" distL="114300" distR="114300" simplePos="0" relativeHeight="251645952" behindDoc="0" locked="0" layoutInCell="1" allowOverlap="1" wp14:anchorId="61C1ADA5" wp14:editId="5E2F88CD">
                  <wp:simplePos x="0" y="0"/>
                  <wp:positionH relativeFrom="column">
                    <wp:posOffset>-55245</wp:posOffset>
                  </wp:positionH>
                  <wp:positionV relativeFrom="paragraph">
                    <wp:posOffset>10160</wp:posOffset>
                  </wp:positionV>
                  <wp:extent cx="2935605" cy="1693545"/>
                  <wp:effectExtent l="0" t="0" r="17145" b="1905"/>
                  <wp:wrapSquare wrapText="bothSides"/>
                  <wp:docPr id="26" name="图片 54" descr="Сервис (введите па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4" descr="服务（输入密码）"/>
                          <pic:cNvPicPr>
                            <a:picLocks noChangeAspect="1"/>
                          </pic:cNvPicPr>
                        </pic:nvPicPr>
                        <pic:blipFill>
                          <a:blip r:embed="rId79"/>
                          <a:stretch>
                            <a:fillRect/>
                          </a:stretch>
                        </pic:blipFill>
                        <pic:spPr>
                          <a:xfrm>
                            <a:off x="0" y="0"/>
                            <a:ext cx="2935605" cy="1693545"/>
                          </a:xfrm>
                          <a:prstGeom prst="rect">
                            <a:avLst/>
                          </a:prstGeom>
                          <a:noFill/>
                          <a:ln>
                            <a:noFill/>
                          </a:ln>
                        </pic:spPr>
                      </pic:pic>
                    </a:graphicData>
                  </a:graphic>
                </wp:anchor>
              </w:drawing>
            </w:r>
            <w:r w:rsidRPr="0094614B">
              <w:rPr>
                <w:rFonts w:asciiTheme="minorHAnsi" w:hAnsiTheme="minorHAnsi" w:cstheme="minorHAnsi"/>
              </w:rPr>
              <w:t>Рисунок 5-47</w:t>
            </w:r>
          </w:p>
        </w:tc>
      </w:tr>
      <w:tr w:rsidR="00F97F3A" w:rsidRPr="0094614B" w14:paraId="6AE593BB" w14:textId="77777777">
        <w:tc>
          <w:tcPr>
            <w:tcW w:w="9515" w:type="dxa"/>
            <w:gridSpan w:val="2"/>
          </w:tcPr>
          <w:p w14:paraId="09C5233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szCs w:val="24"/>
              </w:rPr>
              <w:t>Примечание: Пароль сервисного меню является служебным, введите его и нажмите кнопку "Подтвердить" для входа в подчиненное меню.</w:t>
            </w:r>
          </w:p>
        </w:tc>
      </w:tr>
    </w:tbl>
    <w:p w14:paraId="04614C19"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23B10292" w14:textId="77777777" w:rsidR="00F97F3A" w:rsidRPr="0094614B" w:rsidRDefault="00C82DB4">
      <w:pPr>
        <w:pStyle w:val="3"/>
        <w:rPr>
          <w:rFonts w:asciiTheme="minorHAnsi" w:hAnsiTheme="minorHAnsi" w:cstheme="minorHAnsi"/>
          <w:lang w:val="en-US" w:eastAsia="zh-CN"/>
        </w:rPr>
      </w:pPr>
      <w:bookmarkStart w:id="136" w:name="_Toc5224"/>
      <w:bookmarkStart w:id="137" w:name="_Toc5881"/>
      <w:r w:rsidRPr="0094614B">
        <w:rPr>
          <w:rFonts w:asciiTheme="minorHAnsi" w:hAnsiTheme="minorHAnsi" w:cstheme="minorHAnsi"/>
        </w:rPr>
        <w:t>5.6.1 Системные настройки</w:t>
      </w:r>
      <w:bookmarkEnd w:id="136"/>
      <w:bookmarkEnd w:id="137"/>
    </w:p>
    <w:tbl>
      <w:tblPr>
        <w:tblStyle w:val="a5"/>
        <w:tblW w:w="0" w:type="auto"/>
        <w:jc w:val="center"/>
        <w:tblLook w:val="04A0" w:firstRow="1" w:lastRow="0" w:firstColumn="1" w:lastColumn="0" w:noHBand="0" w:noVBand="1"/>
      </w:tblPr>
      <w:tblGrid>
        <w:gridCol w:w="3764"/>
        <w:gridCol w:w="5886"/>
      </w:tblGrid>
      <w:tr w:rsidR="00F97F3A" w:rsidRPr="0094614B" w14:paraId="5D961F67" w14:textId="77777777">
        <w:trPr>
          <w:jc w:val="center"/>
        </w:trPr>
        <w:tc>
          <w:tcPr>
            <w:tcW w:w="4510" w:type="dxa"/>
          </w:tcPr>
          <w:p w14:paraId="58BC6A50" w14:textId="77777777" w:rsidR="00F97F3A" w:rsidRPr="0094614B" w:rsidRDefault="00C82DB4">
            <w:pPr>
              <w:ind w:firstLineChars="0" w:firstLine="0"/>
              <w:rPr>
                <w:rFonts w:asciiTheme="minorHAnsi" w:hAnsiTheme="minorHAnsi" w:cstheme="minorHAnsi"/>
                <w:szCs w:val="24"/>
                <w:lang w:eastAsia="zh-CN"/>
              </w:rPr>
            </w:pPr>
            <w:r w:rsidRPr="0094614B">
              <w:rPr>
                <w:rFonts w:asciiTheme="minorHAnsi" w:hAnsiTheme="minorHAnsi" w:cstheme="minorHAnsi"/>
                <w:szCs w:val="24"/>
              </w:rPr>
              <w:t>Нажмите кнопку System Settings, чтобы войти в интерфейс, показанный на рисунке 5-49. Эта функция настройки системы отличается от функции "Системные настройки" в каталоге "Параметры машины", первая в основном предназначена для настройки системного языка, звука, времени и экрана, а вторая - для настройки функции форсунки и входа в обновление системы.</w:t>
            </w:r>
          </w:p>
          <w:p w14:paraId="4F475FA5"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5049" w:type="dxa"/>
          </w:tcPr>
          <w:p w14:paraId="002D1BF4"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inline distT="0" distB="0" distL="114300" distR="114300" wp14:anchorId="60A015F5" wp14:editId="78775103">
                  <wp:extent cx="3597275" cy="2056130"/>
                  <wp:effectExtent l="0" t="0" r="3175" b="1270"/>
                  <wp:docPr id="8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9"/>
                          <pic:cNvPicPr>
                            <a:picLocks noChangeAspect="1"/>
                          </pic:cNvPicPr>
                        </pic:nvPicPr>
                        <pic:blipFill>
                          <a:blip r:embed="rId80"/>
                          <a:stretch>
                            <a:fillRect/>
                          </a:stretch>
                        </pic:blipFill>
                        <pic:spPr>
                          <a:xfrm>
                            <a:off x="0" y="0"/>
                            <a:ext cx="3597275" cy="2056130"/>
                          </a:xfrm>
                          <a:prstGeom prst="rect">
                            <a:avLst/>
                          </a:prstGeom>
                          <a:noFill/>
                          <a:ln>
                            <a:noFill/>
                          </a:ln>
                        </pic:spPr>
                      </pic:pic>
                    </a:graphicData>
                  </a:graphic>
                </wp:inline>
              </w:drawing>
            </w:r>
            <w:r w:rsidRPr="0094614B">
              <w:rPr>
                <w:rFonts w:asciiTheme="minorHAnsi" w:hAnsiTheme="minorHAnsi" w:cstheme="minorHAnsi"/>
              </w:rPr>
              <w:t>Рисунок 5-48</w:t>
            </w:r>
          </w:p>
        </w:tc>
      </w:tr>
      <w:tr w:rsidR="00F97F3A" w:rsidRPr="0094614B" w14:paraId="31D0539C" w14:textId="77777777">
        <w:trPr>
          <w:jc w:val="center"/>
        </w:trPr>
        <w:tc>
          <w:tcPr>
            <w:tcW w:w="4510" w:type="dxa"/>
            <w:vAlign w:val="center"/>
          </w:tcPr>
          <w:p w14:paraId="633FA25C"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Обнаружение блокировки картриджа печатающей головки</w:t>
            </w:r>
          </w:p>
        </w:tc>
        <w:tc>
          <w:tcPr>
            <w:tcW w:w="5049" w:type="dxa"/>
            <w:vAlign w:val="center"/>
          </w:tcPr>
          <w:p w14:paraId="1B4499E3"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szCs w:val="24"/>
              </w:rPr>
              <w:t>Вы можете выбрать, обнаруживать или не обнаруживать.</w:t>
            </w:r>
          </w:p>
        </w:tc>
      </w:tr>
      <w:tr w:rsidR="00F97F3A" w:rsidRPr="0094614B" w14:paraId="6785E65A" w14:textId="77777777">
        <w:trPr>
          <w:jc w:val="center"/>
        </w:trPr>
        <w:tc>
          <w:tcPr>
            <w:tcW w:w="4510" w:type="dxa"/>
          </w:tcPr>
          <w:p w14:paraId="20245FB7"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Инспекция установки картриджа печатающей головки</w:t>
            </w:r>
          </w:p>
        </w:tc>
        <w:tc>
          <w:tcPr>
            <w:tcW w:w="5049" w:type="dxa"/>
            <w:vAlign w:val="center"/>
          </w:tcPr>
          <w:p w14:paraId="2E78B35E"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szCs w:val="24"/>
              </w:rPr>
              <w:t>Вы можете выбрать, обнаруживать или не обнаруживать.</w:t>
            </w:r>
          </w:p>
        </w:tc>
      </w:tr>
      <w:tr w:rsidR="00F97F3A" w:rsidRPr="0094614B" w14:paraId="171A2988" w14:textId="77777777">
        <w:trPr>
          <w:jc w:val="center"/>
        </w:trPr>
        <w:tc>
          <w:tcPr>
            <w:tcW w:w="4510" w:type="dxa"/>
            <w:vAlign w:val="center"/>
          </w:tcPr>
          <w:p w14:paraId="16E2F64C"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Минимальная задержка печати</w:t>
            </w:r>
          </w:p>
        </w:tc>
        <w:tc>
          <w:tcPr>
            <w:tcW w:w="5049" w:type="dxa"/>
            <w:vAlign w:val="center"/>
          </w:tcPr>
          <w:p w14:paraId="1C0F6ECB"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szCs w:val="24"/>
              </w:rPr>
              <w:t>Значение по умолчанию равно 10, которое не нужно менять при регулярном использовании</w:t>
            </w:r>
          </w:p>
        </w:tc>
      </w:tr>
      <w:tr w:rsidR="00F97F3A" w:rsidRPr="0094614B" w14:paraId="520814AA" w14:textId="77777777">
        <w:trPr>
          <w:jc w:val="center"/>
        </w:trPr>
        <w:tc>
          <w:tcPr>
            <w:tcW w:w="4510" w:type="dxa"/>
            <w:vAlign w:val="center"/>
          </w:tcPr>
          <w:p w14:paraId="61B7FA54"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Остаток продукта (мм)</w:t>
            </w:r>
          </w:p>
        </w:tc>
        <w:tc>
          <w:tcPr>
            <w:tcW w:w="5049" w:type="dxa"/>
            <w:vAlign w:val="center"/>
          </w:tcPr>
          <w:p w14:paraId="6A0B63FF" w14:textId="77777777" w:rsidR="00F97F3A" w:rsidRPr="0094614B" w:rsidRDefault="00C82DB4">
            <w:pPr>
              <w:ind w:firstLineChars="0" w:firstLine="0"/>
              <w:jc w:val="center"/>
              <w:rPr>
                <w:rFonts w:asciiTheme="minorHAnsi" w:hAnsiTheme="minorHAnsi" w:cstheme="minorHAnsi"/>
                <w:szCs w:val="24"/>
                <w:lang w:eastAsia="zh-CN"/>
              </w:rPr>
            </w:pPr>
            <w:r w:rsidRPr="0094614B">
              <w:rPr>
                <w:rFonts w:asciiTheme="minorHAnsi" w:hAnsiTheme="minorHAnsi" w:cstheme="minorHAnsi"/>
                <w:szCs w:val="24"/>
              </w:rPr>
              <w:t>Значение по умолчанию равно 0 и не нуждается в изменении для регулярного использования</w:t>
            </w:r>
          </w:p>
        </w:tc>
      </w:tr>
      <w:tr w:rsidR="00F97F3A" w:rsidRPr="0094614B" w14:paraId="5C31D4AB" w14:textId="77777777">
        <w:trPr>
          <w:jc w:val="center"/>
        </w:trPr>
        <w:tc>
          <w:tcPr>
            <w:tcW w:w="4510" w:type="dxa"/>
            <w:vAlign w:val="center"/>
          </w:tcPr>
          <w:p w14:paraId="1B0D8E3C"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Коррекция пигментных пятен</w:t>
            </w:r>
          </w:p>
        </w:tc>
        <w:tc>
          <w:tcPr>
            <w:tcW w:w="5049" w:type="dxa"/>
            <w:vAlign w:val="center"/>
          </w:tcPr>
          <w:p w14:paraId="72164A6B" w14:textId="77777777" w:rsidR="00F97F3A" w:rsidRPr="0094614B" w:rsidRDefault="00C82DB4">
            <w:pPr>
              <w:ind w:firstLineChars="0" w:firstLine="0"/>
              <w:jc w:val="center"/>
              <w:rPr>
                <w:rFonts w:asciiTheme="minorHAnsi" w:hAnsiTheme="minorHAnsi" w:cstheme="minorHAnsi"/>
                <w:szCs w:val="24"/>
                <w:lang w:eastAsia="zh-CN"/>
              </w:rPr>
            </w:pPr>
            <w:r w:rsidRPr="0094614B">
              <w:rPr>
                <w:rFonts w:asciiTheme="minorHAnsi" w:hAnsiTheme="minorHAnsi" w:cstheme="minorHAnsi"/>
                <w:szCs w:val="24"/>
              </w:rPr>
              <w:t>Отрегулируйте скорость вычета припуска на стружку в соответствии с фактическим расходом чернил</w:t>
            </w:r>
          </w:p>
        </w:tc>
      </w:tr>
      <w:tr w:rsidR="00F97F3A" w:rsidRPr="0094614B" w14:paraId="6D54FE7E" w14:textId="77777777">
        <w:trPr>
          <w:jc w:val="center"/>
        </w:trPr>
        <w:tc>
          <w:tcPr>
            <w:tcW w:w="4510" w:type="dxa"/>
            <w:vAlign w:val="center"/>
          </w:tcPr>
          <w:p w14:paraId="7EB8903D"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Клавиатура принудительно использует заглавные буквы</w:t>
            </w:r>
          </w:p>
        </w:tc>
        <w:tc>
          <w:tcPr>
            <w:tcW w:w="5049" w:type="dxa"/>
            <w:vAlign w:val="center"/>
          </w:tcPr>
          <w:p w14:paraId="0982787D" w14:textId="77777777" w:rsidR="00F97F3A" w:rsidRPr="0094614B" w:rsidRDefault="00C82DB4">
            <w:pPr>
              <w:ind w:firstLineChars="0" w:firstLine="0"/>
              <w:jc w:val="center"/>
              <w:rPr>
                <w:rFonts w:asciiTheme="minorHAnsi" w:hAnsiTheme="minorHAnsi" w:cstheme="minorHAnsi"/>
                <w:szCs w:val="24"/>
                <w:lang w:eastAsia="zh-CN"/>
              </w:rPr>
            </w:pPr>
            <w:r w:rsidRPr="0094614B">
              <w:rPr>
                <w:rFonts w:asciiTheme="minorHAnsi" w:hAnsiTheme="minorHAnsi" w:cstheme="minorHAnsi"/>
                <w:szCs w:val="24"/>
              </w:rPr>
              <w:t>Клавиатура переключается на ввод прописных английских букв</w:t>
            </w:r>
          </w:p>
        </w:tc>
      </w:tr>
      <w:tr w:rsidR="00F97F3A" w:rsidRPr="0094614B" w14:paraId="1F8DCDEF" w14:textId="77777777">
        <w:trPr>
          <w:trHeight w:val="4503"/>
          <w:jc w:val="center"/>
        </w:trPr>
        <w:tc>
          <w:tcPr>
            <w:tcW w:w="4510" w:type="dxa"/>
            <w:vAlign w:val="center"/>
          </w:tcPr>
          <w:p w14:paraId="70B4129E"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Калибровка экрана:</w:t>
            </w:r>
          </w:p>
          <w:p w14:paraId="473B3880"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 xml:space="preserve">После выбора калибровки экрана система автоматически войдет в процесс калибровки по 5 точкам на сенсорном экране, нажмите на экран вверху слева, вверху справа, внизу справа, внизу слева и среднем пяти направлениях калибровки креста, чтобы завершить калибровку экрана, нажмите для подтверждения, чтобы сохранить статус калибровки. Если вы отмените или не нажмете «Подтвердить» в течение 10 секунд, состояние предварительной калибровки будет восстановлено по умолчанию. </w:t>
            </w:r>
          </w:p>
          <w:p w14:paraId="45F35F24" w14:textId="77777777" w:rsidR="00F97F3A" w:rsidRPr="0094614B" w:rsidRDefault="00C82DB4">
            <w:pPr>
              <w:ind w:firstLine="482"/>
              <w:rPr>
                <w:rFonts w:asciiTheme="minorHAnsi" w:hAnsiTheme="minorHAnsi" w:cstheme="minorHAnsi"/>
                <w:lang w:eastAsia="zh-CN"/>
              </w:rPr>
            </w:pPr>
            <w:r w:rsidRPr="0094614B">
              <w:rPr>
                <w:rFonts w:asciiTheme="minorHAnsi" w:hAnsiTheme="minorHAnsi" w:cstheme="minorHAnsi"/>
                <w:b/>
                <w:bCs/>
                <w:lang w:eastAsia="zh-CN"/>
              </w:rPr>
              <w:t xml:space="preserve">Примечание: Когда сенсорный экран застрял или им нельзя управлять, вы можете использовать мышь для калибровки экрана через USB-порт </w:t>
            </w:r>
            <w:r w:rsidRPr="0094614B">
              <w:rPr>
                <w:rFonts w:asciiTheme="minorHAnsi" w:hAnsiTheme="minorHAnsi" w:cstheme="minorHAnsi"/>
                <w:b/>
                <w:bCs/>
                <w:lang w:eastAsia="zh-CN"/>
              </w:rPr>
              <w:lastRenderedPageBreak/>
              <w:t>фюзеляжа; Однако после использования калибровки мыши для входа в интерфейс 5-точечной калибровки вам все еще нужно использовать палец или стилус для выполнения 5-точечной ручной калибровки.</w:t>
            </w:r>
          </w:p>
        </w:tc>
        <w:tc>
          <w:tcPr>
            <w:tcW w:w="5049" w:type="dxa"/>
          </w:tcPr>
          <w:p w14:paraId="2495BD59" w14:textId="77777777" w:rsidR="00F97F3A" w:rsidRPr="0094614B" w:rsidRDefault="00C82DB4">
            <w:pPr>
              <w:ind w:firstLineChars="0" w:firstLine="0"/>
              <w:rPr>
                <w:rFonts w:asciiTheme="minorHAnsi" w:hAnsiTheme="minorHAnsi" w:cstheme="minorHAnsi"/>
                <w:szCs w:val="24"/>
                <w:lang w:val="en-US" w:eastAsia="zh-CN"/>
              </w:rPr>
            </w:pPr>
            <w:r w:rsidRPr="0094614B">
              <w:rPr>
                <w:rFonts w:asciiTheme="minorHAnsi" w:hAnsiTheme="minorHAnsi" w:cstheme="minorHAnsi"/>
                <w:noProof/>
              </w:rPr>
              <w:lastRenderedPageBreak/>
              <w:drawing>
                <wp:anchor distT="0" distB="0" distL="114300" distR="114300" simplePos="0" relativeHeight="251695104" behindDoc="0" locked="0" layoutInCell="1" allowOverlap="1" wp14:anchorId="146BC758" wp14:editId="05CB3A23">
                  <wp:simplePos x="0" y="0"/>
                  <wp:positionH relativeFrom="column">
                    <wp:posOffset>129540</wp:posOffset>
                  </wp:positionH>
                  <wp:positionV relativeFrom="paragraph">
                    <wp:posOffset>45085</wp:posOffset>
                  </wp:positionV>
                  <wp:extent cx="3395345" cy="2037715"/>
                  <wp:effectExtent l="0" t="0" r="14605" b="635"/>
                  <wp:wrapSquare wrapText="bothSides"/>
                  <wp:docPr id="72" name="图片 119" descr="5dd6f1620604b6e87fdb8edf5ff6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9" descr="5dd6f1620604b6e87fdb8edf5ff632a"/>
                          <pic:cNvPicPr>
                            <a:picLocks noChangeAspect="1"/>
                          </pic:cNvPicPr>
                        </pic:nvPicPr>
                        <pic:blipFill>
                          <a:blip r:embed="rId81"/>
                          <a:stretch>
                            <a:fillRect/>
                          </a:stretch>
                        </pic:blipFill>
                        <pic:spPr>
                          <a:xfrm>
                            <a:off x="0" y="0"/>
                            <a:ext cx="3395345" cy="2037715"/>
                          </a:xfrm>
                          <a:prstGeom prst="rect">
                            <a:avLst/>
                          </a:prstGeom>
                          <a:noFill/>
                          <a:ln>
                            <a:noFill/>
                          </a:ln>
                        </pic:spPr>
                      </pic:pic>
                    </a:graphicData>
                  </a:graphic>
                </wp:anchor>
              </w:drawing>
            </w:r>
            <w:r w:rsidRPr="0094614B">
              <w:rPr>
                <w:rFonts w:asciiTheme="minorHAnsi" w:hAnsiTheme="minorHAnsi" w:cstheme="minorHAnsi"/>
                <w:szCs w:val="24"/>
              </w:rPr>
              <w:t xml:space="preserve">                      Рисунок 5-49         </w:t>
            </w:r>
          </w:p>
        </w:tc>
      </w:tr>
      <w:tr w:rsidR="00F97F3A" w:rsidRPr="0094614B" w14:paraId="1B271EC7" w14:textId="77777777">
        <w:trPr>
          <w:trHeight w:val="90"/>
          <w:jc w:val="center"/>
        </w:trPr>
        <w:tc>
          <w:tcPr>
            <w:tcW w:w="9559" w:type="dxa"/>
            <w:gridSpan w:val="2"/>
            <w:vAlign w:val="center"/>
          </w:tcPr>
          <w:p w14:paraId="1E22120F"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Примечание: a. Каждый формат печати имеет минимальную задержку печати, когда содержимое печати является переменным, принтеру необходимо обновить переменную, если входное значение меньше минимальной задержки печати, это приведет к ошибке во время печати.</w:t>
            </w:r>
          </w:p>
          <w:p w14:paraId="1C1B80D3"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 xml:space="preserve">    b. Установите оставшуюся длину изделия, чтобы гарантировать, что в пределах определенной длины одно и то же изделие не произойдет из-за ошибки оптического глаза.</w:t>
            </w:r>
          </w:p>
          <w:p w14:paraId="6629DB0B"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Два (более) ложных отпечатка, которые происходят при индукции</w:t>
            </w:r>
          </w:p>
          <w:p w14:paraId="6EC51E45" w14:textId="77777777" w:rsidR="00F97F3A" w:rsidRPr="0094614B" w:rsidRDefault="00F97F3A">
            <w:pPr>
              <w:ind w:firstLineChars="0" w:firstLine="0"/>
              <w:rPr>
                <w:rFonts w:asciiTheme="minorHAnsi" w:hAnsiTheme="minorHAnsi" w:cstheme="minorHAnsi"/>
                <w:b/>
                <w:bCs/>
                <w:lang w:eastAsia="zh-CN"/>
              </w:rPr>
            </w:pPr>
          </w:p>
        </w:tc>
      </w:tr>
    </w:tbl>
    <w:p w14:paraId="46D4666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5D683F8C" w14:textId="77777777" w:rsidR="00F97F3A" w:rsidRPr="0094614B" w:rsidRDefault="00C82DB4">
      <w:pPr>
        <w:pStyle w:val="3"/>
        <w:ind w:left="0" w:firstLine="0"/>
        <w:rPr>
          <w:rFonts w:asciiTheme="minorHAnsi" w:hAnsiTheme="minorHAnsi" w:cstheme="minorHAnsi"/>
          <w:lang w:val="en-US" w:eastAsia="zh-CN"/>
        </w:rPr>
      </w:pPr>
      <w:bookmarkStart w:id="138" w:name="_Toc6811"/>
      <w:bookmarkStart w:id="139" w:name="_Toc18717"/>
      <w:r w:rsidRPr="0094614B">
        <w:rPr>
          <w:rFonts w:asciiTheme="minorHAnsi" w:hAnsiTheme="minorHAnsi" w:cstheme="minorHAnsi"/>
        </w:rPr>
        <w:t>5.6.2 Настройки печати</w:t>
      </w:r>
      <w:bookmarkEnd w:id="138"/>
      <w:bookmarkEnd w:id="139"/>
    </w:p>
    <w:tbl>
      <w:tblPr>
        <w:tblStyle w:val="a5"/>
        <w:tblW w:w="0" w:type="auto"/>
        <w:tblLook w:val="04A0" w:firstRow="1" w:lastRow="0" w:firstColumn="1" w:lastColumn="0" w:noHBand="0" w:noVBand="1"/>
      </w:tblPr>
      <w:tblGrid>
        <w:gridCol w:w="2718"/>
        <w:gridCol w:w="686"/>
        <w:gridCol w:w="6246"/>
      </w:tblGrid>
      <w:tr w:rsidR="00F97F3A" w:rsidRPr="0094614B" w14:paraId="574B951E" w14:textId="77777777">
        <w:trPr>
          <w:trHeight w:val="2610"/>
        </w:trPr>
        <w:tc>
          <w:tcPr>
            <w:tcW w:w="2829" w:type="dxa"/>
          </w:tcPr>
          <w:p w14:paraId="035AD36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Нажмите кнопку "Print Settings", чтобы войти в интерфейс настроек печати струйного принтера, показанный на рисунке 5-50. </w:t>
            </w:r>
            <w:r w:rsidRPr="0094614B">
              <w:rPr>
                <w:rFonts w:asciiTheme="minorHAnsi" w:hAnsiTheme="minorHAnsi" w:cstheme="minorHAnsi"/>
                <w:b/>
                <w:bCs/>
              </w:rPr>
              <w:t xml:space="preserve">(Примечание: Настройки параметров печати на этой странице отличаются от настроек "Параметры печати" в главном меню, первые </w:t>
            </w:r>
            <w:proofErr w:type="gramStart"/>
            <w:r w:rsidRPr="0094614B">
              <w:rPr>
                <w:rFonts w:asciiTheme="minorHAnsi" w:hAnsiTheme="minorHAnsi" w:cstheme="minorHAnsi"/>
                <w:b/>
                <w:bCs/>
              </w:rPr>
              <w:t>- это</w:t>
            </w:r>
            <w:proofErr w:type="gramEnd"/>
            <w:r w:rsidRPr="0094614B">
              <w:rPr>
                <w:rFonts w:asciiTheme="minorHAnsi" w:hAnsiTheme="minorHAnsi" w:cstheme="minorHAnsi"/>
                <w:b/>
                <w:bCs/>
              </w:rPr>
              <w:t xml:space="preserve"> настройка эффекта печати, а вторая - настройка способа печати).</w:t>
            </w:r>
          </w:p>
        </w:tc>
        <w:tc>
          <w:tcPr>
            <w:tcW w:w="7047" w:type="dxa"/>
            <w:gridSpan w:val="2"/>
          </w:tcPr>
          <w:p w14:paraId="4E6DAFD9"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noProof/>
              </w:rPr>
              <w:drawing>
                <wp:inline distT="0" distB="0" distL="114300" distR="114300" wp14:anchorId="608208E9" wp14:editId="779CB552">
                  <wp:extent cx="3805555" cy="2276475"/>
                  <wp:effectExtent l="0" t="0" r="4445" b="9525"/>
                  <wp:docPr id="8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0"/>
                          <pic:cNvPicPr>
                            <a:picLocks noChangeAspect="1"/>
                          </pic:cNvPicPr>
                        </pic:nvPicPr>
                        <pic:blipFill>
                          <a:blip r:embed="rId82"/>
                          <a:stretch>
                            <a:fillRect/>
                          </a:stretch>
                        </pic:blipFill>
                        <pic:spPr>
                          <a:xfrm>
                            <a:off x="0" y="0"/>
                            <a:ext cx="3805555" cy="2276475"/>
                          </a:xfrm>
                          <a:prstGeom prst="rect">
                            <a:avLst/>
                          </a:prstGeom>
                          <a:noFill/>
                          <a:ln>
                            <a:noFill/>
                          </a:ln>
                        </pic:spPr>
                      </pic:pic>
                    </a:graphicData>
                  </a:graphic>
                </wp:inline>
              </w:drawing>
            </w:r>
          </w:p>
          <w:p w14:paraId="60FFFAF6"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Рисунок 5-50</w:t>
            </w:r>
          </w:p>
        </w:tc>
      </w:tr>
      <w:tr w:rsidR="00F97F3A" w:rsidRPr="0094614B" w14:paraId="2CED21E0" w14:textId="77777777">
        <w:tc>
          <w:tcPr>
            <w:tcW w:w="2829" w:type="dxa"/>
            <w:vAlign w:val="center"/>
          </w:tcPr>
          <w:p w14:paraId="09A4935E"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Режим синхронизации производственной линии</w:t>
            </w:r>
          </w:p>
        </w:tc>
        <w:tc>
          <w:tcPr>
            <w:tcW w:w="7047" w:type="dxa"/>
            <w:gridSpan w:val="2"/>
            <w:vAlign w:val="center"/>
          </w:tcPr>
          <w:p w14:paraId="09B62D1B"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Выбор «Внутренней фиксированной скорости» и «Внешнего энкодера»</w:t>
            </w:r>
          </w:p>
        </w:tc>
      </w:tr>
      <w:tr w:rsidR="00F97F3A" w:rsidRPr="0094614B" w14:paraId="081AD6FC" w14:textId="77777777">
        <w:tc>
          <w:tcPr>
            <w:tcW w:w="9876" w:type="dxa"/>
            <w:gridSpan w:val="3"/>
            <w:vAlign w:val="center"/>
          </w:tcPr>
          <w:p w14:paraId="203969A4" w14:textId="77777777" w:rsidR="00F97F3A" w:rsidRPr="0094614B" w:rsidRDefault="00C82DB4">
            <w:pPr>
              <w:ind w:left="723" w:hangingChars="300" w:hanging="723"/>
              <w:rPr>
                <w:rFonts w:asciiTheme="minorHAnsi" w:hAnsiTheme="minorHAnsi" w:cstheme="minorHAnsi"/>
                <w:b/>
                <w:bCs/>
                <w:lang w:eastAsia="zh-CN"/>
              </w:rPr>
            </w:pPr>
            <w:r w:rsidRPr="0094614B">
              <w:rPr>
                <w:rFonts w:asciiTheme="minorHAnsi" w:hAnsiTheme="minorHAnsi" w:cstheme="minorHAnsi"/>
                <w:b/>
                <w:bCs/>
              </w:rPr>
              <w:t>Примечание: a. Если струйный принтер не использует внешний энкодер, выберите режим «внутренняя фиксированная скорость» для печати, для которого требуется постоянная скорость линии.</w:t>
            </w:r>
          </w:p>
          <w:p w14:paraId="55967532" w14:textId="77777777" w:rsidR="00F97F3A" w:rsidRPr="0094614B" w:rsidRDefault="00C82DB4">
            <w:pPr>
              <w:ind w:left="723" w:hangingChars="300" w:hanging="723"/>
              <w:rPr>
                <w:rFonts w:asciiTheme="minorHAnsi" w:hAnsiTheme="minorHAnsi" w:cstheme="minorHAnsi"/>
                <w:b/>
                <w:bCs/>
                <w:lang w:eastAsia="zh-CN"/>
              </w:rPr>
            </w:pPr>
            <w:r w:rsidRPr="0094614B">
              <w:rPr>
                <w:rFonts w:asciiTheme="minorHAnsi" w:hAnsiTheme="minorHAnsi" w:cstheme="minorHAnsi"/>
                <w:b/>
                <w:bCs/>
              </w:rPr>
              <w:t xml:space="preserve">    b. Когда скорость синхронизации кодировщика подключена к внешней стороне струйного принтера, выберите режим «внешний кодировщик» для печати, что позволяет колебаться скорости производственной линии.</w:t>
            </w:r>
          </w:p>
        </w:tc>
      </w:tr>
      <w:tr w:rsidR="00F97F3A" w:rsidRPr="0094614B" w14:paraId="0702CB26" w14:textId="77777777">
        <w:tc>
          <w:tcPr>
            <w:tcW w:w="2829" w:type="dxa"/>
            <w:vAlign w:val="center"/>
          </w:tcPr>
          <w:p w14:paraId="08B63088"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Выбор энкодера</w:t>
            </w:r>
          </w:p>
        </w:tc>
        <w:tc>
          <w:tcPr>
            <w:tcW w:w="7047" w:type="dxa"/>
            <w:gridSpan w:val="2"/>
            <w:vAlign w:val="center"/>
          </w:tcPr>
          <w:p w14:paraId="5070809C"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 xml:space="preserve">Выбор между «внутренними» или «внешними» </w:t>
            </w:r>
            <w:proofErr w:type="spellStart"/>
            <w:r w:rsidRPr="0094614B">
              <w:rPr>
                <w:rFonts w:asciiTheme="minorHAnsi" w:hAnsiTheme="minorHAnsi" w:cstheme="minorHAnsi"/>
              </w:rPr>
              <w:t>энкодерами</w:t>
            </w:r>
            <w:proofErr w:type="spellEnd"/>
          </w:p>
        </w:tc>
      </w:tr>
      <w:tr w:rsidR="00F97F3A" w:rsidRPr="0094614B" w14:paraId="5517C52C" w14:textId="77777777">
        <w:tc>
          <w:tcPr>
            <w:tcW w:w="2829" w:type="dxa"/>
            <w:vAlign w:val="center"/>
          </w:tcPr>
          <w:p w14:paraId="1138288E"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lastRenderedPageBreak/>
              <w:t>Дискретизация импульсов энкодера</w:t>
            </w:r>
          </w:p>
        </w:tc>
        <w:tc>
          <w:tcPr>
            <w:tcW w:w="7047" w:type="dxa"/>
            <w:gridSpan w:val="2"/>
            <w:vAlign w:val="center"/>
          </w:tcPr>
          <w:p w14:paraId="32788875"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Выбираемые функции «Бесступенчатая инвертация» и «Делитель частоты»</w:t>
            </w:r>
          </w:p>
        </w:tc>
      </w:tr>
      <w:tr w:rsidR="00F97F3A" w:rsidRPr="0094614B" w14:paraId="18CFDC15" w14:textId="77777777">
        <w:tc>
          <w:tcPr>
            <w:tcW w:w="9876" w:type="dxa"/>
            <w:gridSpan w:val="3"/>
            <w:vAlign w:val="center"/>
          </w:tcPr>
          <w:p w14:paraId="0BF40C91"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Примечание: a. Эту функцию можно установить только в том случае, если для режима синхронизации линий установлено значение "Внешний энкодер".</w:t>
            </w:r>
          </w:p>
          <w:p w14:paraId="2C92D983" w14:textId="77777777" w:rsidR="00F97F3A" w:rsidRPr="0094614B" w:rsidRDefault="00C82DB4">
            <w:pPr>
              <w:ind w:firstLineChars="0" w:firstLine="480"/>
              <w:rPr>
                <w:rFonts w:asciiTheme="minorHAnsi" w:hAnsiTheme="minorHAnsi" w:cstheme="minorHAnsi"/>
                <w:b/>
                <w:bCs/>
                <w:lang w:eastAsia="zh-CN"/>
              </w:rPr>
            </w:pPr>
            <w:r w:rsidRPr="0094614B">
              <w:rPr>
                <w:rFonts w:asciiTheme="minorHAnsi" w:hAnsiTheme="minorHAnsi" w:cstheme="minorHAnsi"/>
                <w:b/>
                <w:bCs/>
              </w:rPr>
              <w:t>b.“ Режим «бесступенчатого инвертора» может напрямую осуществлять печать различных DPI, но некоторые из напечатанных столбцов могут быть потеряны.</w:t>
            </w:r>
          </w:p>
          <w:p w14:paraId="18AF5155" w14:textId="77777777" w:rsidR="00F97F3A" w:rsidRPr="0094614B" w:rsidRDefault="00C82DB4">
            <w:pPr>
              <w:ind w:firstLineChars="0" w:firstLine="480"/>
              <w:rPr>
                <w:rFonts w:asciiTheme="minorHAnsi" w:hAnsiTheme="minorHAnsi" w:cstheme="minorHAnsi"/>
                <w:lang w:eastAsia="zh-CN"/>
              </w:rPr>
            </w:pPr>
            <w:r w:rsidRPr="0094614B">
              <w:rPr>
                <w:rFonts w:asciiTheme="minorHAnsi" w:hAnsiTheme="minorHAnsi" w:cstheme="minorHAnsi"/>
                <w:b/>
                <w:bCs/>
              </w:rPr>
              <w:t>c. "Режим кроссовера" может печатать только определенный процент разрешения, но не потеряет ни одной напечатанной колонки</w:t>
            </w:r>
          </w:p>
        </w:tc>
      </w:tr>
      <w:tr w:rsidR="00F97F3A" w:rsidRPr="0094614B" w14:paraId="351B52EE" w14:textId="77777777">
        <w:tc>
          <w:tcPr>
            <w:tcW w:w="2829" w:type="dxa"/>
            <w:vAlign w:val="center"/>
          </w:tcPr>
          <w:p w14:paraId="793ADFED"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Максимальная частота печати</w:t>
            </w:r>
          </w:p>
        </w:tc>
        <w:tc>
          <w:tcPr>
            <w:tcW w:w="7047" w:type="dxa"/>
            <w:gridSpan w:val="2"/>
          </w:tcPr>
          <w:p w14:paraId="62AD802E"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Максимальная частота печати (т.е. частота воспламенения печати) может быть установлена на 12K/15K, чем выше значение, тем выше скорость печати производственной линии</w:t>
            </w:r>
          </w:p>
        </w:tc>
      </w:tr>
      <w:tr w:rsidR="00F97F3A" w:rsidRPr="0094614B" w14:paraId="53DFD395" w14:textId="77777777">
        <w:tc>
          <w:tcPr>
            <w:tcW w:w="9876" w:type="dxa"/>
            <w:gridSpan w:val="3"/>
            <w:vAlign w:val="center"/>
          </w:tcPr>
          <w:p w14:paraId="744955B7"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Примечание: a. В режиме кроссовера можно включить режим "Фаза AB", а также указать, следует ли печатать или компенсировать печать, когда производственная линия работает в обратном направлении. Метод энкодера по часовой стрелке и против часовой стрелки относится к управлению энкодером во время работы текущей производственной линии.</w:t>
            </w:r>
          </w:p>
          <w:p w14:paraId="3C6A44D7"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b. Когда максимальная частота печати (максимальная частота воспламенения) выбрана как 12k (15k), сопло картриджа может распылять 12k (15k) чернильных точек в секунду, что может быть использовано для более высоких скоростей производства.</w:t>
            </w:r>
          </w:p>
        </w:tc>
      </w:tr>
      <w:tr w:rsidR="00F97F3A" w:rsidRPr="0094614B" w14:paraId="22E82E3B" w14:textId="77777777">
        <w:tc>
          <w:tcPr>
            <w:tcW w:w="2829" w:type="dxa"/>
            <w:vAlign w:val="center"/>
          </w:tcPr>
          <w:p w14:paraId="4CC4CF0C"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Режим обновления данных</w:t>
            </w:r>
          </w:p>
        </w:tc>
        <w:tc>
          <w:tcPr>
            <w:tcW w:w="7047" w:type="dxa"/>
            <w:gridSpan w:val="2"/>
          </w:tcPr>
          <w:p w14:paraId="3547E9FC"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Вы можете выбрать между Live </w:t>
            </w:r>
            <w:proofErr w:type="spellStart"/>
            <w:r w:rsidRPr="0094614B">
              <w:rPr>
                <w:rFonts w:asciiTheme="minorHAnsi" w:hAnsiTheme="minorHAnsi" w:cstheme="minorHAnsi"/>
              </w:rPr>
              <w:t>Refresh</w:t>
            </w:r>
            <w:proofErr w:type="spellEnd"/>
            <w:r w:rsidRPr="0094614B">
              <w:rPr>
                <w:rFonts w:asciiTheme="minorHAnsi" w:hAnsiTheme="minorHAnsi" w:cstheme="minorHAnsi"/>
              </w:rPr>
              <w:t xml:space="preserve"> или </w:t>
            </w:r>
            <w:proofErr w:type="spellStart"/>
            <w:r w:rsidRPr="0094614B">
              <w:rPr>
                <w:rFonts w:asciiTheme="minorHAnsi" w:hAnsiTheme="minorHAnsi" w:cstheme="minorHAnsi"/>
              </w:rPr>
              <w:t>Early</w:t>
            </w:r>
            <w:proofErr w:type="spellEnd"/>
            <w:r w:rsidRPr="0094614B">
              <w:rPr>
                <w:rFonts w:asciiTheme="minorHAnsi" w:hAnsiTheme="minorHAnsi" w:cstheme="minorHAnsi"/>
              </w:rPr>
              <w:t xml:space="preserve"> </w:t>
            </w:r>
            <w:proofErr w:type="spellStart"/>
            <w:r w:rsidRPr="0094614B">
              <w:rPr>
                <w:rFonts w:asciiTheme="minorHAnsi" w:hAnsiTheme="minorHAnsi" w:cstheme="minorHAnsi"/>
              </w:rPr>
              <w:t>Refresh</w:t>
            </w:r>
            <w:proofErr w:type="spellEnd"/>
          </w:p>
        </w:tc>
      </w:tr>
      <w:tr w:rsidR="00F97F3A" w:rsidRPr="0094614B" w14:paraId="5CFC98FD" w14:textId="77777777">
        <w:tc>
          <w:tcPr>
            <w:tcW w:w="2829" w:type="dxa"/>
            <w:vAlign w:val="center"/>
          </w:tcPr>
          <w:p w14:paraId="4042646D"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Эффекты отображения</w:t>
            </w:r>
          </w:p>
        </w:tc>
        <w:tc>
          <w:tcPr>
            <w:tcW w:w="7047" w:type="dxa"/>
            <w:gridSpan w:val="2"/>
          </w:tcPr>
          <w:p w14:paraId="4E137F04"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Вы можете выбрать между Live Refresh или Non-Live Refresh</w:t>
            </w:r>
          </w:p>
        </w:tc>
      </w:tr>
      <w:tr w:rsidR="00F97F3A" w:rsidRPr="0094614B" w14:paraId="10817837" w14:textId="77777777">
        <w:trPr>
          <w:trHeight w:val="1510"/>
        </w:trPr>
        <w:tc>
          <w:tcPr>
            <w:tcW w:w="9876" w:type="dxa"/>
            <w:gridSpan w:val="3"/>
            <w:vAlign w:val="center"/>
          </w:tcPr>
          <w:p w14:paraId="61860843"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Примечание: а. Режим обновления данных, если вам нужно синхронизировать данные, выберите Обновление в реальном времени. Раннее обновление улучшает отзывчивость каждого продукта.</w:t>
            </w:r>
          </w:p>
          <w:p w14:paraId="6DF7D0D2" w14:textId="77777777" w:rsidR="00F97F3A" w:rsidRPr="0094614B" w:rsidRDefault="00C82DB4">
            <w:pPr>
              <w:ind w:firstLine="482"/>
              <w:rPr>
                <w:rFonts w:asciiTheme="minorHAnsi" w:hAnsiTheme="minorHAnsi" w:cstheme="minorHAnsi"/>
                <w:b/>
                <w:bCs/>
                <w:lang w:eastAsia="zh-CN"/>
              </w:rPr>
            </w:pPr>
            <w:r w:rsidRPr="0094614B">
              <w:rPr>
                <w:rFonts w:asciiTheme="minorHAnsi" w:hAnsiTheme="minorHAnsi" w:cstheme="minorHAnsi"/>
                <w:b/>
                <w:bCs/>
              </w:rPr>
              <w:t>b. Эффект отображения: выберите обновление в режиме реального времени, чтобы синхронизировать эффект отображения, а обновление не в режиме реального времени может повысить скорость отклика каждого продукта.</w:t>
            </w:r>
          </w:p>
          <w:p w14:paraId="57130A5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t xml:space="preserve">    c. Обновление данных и эффект отображения, как в режиме реального времени, так и в режиме реального времени, обеспечит лучший эффект использования.</w:t>
            </w:r>
          </w:p>
        </w:tc>
      </w:tr>
      <w:tr w:rsidR="00F97F3A" w:rsidRPr="0094614B" w14:paraId="73BA7625" w14:textId="77777777">
        <w:trPr>
          <w:trHeight w:val="1776"/>
        </w:trPr>
        <w:tc>
          <w:tcPr>
            <w:tcW w:w="3645" w:type="dxa"/>
            <w:gridSpan w:val="2"/>
            <w:vAlign w:val="center"/>
          </w:tcPr>
          <w:p w14:paraId="51ED9512"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Сигнализация маржи:</w:t>
            </w:r>
          </w:p>
          <w:p w14:paraId="227CAB22" w14:textId="77777777" w:rsidR="00F97F3A" w:rsidRPr="0094614B" w:rsidRDefault="00C82DB4">
            <w:pPr>
              <w:ind w:firstLineChars="0" w:firstLine="480"/>
              <w:rPr>
                <w:rFonts w:asciiTheme="minorHAnsi" w:hAnsiTheme="minorHAnsi" w:cstheme="minorHAnsi"/>
                <w:lang w:eastAsia="zh-CN"/>
              </w:rPr>
            </w:pPr>
            <w:r w:rsidRPr="0094614B">
              <w:rPr>
                <w:rFonts w:asciiTheme="minorHAnsi" w:hAnsiTheme="minorHAnsi" w:cstheme="minorHAnsi"/>
              </w:rPr>
              <w:t>Маржа Yellow Alert и Red Alert может быть установлена на 5%, 10%, 15%, 20%, 25%, 30%, 35%, 40%, 45%, 50%, 55% и 60%. (Значение красного предупреждения должно быть меньше или равно значению желтого предупреждения)</w:t>
            </w:r>
          </w:p>
          <w:p w14:paraId="23BDF7CB"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t xml:space="preserve">    </w:t>
            </w:r>
            <w:r w:rsidRPr="0094614B">
              <w:rPr>
                <w:rFonts w:asciiTheme="minorHAnsi" w:hAnsiTheme="minorHAnsi" w:cstheme="minorHAnsi"/>
              </w:rPr>
              <w:t>Когда появляется красное предупреждение, вы можете выбрать, будет ли устройство останавливать печать или нет.</w:t>
            </w:r>
          </w:p>
          <w:p w14:paraId="49D7E250" w14:textId="77777777" w:rsidR="00F97F3A" w:rsidRPr="0094614B" w:rsidRDefault="00F97F3A">
            <w:pPr>
              <w:ind w:firstLineChars="0" w:firstLine="0"/>
              <w:rPr>
                <w:rFonts w:asciiTheme="minorHAnsi" w:hAnsiTheme="minorHAnsi" w:cstheme="minorHAnsi"/>
                <w:lang w:eastAsia="zh-CN"/>
              </w:rPr>
            </w:pPr>
          </w:p>
          <w:p w14:paraId="7A120069" w14:textId="77777777" w:rsidR="00F97F3A" w:rsidRPr="0094614B" w:rsidRDefault="00F97F3A">
            <w:pPr>
              <w:ind w:firstLineChars="0" w:firstLine="0"/>
              <w:rPr>
                <w:rFonts w:asciiTheme="minorHAnsi" w:hAnsiTheme="minorHAnsi" w:cstheme="minorHAnsi"/>
                <w:b/>
                <w:bCs/>
                <w:lang w:eastAsia="zh-CN"/>
              </w:rPr>
            </w:pPr>
          </w:p>
          <w:p w14:paraId="1FA6A4D2" w14:textId="77777777" w:rsidR="00F97F3A" w:rsidRPr="0094614B" w:rsidRDefault="00F97F3A">
            <w:pPr>
              <w:ind w:firstLineChars="0" w:firstLine="0"/>
              <w:rPr>
                <w:rFonts w:asciiTheme="minorHAnsi" w:hAnsiTheme="minorHAnsi" w:cstheme="minorHAnsi"/>
                <w:b/>
                <w:bCs/>
                <w:lang w:eastAsia="zh-CN"/>
              </w:rPr>
            </w:pPr>
          </w:p>
          <w:p w14:paraId="570DDCB0" w14:textId="77777777" w:rsidR="00F97F3A" w:rsidRPr="0094614B" w:rsidRDefault="00F97F3A">
            <w:pPr>
              <w:ind w:firstLineChars="0" w:firstLine="0"/>
              <w:rPr>
                <w:rFonts w:asciiTheme="minorHAnsi" w:hAnsiTheme="minorHAnsi" w:cstheme="minorHAnsi"/>
                <w:b/>
                <w:bCs/>
                <w:lang w:eastAsia="zh-CN"/>
              </w:rPr>
            </w:pPr>
          </w:p>
          <w:p w14:paraId="49D821F4" w14:textId="77777777" w:rsidR="00F97F3A" w:rsidRPr="0094614B" w:rsidRDefault="00F97F3A">
            <w:pPr>
              <w:ind w:firstLineChars="0" w:firstLine="0"/>
              <w:rPr>
                <w:rFonts w:asciiTheme="minorHAnsi" w:hAnsiTheme="minorHAnsi" w:cstheme="minorHAnsi"/>
                <w:b/>
                <w:bCs/>
                <w:lang w:eastAsia="zh-CN"/>
              </w:rPr>
            </w:pPr>
          </w:p>
        </w:tc>
        <w:tc>
          <w:tcPr>
            <w:tcW w:w="6231" w:type="dxa"/>
            <w:vAlign w:val="center"/>
          </w:tcPr>
          <w:p w14:paraId="039B7B90"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noProof/>
              </w:rPr>
              <w:drawing>
                <wp:inline distT="0" distB="0" distL="114300" distR="114300" wp14:anchorId="51E51375" wp14:editId="5C285554">
                  <wp:extent cx="3796030" cy="2263775"/>
                  <wp:effectExtent l="0" t="0" r="13970" b="3175"/>
                  <wp:docPr id="8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1"/>
                          <pic:cNvPicPr>
                            <a:picLocks noChangeAspect="1"/>
                          </pic:cNvPicPr>
                        </pic:nvPicPr>
                        <pic:blipFill>
                          <a:blip r:embed="rId83"/>
                          <a:srcRect b="1382"/>
                          <a:stretch>
                            <a:fillRect/>
                          </a:stretch>
                        </pic:blipFill>
                        <pic:spPr>
                          <a:xfrm>
                            <a:off x="0" y="0"/>
                            <a:ext cx="3796030" cy="2263775"/>
                          </a:xfrm>
                          <a:prstGeom prst="rect">
                            <a:avLst/>
                          </a:prstGeom>
                          <a:noFill/>
                          <a:ln>
                            <a:noFill/>
                          </a:ln>
                        </pic:spPr>
                      </pic:pic>
                    </a:graphicData>
                  </a:graphic>
                </wp:inline>
              </w:drawing>
            </w:r>
          </w:p>
          <w:p w14:paraId="7EE008B1"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Рисунок 5-51</w:t>
            </w:r>
          </w:p>
        </w:tc>
      </w:tr>
      <w:tr w:rsidR="00F97F3A" w:rsidRPr="0094614B" w14:paraId="758EF634" w14:textId="77777777">
        <w:trPr>
          <w:trHeight w:val="1774"/>
        </w:trPr>
        <w:tc>
          <w:tcPr>
            <w:tcW w:w="3645" w:type="dxa"/>
            <w:gridSpan w:val="2"/>
          </w:tcPr>
          <w:p w14:paraId="53534F6B"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lastRenderedPageBreak/>
              <w:t>Диаметр колеса:</w:t>
            </w:r>
          </w:p>
          <w:p w14:paraId="3E1A9DF4"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 xml:space="preserve">    </w:t>
            </w:r>
            <w:r w:rsidRPr="0094614B">
              <w:rPr>
                <w:rFonts w:asciiTheme="minorHAnsi" w:hAnsiTheme="minorHAnsi" w:cstheme="minorHAnsi"/>
              </w:rPr>
              <w:t>Это функция, которая вычисляет диаметр колеса. Вы можете заполнить разрешение энкодера, коэффициент частотного деления и боковое разрешение, а также нажать кнопку «Рассчитать», чтобы рассчитать оптимальный диаметр колеса для принтера.</w:t>
            </w:r>
          </w:p>
          <w:p w14:paraId="1E2A6A91" w14:textId="77777777" w:rsidR="00F97F3A" w:rsidRPr="0094614B" w:rsidRDefault="00F97F3A">
            <w:pPr>
              <w:ind w:firstLineChars="0" w:firstLine="0"/>
              <w:rPr>
                <w:rFonts w:asciiTheme="minorHAnsi" w:hAnsiTheme="minorHAnsi" w:cstheme="minorHAnsi"/>
                <w:b/>
                <w:bCs/>
                <w:lang w:eastAsia="zh-CN"/>
              </w:rPr>
            </w:pPr>
          </w:p>
          <w:p w14:paraId="5C46F6BE" w14:textId="77777777" w:rsidR="00F97F3A" w:rsidRPr="0094614B" w:rsidRDefault="00F97F3A">
            <w:pPr>
              <w:ind w:firstLineChars="0" w:firstLine="0"/>
              <w:rPr>
                <w:rFonts w:asciiTheme="minorHAnsi" w:hAnsiTheme="minorHAnsi" w:cstheme="minorHAnsi"/>
                <w:b/>
                <w:bCs/>
                <w:lang w:eastAsia="zh-CN"/>
              </w:rPr>
            </w:pPr>
          </w:p>
        </w:tc>
        <w:tc>
          <w:tcPr>
            <w:tcW w:w="6231" w:type="dxa"/>
            <w:vAlign w:val="center"/>
          </w:tcPr>
          <w:p w14:paraId="2974CE76"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noProof/>
              </w:rPr>
              <w:drawing>
                <wp:inline distT="0" distB="0" distL="114300" distR="114300" wp14:anchorId="125E71F4" wp14:editId="4C464979">
                  <wp:extent cx="3819525" cy="2286000"/>
                  <wp:effectExtent l="0" t="0" r="9525" b="0"/>
                  <wp:docPr id="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2"/>
                          <pic:cNvPicPr>
                            <a:picLocks noChangeAspect="1"/>
                          </pic:cNvPicPr>
                        </pic:nvPicPr>
                        <pic:blipFill>
                          <a:blip r:embed="rId84"/>
                          <a:stretch>
                            <a:fillRect/>
                          </a:stretch>
                        </pic:blipFill>
                        <pic:spPr>
                          <a:xfrm>
                            <a:off x="0" y="0"/>
                            <a:ext cx="3819525" cy="2286000"/>
                          </a:xfrm>
                          <a:prstGeom prst="rect">
                            <a:avLst/>
                          </a:prstGeom>
                          <a:noFill/>
                          <a:ln>
                            <a:noFill/>
                          </a:ln>
                        </pic:spPr>
                      </pic:pic>
                    </a:graphicData>
                  </a:graphic>
                </wp:inline>
              </w:drawing>
            </w:r>
          </w:p>
          <w:p w14:paraId="01214CE1"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Рисунок 5-52</w:t>
            </w:r>
          </w:p>
        </w:tc>
      </w:tr>
      <w:tr w:rsidR="00F97F3A" w:rsidRPr="0094614B" w14:paraId="50394F9F" w14:textId="77777777">
        <w:trPr>
          <w:trHeight w:val="1774"/>
        </w:trPr>
        <w:tc>
          <w:tcPr>
            <w:tcW w:w="3645" w:type="dxa"/>
            <w:gridSpan w:val="2"/>
          </w:tcPr>
          <w:p w14:paraId="08881804"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Расчет стоимости:</w:t>
            </w:r>
          </w:p>
          <w:p w14:paraId="680DF87D" w14:textId="77777777" w:rsidR="00F97F3A" w:rsidRPr="0094614B" w:rsidRDefault="00C82DB4">
            <w:pPr>
              <w:ind w:firstLineChars="0" w:firstLine="480"/>
              <w:rPr>
                <w:rFonts w:asciiTheme="minorHAnsi" w:hAnsiTheme="minorHAnsi" w:cstheme="minorHAnsi"/>
                <w:lang w:eastAsia="zh-CN"/>
              </w:rPr>
            </w:pPr>
            <w:r w:rsidRPr="0094614B">
              <w:rPr>
                <w:rFonts w:asciiTheme="minorHAnsi" w:hAnsiTheme="minorHAnsi" w:cstheme="minorHAnsi"/>
              </w:rPr>
              <w:t>Он может рассчитать, сколько полос можно напечатать и стоимость одной полосы в зависимости от цены за единицу, емкости, размера чернильной точки, разрешения и других параметров чернильного картриджа.</w:t>
            </w:r>
          </w:p>
          <w:p w14:paraId="7B02C599" w14:textId="77777777" w:rsidR="00F97F3A" w:rsidRPr="0094614B" w:rsidRDefault="00C82DB4">
            <w:pPr>
              <w:ind w:firstLineChars="0" w:firstLine="480"/>
              <w:rPr>
                <w:rFonts w:asciiTheme="minorHAnsi" w:hAnsiTheme="minorHAnsi" w:cstheme="minorHAnsi"/>
                <w:lang w:eastAsia="zh-CN"/>
              </w:rPr>
            </w:pPr>
            <w:r w:rsidRPr="0094614B">
              <w:rPr>
                <w:rFonts w:asciiTheme="minorHAnsi" w:hAnsiTheme="minorHAnsi" w:cstheme="minorHAnsi"/>
              </w:rPr>
              <w:t>Примечание: На данные подсчета могут сильно влиять внутренние или внешние факторы, а результат расчета является результатом наиболее идеального использования картриджа.</w:t>
            </w:r>
          </w:p>
        </w:tc>
        <w:tc>
          <w:tcPr>
            <w:tcW w:w="6231" w:type="dxa"/>
            <w:vAlign w:val="center"/>
          </w:tcPr>
          <w:p w14:paraId="346377E4"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noProof/>
              </w:rPr>
              <w:drawing>
                <wp:inline distT="0" distB="0" distL="114300" distR="114300" wp14:anchorId="3F7D8AC3" wp14:editId="4E413295">
                  <wp:extent cx="3790950" cy="2272030"/>
                  <wp:effectExtent l="0" t="0" r="0" b="13970"/>
                  <wp:docPr id="8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
                          <pic:cNvPicPr>
                            <a:picLocks noChangeAspect="1"/>
                          </pic:cNvPicPr>
                        </pic:nvPicPr>
                        <pic:blipFill>
                          <a:blip r:embed="rId85"/>
                          <a:stretch>
                            <a:fillRect/>
                          </a:stretch>
                        </pic:blipFill>
                        <pic:spPr>
                          <a:xfrm>
                            <a:off x="0" y="0"/>
                            <a:ext cx="3790950" cy="2272030"/>
                          </a:xfrm>
                          <a:prstGeom prst="rect">
                            <a:avLst/>
                          </a:prstGeom>
                          <a:noFill/>
                          <a:ln>
                            <a:noFill/>
                          </a:ln>
                        </pic:spPr>
                      </pic:pic>
                    </a:graphicData>
                  </a:graphic>
                </wp:inline>
              </w:drawing>
            </w:r>
          </w:p>
          <w:p w14:paraId="66FB42AA"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Рисунок 5-53</w:t>
            </w:r>
          </w:p>
        </w:tc>
      </w:tr>
      <w:tr w:rsidR="00F97F3A" w:rsidRPr="0094614B" w14:paraId="712C361F" w14:textId="77777777">
        <w:trPr>
          <w:trHeight w:val="1774"/>
        </w:trPr>
        <w:tc>
          <w:tcPr>
            <w:tcW w:w="3645" w:type="dxa"/>
            <w:gridSpan w:val="2"/>
          </w:tcPr>
          <w:p w14:paraId="41B054C3" w14:textId="77777777" w:rsidR="00F97F3A" w:rsidRPr="0094614B" w:rsidRDefault="00C82DB4">
            <w:pPr>
              <w:ind w:firstLineChars="0" w:firstLine="0"/>
              <w:rPr>
                <w:rFonts w:asciiTheme="minorHAnsi" w:hAnsiTheme="minorHAnsi" w:cstheme="minorHAnsi"/>
                <w:b/>
                <w:bCs/>
                <w:lang w:eastAsia="zh-CN"/>
              </w:rPr>
            </w:pPr>
            <w:r w:rsidRPr="0094614B">
              <w:rPr>
                <w:rFonts w:asciiTheme="minorHAnsi" w:hAnsiTheme="minorHAnsi" w:cstheme="minorHAnsi"/>
                <w:b/>
                <w:bCs/>
              </w:rPr>
              <w:t>Сигнализация игнорирует:</w:t>
            </w:r>
          </w:p>
          <w:p w14:paraId="24B09A0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t xml:space="preserve">    </w:t>
            </w:r>
            <w:r w:rsidRPr="0094614B">
              <w:rPr>
                <w:rFonts w:asciiTheme="minorHAnsi" w:hAnsiTheme="minorHAnsi" w:cstheme="minorHAnsi"/>
              </w:rPr>
              <w:t>Вы можете отключить желтые предупреждения, такие как «Кодировщик работает слишком быстро», «Задержка или интервал печати слишком короткий», «Время обслуживания скоро истечет», «Батарея RTC разряжена», «Батарея RTC разряжена» и т. д.</w:t>
            </w:r>
          </w:p>
        </w:tc>
        <w:tc>
          <w:tcPr>
            <w:tcW w:w="6231" w:type="dxa"/>
            <w:vAlign w:val="center"/>
          </w:tcPr>
          <w:p w14:paraId="2612BD11"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noProof/>
              </w:rPr>
              <w:drawing>
                <wp:inline distT="0" distB="0" distL="114300" distR="114300" wp14:anchorId="363E4C81" wp14:editId="0F09CA8E">
                  <wp:extent cx="3796030" cy="2286000"/>
                  <wp:effectExtent l="0" t="0" r="13970" b="0"/>
                  <wp:docPr id="8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4"/>
                          <pic:cNvPicPr>
                            <a:picLocks noChangeAspect="1"/>
                          </pic:cNvPicPr>
                        </pic:nvPicPr>
                        <pic:blipFill>
                          <a:blip r:embed="rId86"/>
                          <a:stretch>
                            <a:fillRect/>
                          </a:stretch>
                        </pic:blipFill>
                        <pic:spPr>
                          <a:xfrm>
                            <a:off x="0" y="0"/>
                            <a:ext cx="3796030" cy="2286000"/>
                          </a:xfrm>
                          <a:prstGeom prst="rect">
                            <a:avLst/>
                          </a:prstGeom>
                          <a:noFill/>
                          <a:ln>
                            <a:noFill/>
                          </a:ln>
                        </pic:spPr>
                      </pic:pic>
                    </a:graphicData>
                  </a:graphic>
                </wp:inline>
              </w:drawing>
            </w:r>
          </w:p>
          <w:p w14:paraId="37EBEE92"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Рисунок 5-54</w:t>
            </w:r>
          </w:p>
        </w:tc>
      </w:tr>
    </w:tbl>
    <w:p w14:paraId="4825305B" w14:textId="77777777" w:rsidR="00F97F3A" w:rsidRPr="0094614B" w:rsidRDefault="00C82DB4">
      <w:pPr>
        <w:ind w:firstLineChars="0" w:firstLine="0"/>
        <w:rPr>
          <w:rFonts w:asciiTheme="minorHAnsi" w:hAnsiTheme="minorHAnsi" w:cstheme="minorHAnsi"/>
          <w:lang w:val="en-US" w:eastAsia="zh-CN"/>
        </w:rPr>
      </w:pPr>
      <w:r w:rsidRPr="0094614B">
        <w:rPr>
          <w:rFonts w:asciiTheme="minorHAnsi" w:hAnsiTheme="minorHAnsi" w:cstheme="minorHAnsi"/>
        </w:rPr>
        <w:t xml:space="preserve">　　</w:t>
      </w:r>
    </w:p>
    <w:p w14:paraId="55BCFEE1" w14:textId="77777777" w:rsidR="00F97F3A" w:rsidRPr="0094614B" w:rsidRDefault="00C82DB4">
      <w:pPr>
        <w:pStyle w:val="3"/>
        <w:rPr>
          <w:rFonts w:asciiTheme="minorHAnsi" w:hAnsiTheme="minorHAnsi" w:cstheme="minorHAnsi"/>
          <w:lang w:val="en-US" w:eastAsia="zh-CN"/>
        </w:rPr>
      </w:pPr>
      <w:bookmarkStart w:id="140" w:name="_Toc6784"/>
      <w:bookmarkStart w:id="141" w:name="_Toc12469"/>
      <w:r w:rsidRPr="0094614B">
        <w:rPr>
          <w:rFonts w:asciiTheme="minorHAnsi" w:hAnsiTheme="minorHAnsi" w:cstheme="minorHAnsi"/>
        </w:rPr>
        <w:lastRenderedPageBreak/>
        <w:t>5.6.3 Управление пользователями</w:t>
      </w:r>
      <w:bookmarkEnd w:id="140"/>
      <w:bookmarkEnd w:id="141"/>
    </w:p>
    <w:tbl>
      <w:tblPr>
        <w:tblStyle w:val="a5"/>
        <w:tblW w:w="0" w:type="auto"/>
        <w:tblLook w:val="04A0" w:firstRow="1" w:lastRow="0" w:firstColumn="1" w:lastColumn="0" w:noHBand="0" w:noVBand="1"/>
      </w:tblPr>
      <w:tblGrid>
        <w:gridCol w:w="4641"/>
        <w:gridCol w:w="5009"/>
      </w:tblGrid>
      <w:tr w:rsidR="00F97F3A" w:rsidRPr="0094614B" w14:paraId="796C2907" w14:textId="77777777">
        <w:trPr>
          <w:trHeight w:val="3000"/>
        </w:trPr>
        <w:tc>
          <w:tcPr>
            <w:tcW w:w="4757" w:type="dxa"/>
          </w:tcPr>
          <w:p w14:paraId="4E8AE630" w14:textId="77777777" w:rsidR="00F97F3A" w:rsidRPr="0094614B" w:rsidRDefault="00C82DB4">
            <w:pPr>
              <w:spacing w:line="360" w:lineRule="auto"/>
              <w:ind w:firstLineChars="0" w:firstLine="0"/>
              <w:rPr>
                <w:rFonts w:asciiTheme="minorHAnsi" w:hAnsiTheme="minorHAnsi" w:cstheme="minorHAnsi"/>
                <w:szCs w:val="24"/>
                <w:lang w:eastAsia="zh-CN"/>
              </w:rPr>
            </w:pPr>
            <w:r w:rsidRPr="0094614B">
              <w:rPr>
                <w:rFonts w:asciiTheme="minorHAnsi" w:hAnsiTheme="minorHAnsi" w:cstheme="minorHAnsi"/>
                <w:szCs w:val="24"/>
              </w:rPr>
              <w:t xml:space="preserve">　　</w:t>
            </w:r>
            <w:r w:rsidRPr="0094614B">
              <w:rPr>
                <w:rFonts w:asciiTheme="minorHAnsi" w:hAnsiTheme="minorHAnsi" w:cstheme="minorHAnsi"/>
                <w:szCs w:val="24"/>
              </w:rPr>
              <w:t xml:space="preserve">Используется для добавления или удаления пользователей для входа в систему струйного принтера, каждый пользователь имеет соответствующее имя пользователя и пароль, после добавления пользователя на этой странице будет отображаться количество пользователей и имена, добавленные устройством, а пароль отображаться не будет. Серийный номер "0" является наивысшим паролем системы с наивысшими привилегиями, который может быть использован, когда вы забываете логин и пароль. </w:t>
            </w:r>
          </w:p>
          <w:p w14:paraId="41ADA138" w14:textId="77777777" w:rsidR="00F97F3A" w:rsidRPr="0094614B" w:rsidRDefault="00C82DB4">
            <w:pPr>
              <w:spacing w:line="360" w:lineRule="auto"/>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5013" w:type="dxa"/>
          </w:tcPr>
          <w:p w14:paraId="3D0EBCC2"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48000" behindDoc="0" locked="0" layoutInCell="1" allowOverlap="1" wp14:anchorId="05AC6D53" wp14:editId="42EAC46C">
                  <wp:simplePos x="0" y="0"/>
                  <wp:positionH relativeFrom="column">
                    <wp:posOffset>-37465</wp:posOffset>
                  </wp:positionH>
                  <wp:positionV relativeFrom="paragraph">
                    <wp:posOffset>23495</wp:posOffset>
                  </wp:positionV>
                  <wp:extent cx="2981960" cy="1860550"/>
                  <wp:effectExtent l="0" t="0" r="8890" b="6350"/>
                  <wp:wrapSquare wrapText="bothSides"/>
                  <wp:docPr id="28" name="图片 56" descr="Управление пользов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6" descr="用户管理"/>
                          <pic:cNvPicPr>
                            <a:picLocks noChangeAspect="1"/>
                          </pic:cNvPicPr>
                        </pic:nvPicPr>
                        <pic:blipFill>
                          <a:blip r:embed="rId87"/>
                          <a:stretch>
                            <a:fillRect/>
                          </a:stretch>
                        </pic:blipFill>
                        <pic:spPr>
                          <a:xfrm>
                            <a:off x="0" y="0"/>
                            <a:ext cx="2981960" cy="1860550"/>
                          </a:xfrm>
                          <a:prstGeom prst="rect">
                            <a:avLst/>
                          </a:prstGeom>
                          <a:noFill/>
                          <a:ln>
                            <a:noFill/>
                          </a:ln>
                        </pic:spPr>
                      </pic:pic>
                    </a:graphicData>
                  </a:graphic>
                </wp:anchor>
              </w:drawing>
            </w:r>
            <w:r w:rsidRPr="0094614B">
              <w:rPr>
                <w:rFonts w:asciiTheme="minorHAnsi" w:hAnsiTheme="minorHAnsi" w:cstheme="minorHAnsi"/>
              </w:rPr>
              <w:t>Рисунок 5-55</w:t>
            </w:r>
          </w:p>
        </w:tc>
      </w:tr>
      <w:tr w:rsidR="00F97F3A" w:rsidRPr="0094614B" w14:paraId="3BF3E763" w14:textId="77777777">
        <w:tc>
          <w:tcPr>
            <w:tcW w:w="4757" w:type="dxa"/>
            <w:vAlign w:val="center"/>
          </w:tcPr>
          <w:p w14:paraId="456EE77B"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b/>
                <w:bCs/>
                <w:szCs w:val="24"/>
              </w:rPr>
              <w:t>Опции функциональных клавиш</w:t>
            </w:r>
          </w:p>
        </w:tc>
        <w:tc>
          <w:tcPr>
            <w:tcW w:w="5013" w:type="dxa"/>
          </w:tcPr>
          <w:p w14:paraId="4AB32FED" w14:textId="77777777" w:rsidR="00F97F3A" w:rsidRPr="0094614B" w:rsidRDefault="00C82DB4">
            <w:pPr>
              <w:ind w:firstLineChars="0" w:firstLine="0"/>
              <w:rPr>
                <w:rFonts w:asciiTheme="minorHAnsi" w:hAnsiTheme="minorHAnsi" w:cstheme="minorHAnsi"/>
                <w:lang w:eastAsia="zh-CN"/>
              </w:rPr>
            </w:pPr>
            <w:proofErr w:type="gramStart"/>
            <w:r w:rsidRPr="0094614B">
              <w:rPr>
                <w:rFonts w:asciiTheme="minorHAnsi" w:hAnsiTheme="minorHAnsi" w:cstheme="minorHAnsi"/>
                <w:b/>
                <w:bCs/>
              </w:rPr>
              <w:t xml:space="preserve">Назад  </w:t>
            </w:r>
            <w:r w:rsidRPr="0094614B">
              <w:rPr>
                <w:rFonts w:asciiTheme="minorHAnsi" w:hAnsiTheme="minorHAnsi" w:cstheme="minorHAnsi"/>
              </w:rPr>
              <w:t>Назад</w:t>
            </w:r>
            <w:proofErr w:type="gramEnd"/>
            <w:r w:rsidRPr="0094614B">
              <w:rPr>
                <w:rFonts w:asciiTheme="minorHAnsi" w:hAnsiTheme="minorHAnsi" w:cstheme="minorHAnsi"/>
              </w:rPr>
              <w:t xml:space="preserve"> Вернуться в родительский каталог</w:t>
            </w:r>
          </w:p>
          <w:p w14:paraId="5742738F" w14:textId="77777777" w:rsidR="00F97F3A" w:rsidRPr="0094614B" w:rsidRDefault="00C82DB4">
            <w:pPr>
              <w:ind w:firstLineChars="0" w:firstLine="0"/>
              <w:rPr>
                <w:rFonts w:asciiTheme="minorHAnsi" w:hAnsiTheme="minorHAnsi" w:cstheme="minorHAnsi"/>
                <w:b/>
                <w:bCs/>
                <w:szCs w:val="22"/>
                <w:lang w:eastAsia="zh-CN"/>
              </w:rPr>
            </w:pPr>
            <w:r w:rsidRPr="0094614B">
              <w:rPr>
                <w:rFonts w:asciiTheme="minorHAnsi" w:hAnsiTheme="minorHAnsi" w:cstheme="minorHAnsi"/>
                <w:b/>
                <w:bCs/>
                <w:szCs w:val="22"/>
              </w:rPr>
              <w:t xml:space="preserve">Добавить пользователей: </w:t>
            </w:r>
            <w:r w:rsidRPr="0094614B">
              <w:rPr>
                <w:rFonts w:asciiTheme="minorHAnsi" w:hAnsiTheme="minorHAnsi" w:cstheme="minorHAnsi"/>
              </w:rPr>
              <w:t>введите имя пользователя и пароль, а затем нажмите кнопку ОК, чтобы добавить пользователей</w:t>
            </w:r>
          </w:p>
          <w:p w14:paraId="2B581456"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szCs w:val="22"/>
              </w:rPr>
              <w:t xml:space="preserve">Удалить </w:t>
            </w:r>
            <w:proofErr w:type="gramStart"/>
            <w:r w:rsidRPr="0094614B">
              <w:rPr>
                <w:rFonts w:asciiTheme="minorHAnsi" w:hAnsiTheme="minorHAnsi" w:cstheme="minorHAnsi"/>
                <w:b/>
                <w:bCs/>
                <w:szCs w:val="22"/>
              </w:rPr>
              <w:t>пользователя  Введите</w:t>
            </w:r>
            <w:proofErr w:type="gramEnd"/>
            <w:r w:rsidRPr="0094614B">
              <w:rPr>
                <w:rFonts w:asciiTheme="minorHAnsi" w:hAnsiTheme="minorHAnsi" w:cstheme="minorHAnsi"/>
                <w:b/>
                <w:bCs/>
                <w:szCs w:val="22"/>
              </w:rPr>
              <w:t xml:space="preserve"> </w:t>
            </w:r>
            <w:r w:rsidRPr="0094614B">
              <w:rPr>
                <w:rFonts w:asciiTheme="minorHAnsi" w:hAnsiTheme="minorHAnsi" w:cstheme="minorHAnsi"/>
              </w:rPr>
              <w:t>имя пользователя и пароль пользователя, чтобы удалить пользователя</w:t>
            </w:r>
          </w:p>
          <w:p w14:paraId="6D10E37B"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b/>
                <w:bCs/>
              </w:rPr>
              <w:t xml:space="preserve">Удалить всех </w:t>
            </w:r>
            <w:proofErr w:type="gramStart"/>
            <w:r w:rsidRPr="0094614B">
              <w:rPr>
                <w:rFonts w:asciiTheme="minorHAnsi" w:hAnsiTheme="minorHAnsi" w:cstheme="minorHAnsi"/>
                <w:b/>
                <w:bCs/>
              </w:rPr>
              <w:t xml:space="preserve">пользователей </w:t>
            </w:r>
            <w:r w:rsidRPr="0094614B">
              <w:rPr>
                <w:rFonts w:asciiTheme="minorHAnsi" w:hAnsiTheme="minorHAnsi" w:cstheme="minorHAnsi"/>
              </w:rPr>
              <w:t>Удаляет</w:t>
            </w:r>
            <w:proofErr w:type="gramEnd"/>
            <w:r w:rsidRPr="0094614B">
              <w:rPr>
                <w:rFonts w:asciiTheme="minorHAnsi" w:hAnsiTheme="minorHAnsi" w:cstheme="minorHAnsi"/>
              </w:rPr>
              <w:t xml:space="preserve"> всех пользователей, кроме тех, порядковый номер которых равен 0</w:t>
            </w:r>
          </w:p>
        </w:tc>
      </w:tr>
      <w:tr w:rsidR="00F97F3A" w:rsidRPr="0094614B" w14:paraId="0CE28DA9" w14:textId="77777777">
        <w:tc>
          <w:tcPr>
            <w:tcW w:w="9770" w:type="dxa"/>
            <w:gridSpan w:val="2"/>
            <w:vAlign w:val="center"/>
          </w:tcPr>
          <w:p w14:paraId="170084A1" w14:textId="77777777" w:rsidR="00F97F3A" w:rsidRPr="0094614B" w:rsidRDefault="00C82DB4">
            <w:pPr>
              <w:ind w:firstLineChars="0" w:firstLine="0"/>
              <w:jc w:val="left"/>
              <w:rPr>
                <w:rFonts w:asciiTheme="minorHAnsi" w:hAnsiTheme="minorHAnsi" w:cstheme="minorHAnsi"/>
                <w:b/>
                <w:bCs/>
                <w:szCs w:val="22"/>
                <w:lang w:eastAsia="zh-CN"/>
              </w:rPr>
            </w:pPr>
            <w:r w:rsidRPr="0094614B">
              <w:rPr>
                <w:rFonts w:asciiTheme="minorHAnsi" w:hAnsiTheme="minorHAnsi" w:cstheme="minorHAnsi"/>
                <w:b/>
                <w:bCs/>
                <w:szCs w:val="22"/>
              </w:rPr>
              <w:t>Примечание: a. Пользователи могут нажать кнопку «Да/Нет» в правом нижнем углу экрана, чтобы выбрать, нужно ли пользователю входить в систему после разблокировки экрана.</w:t>
            </w:r>
          </w:p>
          <w:p w14:paraId="09ECC8CB" w14:textId="77777777" w:rsidR="00F97F3A" w:rsidRPr="0094614B" w:rsidRDefault="00C82DB4">
            <w:pPr>
              <w:ind w:firstLine="482"/>
              <w:jc w:val="left"/>
              <w:rPr>
                <w:rFonts w:asciiTheme="minorHAnsi" w:hAnsiTheme="minorHAnsi" w:cstheme="minorHAnsi"/>
                <w:b/>
                <w:bCs/>
                <w:szCs w:val="22"/>
                <w:lang w:eastAsia="zh-CN"/>
              </w:rPr>
            </w:pPr>
            <w:r w:rsidRPr="0094614B">
              <w:rPr>
                <w:rFonts w:asciiTheme="minorHAnsi" w:hAnsiTheme="minorHAnsi" w:cstheme="minorHAnsi"/>
                <w:b/>
                <w:bCs/>
                <w:szCs w:val="22"/>
              </w:rPr>
              <w:t>b. Если вы забыли логин или пароль, вы можете использовать свою учетную запись администратора и пароль для входа в систему.</w:t>
            </w:r>
          </w:p>
          <w:p w14:paraId="5BDFBEFA" w14:textId="77777777" w:rsidR="00F97F3A" w:rsidRPr="0094614B" w:rsidRDefault="00C82DB4">
            <w:pPr>
              <w:ind w:left="420" w:firstLineChars="0" w:firstLine="0"/>
              <w:jc w:val="left"/>
              <w:rPr>
                <w:rFonts w:asciiTheme="minorHAnsi" w:hAnsiTheme="minorHAnsi" w:cstheme="minorHAnsi"/>
                <w:b/>
                <w:bCs/>
                <w:szCs w:val="22"/>
                <w:lang w:eastAsia="zh-CN"/>
              </w:rPr>
            </w:pPr>
            <w:r w:rsidRPr="0094614B">
              <w:rPr>
                <w:rFonts w:asciiTheme="minorHAnsi" w:hAnsiTheme="minorHAnsi" w:cstheme="minorHAnsi"/>
                <w:b/>
                <w:bCs/>
                <w:szCs w:val="22"/>
              </w:rPr>
              <w:t xml:space="preserve">  Расширенное имя пользователя для входа в систему: admin и пароль: admin</w:t>
            </w:r>
          </w:p>
          <w:p w14:paraId="31AE759B" w14:textId="77777777" w:rsidR="00F97F3A" w:rsidRPr="0094614B" w:rsidRDefault="00C82DB4">
            <w:pPr>
              <w:ind w:firstLine="482"/>
              <w:jc w:val="left"/>
              <w:rPr>
                <w:rFonts w:asciiTheme="minorHAnsi" w:hAnsiTheme="minorHAnsi" w:cstheme="minorHAnsi"/>
                <w:b/>
                <w:bCs/>
                <w:szCs w:val="22"/>
                <w:lang w:eastAsia="zh-CN"/>
              </w:rPr>
            </w:pPr>
            <w:r w:rsidRPr="0094614B">
              <w:rPr>
                <w:rFonts w:asciiTheme="minorHAnsi" w:hAnsiTheme="minorHAnsi" w:cstheme="minorHAnsi"/>
                <w:b/>
                <w:bCs/>
                <w:szCs w:val="22"/>
              </w:rPr>
              <w:t>c. Чтобы удалить все функции пользователя, необходимо ввести пароль учетной записи администратора</w:t>
            </w:r>
          </w:p>
        </w:tc>
      </w:tr>
    </w:tbl>
    <w:p w14:paraId="6A613168"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2DB158A5" w14:textId="77777777" w:rsidR="00F97F3A" w:rsidRPr="0094614B" w:rsidRDefault="00C82DB4">
      <w:pPr>
        <w:pStyle w:val="3"/>
        <w:rPr>
          <w:rFonts w:asciiTheme="minorHAnsi" w:hAnsiTheme="minorHAnsi" w:cstheme="minorHAnsi"/>
          <w:lang w:val="en-US" w:eastAsia="zh-CN"/>
        </w:rPr>
      </w:pPr>
      <w:bookmarkStart w:id="142" w:name="_Toc23228"/>
      <w:bookmarkStart w:id="143" w:name="_Toc13649"/>
      <w:r w:rsidRPr="0094614B">
        <w:rPr>
          <w:rFonts w:asciiTheme="minorHAnsi" w:hAnsiTheme="minorHAnsi" w:cstheme="minorHAnsi"/>
        </w:rPr>
        <w:lastRenderedPageBreak/>
        <w:t>5.6.4 Ведение журнала событий</w:t>
      </w:r>
      <w:bookmarkEnd w:id="142"/>
      <w:bookmarkEnd w:id="143"/>
    </w:p>
    <w:tbl>
      <w:tblPr>
        <w:tblStyle w:val="a5"/>
        <w:tblW w:w="0" w:type="auto"/>
        <w:tblLook w:val="04A0" w:firstRow="1" w:lastRow="0" w:firstColumn="1" w:lastColumn="0" w:noHBand="0" w:noVBand="1"/>
      </w:tblPr>
      <w:tblGrid>
        <w:gridCol w:w="4574"/>
        <w:gridCol w:w="5076"/>
      </w:tblGrid>
      <w:tr w:rsidR="00F97F3A" w:rsidRPr="0094614B" w14:paraId="2B6DA5AD" w14:textId="77777777">
        <w:trPr>
          <w:trHeight w:val="3129"/>
        </w:trPr>
        <w:tc>
          <w:tcPr>
            <w:tcW w:w="4757" w:type="dxa"/>
          </w:tcPr>
          <w:p w14:paraId="07A28112" w14:textId="77777777" w:rsidR="00F97F3A" w:rsidRPr="0094614B" w:rsidRDefault="00C82DB4">
            <w:pPr>
              <w:ind w:firstLineChars="0" w:firstLine="0"/>
              <w:rPr>
                <w:rFonts w:asciiTheme="minorHAnsi" w:hAnsiTheme="minorHAnsi" w:cstheme="minorHAnsi"/>
                <w:szCs w:val="24"/>
              </w:rPr>
            </w:pPr>
            <w:r w:rsidRPr="0094614B">
              <w:rPr>
                <w:rFonts w:asciiTheme="minorHAnsi" w:hAnsiTheme="minorHAnsi" w:cstheme="minorHAnsi"/>
                <w:szCs w:val="24"/>
              </w:rPr>
              <w:t>После нажатия на кнопку «Сервисное меню» вы попадете в «Журнал событий», и на странице отобразится 100 записей о недавнем состоянии работы машины в хронологическом порядке. Перетащите белый ползунок в правой части экрана, чтобы перевернуть страницу.</w:t>
            </w:r>
          </w:p>
          <w:p w14:paraId="003E3BD3" w14:textId="77777777" w:rsidR="00F97F3A" w:rsidRPr="0094614B" w:rsidRDefault="00C82DB4">
            <w:pPr>
              <w:ind w:firstLineChars="0" w:firstLine="0"/>
              <w:jc w:val="left"/>
              <w:rPr>
                <w:rFonts w:asciiTheme="minorHAnsi" w:hAnsiTheme="minorHAnsi" w:cstheme="minorHAnsi"/>
                <w:szCs w:val="24"/>
              </w:rPr>
            </w:pPr>
            <w:r w:rsidRPr="0094614B">
              <w:rPr>
                <w:rFonts w:asciiTheme="minorHAnsi" w:hAnsiTheme="minorHAnsi" w:cstheme="minorHAnsi"/>
                <w:szCs w:val="24"/>
              </w:rPr>
              <w:t xml:space="preserve">　　</w:t>
            </w:r>
            <w:r w:rsidRPr="0094614B">
              <w:rPr>
                <w:rFonts w:asciiTheme="minorHAnsi" w:hAnsiTheme="minorHAnsi" w:cstheme="minorHAnsi"/>
                <w:szCs w:val="24"/>
              </w:rPr>
              <w:t xml:space="preserve">   </w:t>
            </w:r>
          </w:p>
          <w:p w14:paraId="6E89CE8A"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tc>
        <w:tc>
          <w:tcPr>
            <w:tcW w:w="4883" w:type="dxa"/>
          </w:tcPr>
          <w:p w14:paraId="37C56983"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noProof/>
              </w:rPr>
              <w:drawing>
                <wp:anchor distT="0" distB="0" distL="114300" distR="114300" simplePos="0" relativeHeight="251646976" behindDoc="0" locked="0" layoutInCell="1" allowOverlap="1" wp14:anchorId="437E30B6" wp14:editId="5B1F88E9">
                  <wp:simplePos x="0" y="0"/>
                  <wp:positionH relativeFrom="column">
                    <wp:posOffset>-46990</wp:posOffset>
                  </wp:positionH>
                  <wp:positionV relativeFrom="paragraph">
                    <wp:posOffset>16510</wp:posOffset>
                  </wp:positionV>
                  <wp:extent cx="3075940" cy="1838325"/>
                  <wp:effectExtent l="0" t="0" r="10160" b="9525"/>
                  <wp:wrapSquare wrapText="bothSides"/>
                  <wp:docPr id="27" name="图片 57" descr="Ведение журнала собы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7" descr="事件记录"/>
                          <pic:cNvPicPr>
                            <a:picLocks noChangeAspect="1"/>
                          </pic:cNvPicPr>
                        </pic:nvPicPr>
                        <pic:blipFill>
                          <a:blip r:embed="rId88"/>
                          <a:stretch>
                            <a:fillRect/>
                          </a:stretch>
                        </pic:blipFill>
                        <pic:spPr>
                          <a:xfrm>
                            <a:off x="0" y="0"/>
                            <a:ext cx="3075940" cy="1838325"/>
                          </a:xfrm>
                          <a:prstGeom prst="rect">
                            <a:avLst/>
                          </a:prstGeom>
                          <a:noFill/>
                          <a:ln>
                            <a:noFill/>
                          </a:ln>
                        </pic:spPr>
                      </pic:pic>
                    </a:graphicData>
                  </a:graphic>
                </wp:anchor>
              </w:drawing>
            </w:r>
            <w:r w:rsidRPr="0094614B">
              <w:rPr>
                <w:rFonts w:asciiTheme="minorHAnsi" w:hAnsiTheme="minorHAnsi" w:cstheme="minorHAnsi"/>
              </w:rPr>
              <w:t>Рисунок 5-56</w:t>
            </w:r>
          </w:p>
        </w:tc>
      </w:tr>
      <w:tr w:rsidR="00F97F3A" w:rsidRPr="0094614B" w14:paraId="151B6E56" w14:textId="77777777">
        <w:tc>
          <w:tcPr>
            <w:tcW w:w="4757" w:type="dxa"/>
            <w:vAlign w:val="center"/>
          </w:tcPr>
          <w:p w14:paraId="2879A495"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b/>
                <w:bCs/>
              </w:rPr>
              <w:t>Опции функциональных клавиш</w:t>
            </w:r>
          </w:p>
        </w:tc>
        <w:tc>
          <w:tcPr>
            <w:tcW w:w="4883" w:type="dxa"/>
            <w:vAlign w:val="center"/>
          </w:tcPr>
          <w:p w14:paraId="5DABAD96" w14:textId="77777777" w:rsidR="00F97F3A" w:rsidRPr="0094614B" w:rsidRDefault="00C82DB4">
            <w:pPr>
              <w:ind w:firstLine="482"/>
              <w:jc w:val="left"/>
              <w:rPr>
                <w:rFonts w:asciiTheme="minorHAnsi" w:hAnsiTheme="minorHAnsi" w:cstheme="minorHAnsi"/>
                <w:szCs w:val="24"/>
                <w:lang w:eastAsia="zh-CN"/>
              </w:rPr>
            </w:pPr>
            <w:r w:rsidRPr="0094614B">
              <w:rPr>
                <w:rFonts w:asciiTheme="minorHAnsi" w:hAnsiTheme="minorHAnsi" w:cstheme="minorHAnsi"/>
                <w:b/>
                <w:bCs/>
                <w:szCs w:val="22"/>
              </w:rPr>
              <w:t xml:space="preserve">Вернуться </w:t>
            </w:r>
            <w:proofErr w:type="gramStart"/>
            <w:r w:rsidRPr="0094614B">
              <w:rPr>
                <w:rFonts w:asciiTheme="minorHAnsi" w:hAnsiTheme="minorHAnsi" w:cstheme="minorHAnsi"/>
                <w:b/>
                <w:bCs/>
                <w:szCs w:val="22"/>
              </w:rPr>
              <w:t xml:space="preserve">к  </w:t>
            </w:r>
            <w:r w:rsidRPr="0094614B">
              <w:rPr>
                <w:rFonts w:asciiTheme="minorHAnsi" w:hAnsiTheme="minorHAnsi" w:cstheme="minorHAnsi"/>
                <w:szCs w:val="24"/>
              </w:rPr>
              <w:t>родительскому</w:t>
            </w:r>
            <w:proofErr w:type="gramEnd"/>
            <w:r w:rsidRPr="0094614B">
              <w:rPr>
                <w:rFonts w:asciiTheme="minorHAnsi" w:hAnsiTheme="minorHAnsi" w:cstheme="minorHAnsi"/>
                <w:szCs w:val="24"/>
              </w:rPr>
              <w:t xml:space="preserve"> меню</w:t>
            </w:r>
          </w:p>
          <w:p w14:paraId="1E2F3BF2" w14:textId="77777777" w:rsidR="00F97F3A" w:rsidRPr="0094614B" w:rsidRDefault="00C82DB4">
            <w:pPr>
              <w:ind w:firstLine="482"/>
              <w:jc w:val="left"/>
              <w:rPr>
                <w:rFonts w:asciiTheme="minorHAnsi" w:hAnsiTheme="minorHAnsi" w:cstheme="minorHAnsi"/>
                <w:lang w:eastAsia="zh-CN"/>
              </w:rPr>
            </w:pPr>
            <w:proofErr w:type="gramStart"/>
            <w:r w:rsidRPr="0094614B">
              <w:rPr>
                <w:rFonts w:asciiTheme="minorHAnsi" w:hAnsiTheme="minorHAnsi" w:cstheme="minorHAnsi"/>
                <w:b/>
                <w:bCs/>
                <w:szCs w:val="22"/>
              </w:rPr>
              <w:t>OK  После</w:t>
            </w:r>
            <w:proofErr w:type="gramEnd"/>
            <w:r w:rsidRPr="0094614B">
              <w:rPr>
                <w:rFonts w:asciiTheme="minorHAnsi" w:hAnsiTheme="minorHAnsi" w:cstheme="minorHAnsi"/>
                <w:b/>
                <w:bCs/>
                <w:szCs w:val="22"/>
              </w:rPr>
              <w:t xml:space="preserve"> </w:t>
            </w:r>
            <w:r w:rsidRPr="0094614B">
              <w:rPr>
                <w:rFonts w:asciiTheme="minorHAnsi" w:hAnsiTheme="minorHAnsi" w:cstheme="minorHAnsi"/>
                <w:szCs w:val="24"/>
              </w:rPr>
              <w:t>просмотра вернитесь в родительское меню</w:t>
            </w:r>
          </w:p>
        </w:tc>
      </w:tr>
    </w:tbl>
    <w:p w14:paraId="58648E4A"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24B39DCD" w14:textId="77777777" w:rsidR="00F97F3A" w:rsidRPr="0094614B" w:rsidRDefault="00F97F3A">
      <w:pPr>
        <w:ind w:firstLineChars="0" w:firstLine="0"/>
        <w:rPr>
          <w:rFonts w:asciiTheme="minorHAnsi" w:hAnsiTheme="minorHAnsi" w:cstheme="minorHAnsi"/>
          <w:lang w:eastAsia="zh-CN"/>
        </w:rPr>
      </w:pPr>
    </w:p>
    <w:p w14:paraId="19B9910D" w14:textId="77777777" w:rsidR="00F97F3A" w:rsidRPr="0094614B" w:rsidRDefault="00F97F3A">
      <w:pPr>
        <w:ind w:firstLineChars="0" w:firstLine="0"/>
        <w:rPr>
          <w:rFonts w:asciiTheme="minorHAnsi" w:hAnsiTheme="minorHAnsi" w:cstheme="minorHAnsi"/>
          <w:lang w:eastAsia="zh-CN"/>
        </w:rPr>
      </w:pPr>
    </w:p>
    <w:p w14:paraId="7EFE4F73" w14:textId="77777777" w:rsidR="00F97F3A" w:rsidRPr="0094614B" w:rsidRDefault="00F97F3A">
      <w:pPr>
        <w:ind w:firstLineChars="0" w:firstLine="0"/>
        <w:rPr>
          <w:rFonts w:asciiTheme="minorHAnsi" w:hAnsiTheme="minorHAnsi" w:cstheme="minorHAnsi"/>
          <w:lang w:eastAsia="zh-CN"/>
        </w:rPr>
      </w:pPr>
    </w:p>
    <w:p w14:paraId="7D3AE3A9" w14:textId="77777777" w:rsidR="00F97F3A" w:rsidRPr="0094614B" w:rsidRDefault="00F97F3A">
      <w:pPr>
        <w:ind w:firstLineChars="0" w:firstLine="0"/>
        <w:rPr>
          <w:rFonts w:asciiTheme="minorHAnsi" w:hAnsiTheme="minorHAnsi" w:cstheme="minorHAnsi"/>
          <w:lang w:eastAsia="zh-CN"/>
        </w:rPr>
      </w:pPr>
    </w:p>
    <w:p w14:paraId="573CD862" w14:textId="77777777" w:rsidR="00F97F3A" w:rsidRPr="0094614B" w:rsidRDefault="00F97F3A">
      <w:pPr>
        <w:ind w:firstLineChars="0" w:firstLine="0"/>
        <w:rPr>
          <w:rFonts w:asciiTheme="minorHAnsi" w:hAnsiTheme="minorHAnsi" w:cstheme="minorHAnsi"/>
          <w:lang w:eastAsia="zh-CN"/>
        </w:rPr>
      </w:pPr>
    </w:p>
    <w:p w14:paraId="54460988" w14:textId="77777777" w:rsidR="00F97F3A" w:rsidRPr="0094614B" w:rsidRDefault="00F97F3A">
      <w:pPr>
        <w:ind w:firstLineChars="0" w:firstLine="0"/>
        <w:rPr>
          <w:rFonts w:asciiTheme="minorHAnsi" w:hAnsiTheme="minorHAnsi" w:cstheme="minorHAnsi"/>
          <w:lang w:eastAsia="zh-CN"/>
        </w:rPr>
      </w:pPr>
    </w:p>
    <w:p w14:paraId="1DE88FC2" w14:textId="77777777" w:rsidR="00F97F3A" w:rsidRPr="0094614B" w:rsidRDefault="00F97F3A">
      <w:pPr>
        <w:ind w:firstLineChars="0" w:firstLine="0"/>
        <w:rPr>
          <w:rFonts w:asciiTheme="minorHAnsi" w:hAnsiTheme="minorHAnsi" w:cstheme="minorHAnsi"/>
          <w:lang w:eastAsia="zh-CN"/>
        </w:rPr>
      </w:pPr>
    </w:p>
    <w:p w14:paraId="7DDFC7C9" w14:textId="77777777" w:rsidR="00F97F3A" w:rsidRPr="0094614B" w:rsidRDefault="00F97F3A">
      <w:pPr>
        <w:ind w:firstLineChars="0" w:firstLine="0"/>
        <w:rPr>
          <w:rFonts w:asciiTheme="minorHAnsi" w:hAnsiTheme="minorHAnsi" w:cstheme="minorHAnsi"/>
          <w:lang w:eastAsia="zh-CN"/>
        </w:rPr>
      </w:pPr>
    </w:p>
    <w:p w14:paraId="0D0060B6" w14:textId="77777777" w:rsidR="00F97F3A" w:rsidRPr="0094614B" w:rsidRDefault="00F97F3A">
      <w:pPr>
        <w:ind w:firstLineChars="0" w:firstLine="0"/>
        <w:rPr>
          <w:rFonts w:asciiTheme="minorHAnsi" w:hAnsiTheme="minorHAnsi" w:cstheme="minorHAnsi"/>
          <w:lang w:eastAsia="zh-CN"/>
        </w:rPr>
      </w:pPr>
    </w:p>
    <w:p w14:paraId="628ACECD" w14:textId="77777777" w:rsidR="00F97F3A" w:rsidRPr="0094614B" w:rsidRDefault="00F97F3A">
      <w:pPr>
        <w:ind w:firstLineChars="0" w:firstLine="0"/>
        <w:rPr>
          <w:rFonts w:asciiTheme="minorHAnsi" w:hAnsiTheme="minorHAnsi" w:cstheme="minorHAnsi"/>
          <w:lang w:eastAsia="zh-CN"/>
        </w:rPr>
      </w:pPr>
    </w:p>
    <w:p w14:paraId="022C8085" w14:textId="77777777" w:rsidR="00F97F3A" w:rsidRPr="0094614B" w:rsidRDefault="00F97F3A">
      <w:pPr>
        <w:ind w:firstLineChars="0" w:firstLine="0"/>
        <w:rPr>
          <w:rFonts w:asciiTheme="minorHAnsi" w:hAnsiTheme="minorHAnsi" w:cstheme="minorHAnsi"/>
          <w:lang w:eastAsia="zh-CN"/>
        </w:rPr>
      </w:pPr>
    </w:p>
    <w:p w14:paraId="004B0CF7" w14:textId="77777777" w:rsidR="00F97F3A" w:rsidRPr="0094614B" w:rsidRDefault="00F97F3A">
      <w:pPr>
        <w:ind w:firstLineChars="0" w:firstLine="0"/>
        <w:rPr>
          <w:rFonts w:asciiTheme="minorHAnsi" w:hAnsiTheme="minorHAnsi" w:cstheme="minorHAnsi"/>
          <w:lang w:eastAsia="zh-CN"/>
        </w:rPr>
      </w:pPr>
    </w:p>
    <w:p w14:paraId="5A3D1E5F" w14:textId="77777777" w:rsidR="00F97F3A" w:rsidRPr="0094614B" w:rsidRDefault="00F97F3A">
      <w:pPr>
        <w:ind w:firstLineChars="0" w:firstLine="0"/>
        <w:rPr>
          <w:rFonts w:asciiTheme="minorHAnsi" w:hAnsiTheme="minorHAnsi" w:cstheme="minorHAnsi"/>
          <w:lang w:eastAsia="zh-CN"/>
        </w:rPr>
      </w:pPr>
    </w:p>
    <w:p w14:paraId="75C30DA7" w14:textId="77777777" w:rsidR="00F97F3A" w:rsidRPr="0094614B" w:rsidRDefault="00F97F3A">
      <w:pPr>
        <w:ind w:firstLineChars="0" w:firstLine="0"/>
        <w:rPr>
          <w:rFonts w:asciiTheme="minorHAnsi" w:hAnsiTheme="minorHAnsi" w:cstheme="minorHAnsi"/>
          <w:lang w:eastAsia="zh-CN"/>
        </w:rPr>
      </w:pPr>
    </w:p>
    <w:p w14:paraId="56EFA5DE" w14:textId="77777777" w:rsidR="00F97F3A" w:rsidRPr="0094614B" w:rsidRDefault="00F97F3A">
      <w:pPr>
        <w:ind w:firstLineChars="0" w:firstLine="0"/>
        <w:rPr>
          <w:rFonts w:asciiTheme="minorHAnsi" w:hAnsiTheme="minorHAnsi" w:cstheme="minorHAnsi"/>
          <w:lang w:eastAsia="zh-CN"/>
        </w:rPr>
      </w:pPr>
    </w:p>
    <w:p w14:paraId="42BB2C8F" w14:textId="77777777" w:rsidR="00F97F3A" w:rsidRPr="0094614B" w:rsidRDefault="00F97F3A">
      <w:pPr>
        <w:ind w:firstLineChars="0" w:firstLine="0"/>
        <w:rPr>
          <w:rFonts w:asciiTheme="minorHAnsi" w:hAnsiTheme="minorHAnsi" w:cstheme="minorHAnsi"/>
          <w:lang w:eastAsia="zh-CN"/>
        </w:rPr>
      </w:pPr>
    </w:p>
    <w:p w14:paraId="21A94DE8" w14:textId="77777777" w:rsidR="00F97F3A" w:rsidRPr="0094614B" w:rsidRDefault="00F97F3A">
      <w:pPr>
        <w:ind w:firstLineChars="0" w:firstLine="0"/>
        <w:rPr>
          <w:rFonts w:asciiTheme="minorHAnsi" w:hAnsiTheme="minorHAnsi" w:cstheme="minorHAnsi"/>
          <w:lang w:eastAsia="zh-CN"/>
        </w:rPr>
      </w:pPr>
    </w:p>
    <w:p w14:paraId="771E7C98" w14:textId="77777777" w:rsidR="00F97F3A" w:rsidRPr="0094614B" w:rsidRDefault="00F97F3A">
      <w:pPr>
        <w:ind w:firstLineChars="0" w:firstLine="0"/>
        <w:rPr>
          <w:rFonts w:asciiTheme="minorHAnsi" w:hAnsiTheme="minorHAnsi" w:cstheme="minorHAnsi"/>
          <w:lang w:eastAsia="zh-CN"/>
        </w:rPr>
      </w:pPr>
    </w:p>
    <w:p w14:paraId="679EBFB6" w14:textId="77777777" w:rsidR="00F97F3A" w:rsidRPr="0094614B" w:rsidRDefault="00F97F3A">
      <w:pPr>
        <w:ind w:firstLineChars="0" w:firstLine="0"/>
        <w:rPr>
          <w:rFonts w:asciiTheme="minorHAnsi" w:hAnsiTheme="minorHAnsi" w:cstheme="minorHAnsi"/>
          <w:lang w:eastAsia="zh-CN"/>
        </w:rPr>
      </w:pPr>
    </w:p>
    <w:p w14:paraId="502DA9EB" w14:textId="77777777" w:rsidR="00F97F3A" w:rsidRPr="0094614B" w:rsidRDefault="00F97F3A">
      <w:pPr>
        <w:ind w:firstLineChars="0" w:firstLine="0"/>
        <w:rPr>
          <w:rFonts w:asciiTheme="minorHAnsi" w:hAnsiTheme="minorHAnsi" w:cstheme="minorHAnsi"/>
          <w:lang w:eastAsia="zh-CN"/>
        </w:rPr>
      </w:pPr>
    </w:p>
    <w:p w14:paraId="02DC7F6E" w14:textId="77777777" w:rsidR="00F97F3A" w:rsidRPr="0094614B" w:rsidRDefault="00F97F3A">
      <w:pPr>
        <w:ind w:firstLineChars="0" w:firstLine="0"/>
        <w:rPr>
          <w:rFonts w:asciiTheme="minorHAnsi" w:hAnsiTheme="minorHAnsi" w:cstheme="minorHAnsi"/>
          <w:lang w:eastAsia="zh-CN"/>
        </w:rPr>
      </w:pPr>
    </w:p>
    <w:p w14:paraId="60115761" w14:textId="77777777" w:rsidR="00F97F3A" w:rsidRPr="0094614B" w:rsidRDefault="00F97F3A">
      <w:pPr>
        <w:ind w:firstLineChars="0" w:firstLine="0"/>
        <w:rPr>
          <w:rFonts w:asciiTheme="minorHAnsi" w:hAnsiTheme="minorHAnsi" w:cstheme="minorHAnsi"/>
          <w:lang w:eastAsia="zh-CN"/>
        </w:rPr>
      </w:pPr>
    </w:p>
    <w:p w14:paraId="14521BD4" w14:textId="77777777" w:rsidR="00F97F3A" w:rsidRPr="0094614B" w:rsidRDefault="00F97F3A">
      <w:pPr>
        <w:ind w:firstLineChars="0" w:firstLine="0"/>
        <w:rPr>
          <w:rFonts w:asciiTheme="minorHAnsi" w:hAnsiTheme="minorHAnsi" w:cstheme="minorHAnsi"/>
          <w:lang w:eastAsia="zh-CN"/>
        </w:rPr>
      </w:pPr>
    </w:p>
    <w:p w14:paraId="2D025A99" w14:textId="77777777" w:rsidR="00F97F3A" w:rsidRPr="0094614B" w:rsidRDefault="00F97F3A">
      <w:pPr>
        <w:ind w:firstLineChars="0" w:firstLine="0"/>
        <w:rPr>
          <w:rFonts w:asciiTheme="minorHAnsi" w:hAnsiTheme="minorHAnsi" w:cstheme="minorHAnsi"/>
          <w:lang w:eastAsia="zh-CN"/>
        </w:rPr>
      </w:pPr>
    </w:p>
    <w:p w14:paraId="4E5A7D77" w14:textId="77777777" w:rsidR="00F97F3A" w:rsidRPr="0094614B" w:rsidRDefault="00F97F3A">
      <w:pPr>
        <w:ind w:firstLineChars="0" w:firstLine="0"/>
        <w:rPr>
          <w:rFonts w:asciiTheme="minorHAnsi" w:hAnsiTheme="minorHAnsi" w:cstheme="minorHAnsi"/>
          <w:lang w:eastAsia="zh-CN"/>
        </w:rPr>
      </w:pPr>
    </w:p>
    <w:p w14:paraId="008C2EED" w14:textId="77777777" w:rsidR="00F97F3A" w:rsidRPr="0094614B" w:rsidRDefault="00F97F3A">
      <w:pPr>
        <w:ind w:firstLineChars="0" w:firstLine="0"/>
        <w:rPr>
          <w:rFonts w:asciiTheme="minorHAnsi" w:hAnsiTheme="minorHAnsi" w:cstheme="minorHAnsi"/>
          <w:lang w:eastAsia="zh-CN"/>
        </w:rPr>
      </w:pPr>
    </w:p>
    <w:p w14:paraId="1CF0F4C5" w14:textId="77777777" w:rsidR="00F97F3A" w:rsidRPr="0094614B" w:rsidRDefault="00F97F3A">
      <w:pPr>
        <w:ind w:firstLineChars="0" w:firstLine="0"/>
        <w:rPr>
          <w:rFonts w:asciiTheme="minorHAnsi" w:hAnsiTheme="minorHAnsi" w:cstheme="minorHAnsi"/>
          <w:lang w:eastAsia="zh-CN"/>
        </w:rPr>
      </w:pPr>
    </w:p>
    <w:p w14:paraId="62EAE5A9" w14:textId="77777777" w:rsidR="00F97F3A" w:rsidRPr="0094614B" w:rsidRDefault="00F97F3A">
      <w:pPr>
        <w:ind w:firstLineChars="0" w:firstLine="0"/>
        <w:rPr>
          <w:rFonts w:asciiTheme="minorHAnsi" w:hAnsiTheme="minorHAnsi" w:cstheme="minorHAnsi"/>
          <w:lang w:eastAsia="zh-CN"/>
        </w:rPr>
      </w:pPr>
    </w:p>
    <w:p w14:paraId="68795D4B" w14:textId="77777777" w:rsidR="00F97F3A" w:rsidRPr="0094614B" w:rsidRDefault="00F97F3A">
      <w:pPr>
        <w:ind w:firstLineChars="0" w:firstLine="0"/>
        <w:rPr>
          <w:rFonts w:asciiTheme="minorHAnsi" w:hAnsiTheme="minorHAnsi" w:cstheme="minorHAnsi"/>
          <w:lang w:eastAsia="zh-CN"/>
        </w:rPr>
      </w:pPr>
    </w:p>
    <w:p w14:paraId="12FD0720" w14:textId="77777777" w:rsidR="00F97F3A" w:rsidRPr="0094614B" w:rsidRDefault="00F97F3A">
      <w:pPr>
        <w:ind w:firstLineChars="0" w:firstLine="0"/>
        <w:rPr>
          <w:rFonts w:asciiTheme="minorHAnsi" w:hAnsiTheme="minorHAnsi" w:cstheme="minorHAnsi"/>
          <w:lang w:eastAsia="zh-CN"/>
        </w:rPr>
      </w:pPr>
    </w:p>
    <w:p w14:paraId="10071A4A" w14:textId="77777777" w:rsidR="00F97F3A" w:rsidRPr="0094614B" w:rsidRDefault="00F97F3A">
      <w:pPr>
        <w:ind w:firstLineChars="0" w:firstLine="0"/>
        <w:rPr>
          <w:rFonts w:asciiTheme="minorHAnsi" w:hAnsiTheme="minorHAnsi" w:cstheme="minorHAnsi"/>
          <w:lang w:eastAsia="zh-CN"/>
        </w:rPr>
      </w:pPr>
    </w:p>
    <w:p w14:paraId="7B883D2E" w14:textId="77777777" w:rsidR="00F97F3A" w:rsidRPr="0094614B" w:rsidRDefault="00F97F3A">
      <w:pPr>
        <w:ind w:firstLineChars="0" w:firstLine="0"/>
        <w:rPr>
          <w:rFonts w:asciiTheme="minorHAnsi" w:hAnsiTheme="minorHAnsi" w:cstheme="minorHAnsi"/>
          <w:lang w:eastAsia="zh-CN"/>
        </w:rPr>
      </w:pPr>
    </w:p>
    <w:p w14:paraId="34A005AC" w14:textId="77777777" w:rsidR="00F97F3A" w:rsidRPr="0094614B" w:rsidRDefault="00F97F3A">
      <w:pPr>
        <w:ind w:firstLineChars="0" w:firstLine="0"/>
        <w:rPr>
          <w:rFonts w:asciiTheme="minorHAnsi" w:hAnsiTheme="minorHAnsi" w:cstheme="minorHAnsi"/>
          <w:lang w:eastAsia="zh-CN"/>
        </w:rPr>
      </w:pPr>
    </w:p>
    <w:p w14:paraId="7A0669FA" w14:textId="77777777" w:rsidR="00F97F3A" w:rsidRPr="0094614B" w:rsidRDefault="00F97F3A">
      <w:pPr>
        <w:ind w:firstLineChars="0" w:firstLine="0"/>
        <w:rPr>
          <w:rFonts w:asciiTheme="minorHAnsi" w:hAnsiTheme="minorHAnsi" w:cstheme="minorHAnsi"/>
          <w:lang w:eastAsia="zh-CN"/>
        </w:rPr>
      </w:pPr>
    </w:p>
    <w:p w14:paraId="631C9B7F" w14:textId="77777777" w:rsidR="00F97F3A" w:rsidRPr="0094614B" w:rsidRDefault="00F97F3A">
      <w:pPr>
        <w:ind w:firstLineChars="0" w:firstLine="0"/>
        <w:rPr>
          <w:rFonts w:asciiTheme="minorHAnsi" w:hAnsiTheme="minorHAnsi" w:cstheme="minorHAnsi"/>
          <w:lang w:eastAsia="zh-CN"/>
        </w:rPr>
      </w:pPr>
    </w:p>
    <w:p w14:paraId="5B8644C1" w14:textId="77777777" w:rsidR="00F97F3A" w:rsidRPr="0094614B" w:rsidRDefault="00C82DB4">
      <w:pPr>
        <w:pStyle w:val="1"/>
        <w:numPr>
          <w:ilvl w:val="0"/>
          <w:numId w:val="5"/>
        </w:numPr>
        <w:ind w:firstLine="0"/>
        <w:rPr>
          <w:rFonts w:asciiTheme="minorHAnsi" w:hAnsiTheme="minorHAnsi" w:cstheme="minorHAnsi"/>
          <w:lang w:val="en-US" w:eastAsia="zh-CN"/>
        </w:rPr>
      </w:pPr>
      <w:r w:rsidRPr="0094614B">
        <w:rPr>
          <w:rFonts w:asciiTheme="minorHAnsi" w:hAnsiTheme="minorHAnsi" w:cstheme="minorHAnsi"/>
        </w:rPr>
        <w:lastRenderedPageBreak/>
        <w:t>Техническое обслуживание и техническое обслуживание</w:t>
      </w:r>
      <w:bookmarkStart w:id="144" w:name="_Toc13325"/>
      <w:bookmarkStart w:id="145" w:name="_Toc5357"/>
      <w:bookmarkEnd w:id="144"/>
      <w:bookmarkEnd w:id="145"/>
    </w:p>
    <w:p w14:paraId="4908965A" w14:textId="77777777" w:rsidR="00F97F3A" w:rsidRPr="0094614B" w:rsidRDefault="00C82DB4">
      <w:pPr>
        <w:ind w:firstLine="480"/>
        <w:rPr>
          <w:rFonts w:asciiTheme="minorHAnsi" w:hAnsiTheme="minorHAnsi" w:cstheme="minorHAnsi"/>
        </w:rPr>
      </w:pPr>
      <w:r w:rsidRPr="0094614B">
        <w:rPr>
          <w:rFonts w:asciiTheme="minorHAnsi" w:hAnsiTheme="minorHAnsi" w:cstheme="minorHAnsi"/>
        </w:rPr>
        <w:t xml:space="preserve">Струйный принтер является разновидностью прецизионного оборудования, если ежедневное техническое обслуживание не является своевременным, на месте, он подвержен различным сбоям, приносящим массу неудобств производству, с целью продления срока службы струйного принтера, повышения коэффициента использования оборудования и сохранности, следует организовать специальное управление и техническое обслуживание. </w:t>
      </w:r>
    </w:p>
    <w:p w14:paraId="697CC64C" w14:textId="77777777" w:rsidR="00F97F3A" w:rsidRPr="0094614B" w:rsidRDefault="00C82DB4">
      <w:pPr>
        <w:ind w:firstLine="480"/>
        <w:rPr>
          <w:rFonts w:asciiTheme="minorHAnsi" w:hAnsiTheme="minorHAnsi" w:cstheme="minorHAnsi"/>
        </w:rPr>
      </w:pPr>
      <w:r w:rsidRPr="0094614B">
        <w:rPr>
          <w:rFonts w:asciiTheme="minorHAnsi" w:hAnsiTheme="minorHAnsi" w:cstheme="minorHAnsi"/>
        </w:rPr>
        <w:t xml:space="preserve"> Если рабочая среда струйного принтера не слишком хорошая, пыль может легко попасть в порт струйного принтера или чернильный картридж, что повлияет на печатный эффект струйного принтера, сократит срок службы струйного принтера, а если он слишком холодный или слишком горячий, это также напрямую повлияет на печатный эффект струйного принтера.</w:t>
      </w:r>
    </w:p>
    <w:p w14:paraId="72D03603" w14:textId="77777777" w:rsidR="00F97F3A" w:rsidRPr="0094614B" w:rsidRDefault="00C82DB4">
      <w:pPr>
        <w:spacing w:line="16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38B4FA37" w14:textId="77777777" w:rsidR="00F97F3A" w:rsidRPr="0094614B" w:rsidRDefault="00C82DB4">
      <w:pPr>
        <w:pStyle w:val="2"/>
        <w:rPr>
          <w:rFonts w:asciiTheme="minorHAnsi" w:hAnsiTheme="minorHAnsi" w:cstheme="minorHAnsi"/>
        </w:rPr>
      </w:pPr>
      <w:bookmarkStart w:id="146" w:name="_Toc29822"/>
      <w:bookmarkStart w:id="147" w:name="_Toc10043"/>
      <w:r w:rsidRPr="0094614B">
        <w:rPr>
          <w:rFonts w:asciiTheme="minorHAnsi" w:hAnsiTheme="minorHAnsi" w:cstheme="minorHAnsi"/>
        </w:rPr>
        <w:t>6.1 Обслуживание струйного принтера</w:t>
      </w:r>
      <w:bookmarkEnd w:id="146"/>
      <w:bookmarkEnd w:id="147"/>
    </w:p>
    <w:p w14:paraId="11EFE3D4" w14:textId="77777777" w:rsidR="00F97F3A" w:rsidRPr="0094614B" w:rsidRDefault="00C82DB4">
      <w:pPr>
        <w:spacing w:line="34"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3B03F94F" w14:textId="77777777" w:rsidR="00F97F3A" w:rsidRPr="0094614B" w:rsidRDefault="00C82DB4">
      <w:pPr>
        <w:ind w:leftChars="200" w:left="720" w:hangingChars="100" w:hanging="240"/>
        <w:rPr>
          <w:rFonts w:asciiTheme="minorHAnsi" w:hAnsiTheme="minorHAnsi" w:cstheme="minorHAnsi"/>
          <w:szCs w:val="22"/>
          <w:lang w:eastAsia="zh-CN"/>
        </w:rPr>
      </w:pPr>
      <w:r w:rsidRPr="0094614B">
        <w:rPr>
          <w:rFonts w:asciiTheme="minorHAnsi" w:hAnsiTheme="minorHAnsi" w:cstheme="minorHAnsi"/>
          <w:szCs w:val="22"/>
        </w:rPr>
        <w:t>1. (Портативный) Уровень заряда батареи отображается на дисплее, вы можете полностью зарядить батарею, но, пожалуйста, не перезаряжайте батарею, не используйте струйный принтер в течение длительного времени, вы можете извлечь батарею из струйного принтера и хранить ее, рекомендуется зарядить и активировать батарею перед повторным использованием, не используйте батарею, если она слишком холодная или слишком горячая. Примечание: Вы не можете заменить батарею принтера на другую батарею.</w:t>
      </w:r>
    </w:p>
    <w:p w14:paraId="22801581" w14:textId="77777777" w:rsidR="00F97F3A" w:rsidRPr="0094614B" w:rsidRDefault="00F97F3A">
      <w:pPr>
        <w:ind w:firstLine="480"/>
        <w:rPr>
          <w:rFonts w:asciiTheme="minorHAnsi" w:hAnsiTheme="minorHAnsi" w:cstheme="minorHAnsi"/>
          <w:szCs w:val="22"/>
          <w:lang w:eastAsia="zh-CN"/>
        </w:rPr>
      </w:pPr>
    </w:p>
    <w:p w14:paraId="26C5CC7B" w14:textId="77777777" w:rsidR="00F97F3A" w:rsidRPr="0094614B" w:rsidRDefault="00C82DB4">
      <w:pPr>
        <w:ind w:firstLine="480"/>
        <w:rPr>
          <w:rFonts w:asciiTheme="minorHAnsi" w:hAnsiTheme="minorHAnsi" w:cstheme="minorHAnsi"/>
          <w:szCs w:val="22"/>
        </w:rPr>
      </w:pPr>
      <w:r w:rsidRPr="0094614B">
        <w:rPr>
          <w:rFonts w:asciiTheme="minorHAnsi" w:hAnsiTheme="minorHAnsi" w:cstheme="minorHAnsi"/>
          <w:szCs w:val="22"/>
        </w:rPr>
        <w:t>2. (В режиме онлайн</w:t>
      </w:r>
      <w:proofErr w:type="gramStart"/>
      <w:r w:rsidRPr="0094614B">
        <w:rPr>
          <w:rFonts w:asciiTheme="minorHAnsi" w:hAnsiTheme="minorHAnsi" w:cstheme="minorHAnsi"/>
          <w:szCs w:val="22"/>
        </w:rPr>
        <w:t>)</w:t>
      </w:r>
      <w:proofErr w:type="gramEnd"/>
      <w:r w:rsidRPr="0094614B">
        <w:rPr>
          <w:rFonts w:asciiTheme="minorHAnsi" w:hAnsiTheme="minorHAnsi" w:cstheme="minorHAnsi"/>
          <w:szCs w:val="22"/>
        </w:rPr>
        <w:t xml:space="preserve"> Проверьте, изношены ли шнур питания, проводка адаптера питания и провод заземления, а также надежны ли точки контакта; </w:t>
      </w:r>
    </w:p>
    <w:p w14:paraId="0D4263A0"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szCs w:val="22"/>
        </w:rPr>
        <w:t xml:space="preserve">　　</w:t>
      </w:r>
    </w:p>
    <w:p w14:paraId="46F4BBE7" w14:textId="77777777" w:rsidR="00F97F3A" w:rsidRPr="0094614B" w:rsidRDefault="00C82DB4">
      <w:pPr>
        <w:ind w:firstLine="480"/>
        <w:rPr>
          <w:rFonts w:asciiTheme="minorHAnsi" w:hAnsiTheme="minorHAnsi" w:cstheme="minorHAnsi"/>
          <w:szCs w:val="22"/>
        </w:rPr>
      </w:pPr>
      <w:r w:rsidRPr="0094614B">
        <w:rPr>
          <w:rFonts w:asciiTheme="minorHAnsi" w:hAnsiTheme="minorHAnsi" w:cstheme="minorHAnsi"/>
          <w:szCs w:val="22"/>
        </w:rPr>
        <w:t xml:space="preserve">3. (В режиме </w:t>
      </w:r>
      <w:proofErr w:type="spellStart"/>
      <w:r w:rsidRPr="0094614B">
        <w:rPr>
          <w:rFonts w:asciiTheme="minorHAnsi" w:hAnsiTheme="minorHAnsi" w:cstheme="minorHAnsi"/>
          <w:szCs w:val="22"/>
        </w:rPr>
        <w:t>on-line</w:t>
      </w:r>
      <w:proofErr w:type="spellEnd"/>
      <w:proofErr w:type="gramStart"/>
      <w:r w:rsidRPr="0094614B">
        <w:rPr>
          <w:rFonts w:asciiTheme="minorHAnsi" w:hAnsiTheme="minorHAnsi" w:cstheme="minorHAnsi"/>
          <w:szCs w:val="22"/>
        </w:rPr>
        <w:t>)</w:t>
      </w:r>
      <w:proofErr w:type="gramEnd"/>
      <w:r w:rsidRPr="0094614B">
        <w:rPr>
          <w:rFonts w:asciiTheme="minorHAnsi" w:hAnsiTheme="minorHAnsi" w:cstheme="minorHAnsi"/>
          <w:szCs w:val="22"/>
        </w:rPr>
        <w:t xml:space="preserve"> Проверьте, ослаблены ли винты заземляющего провода оборудования; надежно ли заземление; </w:t>
      </w:r>
    </w:p>
    <w:p w14:paraId="35D97166"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szCs w:val="22"/>
        </w:rPr>
        <w:t xml:space="preserve">　　</w:t>
      </w:r>
    </w:p>
    <w:p w14:paraId="71E01FC8" w14:textId="77777777" w:rsidR="00F97F3A" w:rsidRPr="0094614B" w:rsidRDefault="00C82DB4">
      <w:pPr>
        <w:ind w:leftChars="200" w:left="720" w:hangingChars="100" w:hanging="240"/>
        <w:rPr>
          <w:rFonts w:asciiTheme="minorHAnsi" w:hAnsiTheme="minorHAnsi" w:cstheme="minorHAnsi"/>
          <w:szCs w:val="22"/>
        </w:rPr>
      </w:pPr>
      <w:r w:rsidRPr="0094614B">
        <w:rPr>
          <w:rFonts w:asciiTheme="minorHAnsi" w:hAnsiTheme="minorHAnsi" w:cstheme="minorHAnsi"/>
          <w:szCs w:val="22"/>
        </w:rPr>
        <w:t xml:space="preserve">4. Перед началом работы, пожалуйста, убедитесь, что оборудование смещено, параллельно ли сопло напечатанному изделию, и контролируется ли расстояние от печати в пределах 0,5-2,5 мм (пожалуйста, используйте прилагаемый инструмент для фиксации кронштейна); </w:t>
      </w:r>
    </w:p>
    <w:p w14:paraId="3E3031AB"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szCs w:val="22"/>
        </w:rPr>
        <w:t xml:space="preserve">　　</w:t>
      </w:r>
    </w:p>
    <w:p w14:paraId="59EE4A41" w14:textId="77777777" w:rsidR="00F97F3A" w:rsidRPr="0094614B" w:rsidRDefault="00F97F3A">
      <w:pPr>
        <w:ind w:firstLine="480"/>
        <w:rPr>
          <w:rFonts w:asciiTheme="minorHAnsi" w:hAnsiTheme="minorHAnsi" w:cstheme="minorHAnsi"/>
          <w:szCs w:val="22"/>
          <w:lang w:eastAsia="zh-CN"/>
        </w:rPr>
      </w:pPr>
    </w:p>
    <w:p w14:paraId="25A3975A" w14:textId="77777777" w:rsidR="00F97F3A" w:rsidRPr="0094614B" w:rsidRDefault="00C82DB4">
      <w:pPr>
        <w:ind w:firstLine="480"/>
        <w:rPr>
          <w:rFonts w:asciiTheme="minorHAnsi" w:hAnsiTheme="minorHAnsi" w:cstheme="minorHAnsi"/>
          <w:szCs w:val="22"/>
        </w:rPr>
      </w:pPr>
      <w:r w:rsidRPr="0094614B">
        <w:rPr>
          <w:rFonts w:asciiTheme="minorHAnsi" w:hAnsiTheme="minorHAnsi" w:cstheme="minorHAnsi"/>
          <w:szCs w:val="22"/>
        </w:rPr>
        <w:t>5. Очистите чернильный картридж и протрите поверхность сопла нетканым материалом, чтобы она оставалась чистой и беспрепятственной; (См. инструкцию по обслуживанию картриджа 6.2).</w:t>
      </w:r>
    </w:p>
    <w:p w14:paraId="0FF21537"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szCs w:val="22"/>
        </w:rPr>
        <w:t xml:space="preserve">　　</w:t>
      </w:r>
    </w:p>
    <w:p w14:paraId="55249753" w14:textId="77777777" w:rsidR="00F97F3A" w:rsidRPr="0094614B" w:rsidRDefault="00F97F3A">
      <w:pPr>
        <w:ind w:firstLine="480"/>
        <w:rPr>
          <w:rFonts w:asciiTheme="minorHAnsi" w:hAnsiTheme="minorHAnsi" w:cstheme="minorHAnsi"/>
          <w:szCs w:val="22"/>
          <w:lang w:eastAsia="zh-CN"/>
        </w:rPr>
      </w:pPr>
    </w:p>
    <w:p w14:paraId="77CE3BC4" w14:textId="77777777" w:rsidR="00F97F3A" w:rsidRPr="0094614B" w:rsidRDefault="00C82DB4">
      <w:pPr>
        <w:ind w:firstLine="480"/>
        <w:rPr>
          <w:rFonts w:asciiTheme="minorHAnsi" w:hAnsiTheme="minorHAnsi" w:cstheme="minorHAnsi"/>
          <w:szCs w:val="22"/>
        </w:rPr>
      </w:pPr>
      <w:r w:rsidRPr="0094614B">
        <w:rPr>
          <w:rFonts w:asciiTheme="minorHAnsi" w:hAnsiTheme="minorHAnsi" w:cstheme="minorHAnsi"/>
          <w:szCs w:val="22"/>
        </w:rPr>
        <w:t xml:space="preserve">6. Содержите сенсорный экран в чистоте, а также категорически запрещается тыкать твердыми предметами; </w:t>
      </w:r>
    </w:p>
    <w:p w14:paraId="3DD7CEA1"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szCs w:val="22"/>
        </w:rPr>
        <w:t xml:space="preserve">　　</w:t>
      </w:r>
    </w:p>
    <w:p w14:paraId="1B1EDD38" w14:textId="77777777" w:rsidR="00F97F3A" w:rsidRPr="0094614B" w:rsidRDefault="00F97F3A">
      <w:pPr>
        <w:ind w:firstLine="480"/>
        <w:rPr>
          <w:rFonts w:asciiTheme="minorHAnsi" w:hAnsiTheme="minorHAnsi" w:cstheme="minorHAnsi"/>
          <w:szCs w:val="22"/>
          <w:lang w:eastAsia="zh-CN"/>
        </w:rPr>
      </w:pPr>
    </w:p>
    <w:p w14:paraId="0A1961F2"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szCs w:val="22"/>
        </w:rPr>
        <w:t>7. Содержите поверхность устройства в чистоте и все интерфейсы устройства.</w:t>
      </w:r>
    </w:p>
    <w:p w14:paraId="0ACF4806"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szCs w:val="22"/>
        </w:rPr>
        <w:t>8. Обязательно проверьте, оснащен ли струйный принтер чернильными картриджами и батарейками (ручной), если батарея разряжена, замените чек.</w:t>
      </w:r>
    </w:p>
    <w:p w14:paraId="4D0AD01E"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szCs w:val="22"/>
        </w:rPr>
        <w:t xml:space="preserve">　　</w:t>
      </w:r>
    </w:p>
    <w:p w14:paraId="32DEE2BF" w14:textId="77777777" w:rsidR="00F97F3A" w:rsidRPr="0094614B" w:rsidRDefault="00F97F3A">
      <w:pPr>
        <w:ind w:firstLine="480"/>
        <w:rPr>
          <w:rFonts w:asciiTheme="minorHAnsi" w:hAnsiTheme="minorHAnsi" w:cstheme="minorHAnsi"/>
          <w:szCs w:val="22"/>
          <w:lang w:eastAsia="zh-CN"/>
        </w:rPr>
      </w:pPr>
    </w:p>
    <w:p w14:paraId="2BAD76AE" w14:textId="77777777" w:rsidR="00F97F3A" w:rsidRPr="0094614B" w:rsidRDefault="00C82DB4">
      <w:pPr>
        <w:ind w:leftChars="200" w:left="720" w:hangingChars="100" w:hanging="240"/>
        <w:rPr>
          <w:rFonts w:asciiTheme="minorHAnsi" w:hAnsiTheme="minorHAnsi" w:cstheme="minorHAnsi"/>
          <w:szCs w:val="22"/>
        </w:rPr>
      </w:pPr>
      <w:r w:rsidRPr="0094614B">
        <w:rPr>
          <w:rFonts w:asciiTheme="minorHAnsi" w:hAnsiTheme="minorHAnsi" w:cstheme="minorHAnsi"/>
          <w:szCs w:val="22"/>
        </w:rPr>
        <w:lastRenderedPageBreak/>
        <w:t>9. Когда принтер включен, убедитесь, нормально ли отображается состояние струйного принтера и есть ли какие-либо сигналы тревоги? (Если есть сигнал тревоги, обратитесь к пункту 7.1).</w:t>
      </w:r>
    </w:p>
    <w:p w14:paraId="38AEBB04" w14:textId="77777777" w:rsidR="00F97F3A" w:rsidRPr="0094614B" w:rsidRDefault="00F97F3A">
      <w:pPr>
        <w:ind w:firstLine="480"/>
        <w:rPr>
          <w:rFonts w:asciiTheme="minorHAnsi" w:hAnsiTheme="minorHAnsi" w:cstheme="minorHAnsi"/>
          <w:szCs w:val="22"/>
          <w:lang w:eastAsia="zh-CN"/>
        </w:rPr>
      </w:pPr>
    </w:p>
    <w:p w14:paraId="22495F13" w14:textId="77777777" w:rsidR="00F97F3A" w:rsidRPr="0094614B" w:rsidRDefault="00C82DB4">
      <w:pPr>
        <w:ind w:leftChars="200" w:left="720" w:hangingChars="100" w:hanging="240"/>
        <w:rPr>
          <w:rFonts w:asciiTheme="minorHAnsi" w:hAnsiTheme="minorHAnsi" w:cstheme="minorHAnsi"/>
          <w:szCs w:val="22"/>
        </w:rPr>
      </w:pPr>
      <w:r w:rsidRPr="0094614B">
        <w:rPr>
          <w:rFonts w:asciiTheme="minorHAnsi" w:hAnsiTheme="minorHAnsi" w:cstheme="minorHAnsi"/>
          <w:szCs w:val="22"/>
        </w:rPr>
        <w:t>10. После выключения струйного принтера обязательно вытащите чернильный картридж; Протерев поверхность насадки нетканым материалом, накройте насадку защитной втулкой картриджа и поместите ее в безопасную среду. (См. инструкцию по обслуживанию картриджа 6.2).</w:t>
      </w:r>
    </w:p>
    <w:p w14:paraId="73D10E7A" w14:textId="77777777" w:rsidR="00F97F3A" w:rsidRPr="0094614B" w:rsidRDefault="00C82DB4">
      <w:pPr>
        <w:spacing w:line="55"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36254F77" w14:textId="77777777" w:rsidR="00F97F3A" w:rsidRPr="0094614B" w:rsidRDefault="00F97F3A">
      <w:pPr>
        <w:pStyle w:val="2"/>
        <w:rPr>
          <w:rFonts w:asciiTheme="minorHAnsi" w:hAnsiTheme="minorHAnsi" w:cstheme="minorHAnsi"/>
        </w:rPr>
      </w:pPr>
    </w:p>
    <w:p w14:paraId="5066467F" w14:textId="77777777" w:rsidR="00F97F3A" w:rsidRPr="0094614B" w:rsidRDefault="00F97F3A">
      <w:pPr>
        <w:pStyle w:val="2"/>
        <w:rPr>
          <w:rFonts w:asciiTheme="minorHAnsi" w:hAnsiTheme="minorHAnsi" w:cstheme="minorHAnsi"/>
        </w:rPr>
      </w:pPr>
    </w:p>
    <w:p w14:paraId="7EAB4DCD" w14:textId="77777777" w:rsidR="00F97F3A" w:rsidRPr="0094614B" w:rsidRDefault="00F97F3A">
      <w:pPr>
        <w:pStyle w:val="2"/>
        <w:rPr>
          <w:rFonts w:asciiTheme="minorHAnsi" w:hAnsiTheme="minorHAnsi" w:cstheme="minorHAnsi"/>
        </w:rPr>
      </w:pPr>
    </w:p>
    <w:p w14:paraId="0CD49F3F" w14:textId="77777777" w:rsidR="00F97F3A" w:rsidRPr="0094614B" w:rsidRDefault="00F97F3A">
      <w:pPr>
        <w:pStyle w:val="2"/>
        <w:rPr>
          <w:rFonts w:asciiTheme="minorHAnsi" w:hAnsiTheme="minorHAnsi" w:cstheme="minorHAnsi"/>
        </w:rPr>
      </w:pPr>
    </w:p>
    <w:p w14:paraId="53EDEB68" w14:textId="77777777" w:rsidR="00F97F3A" w:rsidRPr="0094614B" w:rsidRDefault="00F97F3A">
      <w:pPr>
        <w:pStyle w:val="2"/>
        <w:rPr>
          <w:rFonts w:asciiTheme="minorHAnsi" w:hAnsiTheme="minorHAnsi" w:cstheme="minorHAnsi"/>
        </w:rPr>
      </w:pPr>
    </w:p>
    <w:p w14:paraId="696CE579" w14:textId="77777777" w:rsidR="00F97F3A" w:rsidRPr="0094614B" w:rsidRDefault="00F97F3A">
      <w:pPr>
        <w:pStyle w:val="2"/>
        <w:rPr>
          <w:rFonts w:asciiTheme="minorHAnsi" w:hAnsiTheme="minorHAnsi" w:cstheme="minorHAnsi"/>
        </w:rPr>
      </w:pPr>
    </w:p>
    <w:p w14:paraId="11AC33FE" w14:textId="77777777" w:rsidR="00F97F3A" w:rsidRPr="0094614B" w:rsidRDefault="00F97F3A">
      <w:pPr>
        <w:ind w:firstLineChars="0" w:firstLine="0"/>
        <w:rPr>
          <w:rFonts w:asciiTheme="minorHAnsi" w:hAnsiTheme="minorHAnsi" w:cstheme="minorHAnsi"/>
        </w:rPr>
      </w:pPr>
    </w:p>
    <w:p w14:paraId="1653535E" w14:textId="77777777" w:rsidR="00F97F3A" w:rsidRPr="0094614B" w:rsidRDefault="00F97F3A">
      <w:pPr>
        <w:ind w:firstLineChars="0" w:firstLine="0"/>
        <w:rPr>
          <w:rFonts w:asciiTheme="minorHAnsi" w:hAnsiTheme="minorHAnsi" w:cstheme="minorHAnsi"/>
        </w:rPr>
      </w:pPr>
    </w:p>
    <w:p w14:paraId="15B20A8D" w14:textId="77777777" w:rsidR="00F97F3A" w:rsidRPr="0094614B" w:rsidRDefault="00F97F3A">
      <w:pPr>
        <w:ind w:firstLineChars="0" w:firstLine="0"/>
        <w:rPr>
          <w:rFonts w:asciiTheme="minorHAnsi" w:hAnsiTheme="minorHAnsi" w:cstheme="minorHAnsi"/>
        </w:rPr>
      </w:pPr>
    </w:p>
    <w:p w14:paraId="6A4B8F0C" w14:textId="77777777" w:rsidR="00F97F3A" w:rsidRPr="0094614B" w:rsidRDefault="00F97F3A">
      <w:pPr>
        <w:ind w:firstLine="480"/>
        <w:rPr>
          <w:rFonts w:asciiTheme="minorHAnsi" w:hAnsiTheme="minorHAnsi" w:cstheme="minorHAnsi"/>
        </w:rPr>
      </w:pPr>
    </w:p>
    <w:p w14:paraId="6FBBB8AA" w14:textId="77777777" w:rsidR="00F97F3A" w:rsidRPr="0094614B" w:rsidRDefault="00C82DB4">
      <w:pPr>
        <w:pStyle w:val="2"/>
        <w:ind w:left="0" w:firstLine="0"/>
        <w:rPr>
          <w:rFonts w:asciiTheme="minorHAnsi" w:hAnsiTheme="minorHAnsi" w:cstheme="minorHAnsi"/>
        </w:rPr>
      </w:pPr>
      <w:bookmarkStart w:id="148" w:name="_Toc16045"/>
      <w:bookmarkStart w:id="149" w:name="_Toc12445"/>
      <w:r w:rsidRPr="0094614B">
        <w:rPr>
          <w:rFonts w:asciiTheme="minorHAnsi" w:hAnsiTheme="minorHAnsi" w:cstheme="minorHAnsi"/>
        </w:rPr>
        <w:t xml:space="preserve">6.2 Обслуживание картриджей </w:t>
      </w:r>
      <w:bookmarkEnd w:id="148"/>
      <w:bookmarkEnd w:id="149"/>
    </w:p>
    <w:p w14:paraId="0FA854E3" w14:textId="77777777" w:rsidR="00F97F3A" w:rsidRPr="0094614B" w:rsidRDefault="00C82DB4">
      <w:pPr>
        <w:spacing w:line="32"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47CD3725" w14:textId="77777777" w:rsidR="00F97F3A" w:rsidRPr="0094614B" w:rsidRDefault="00C82DB4">
      <w:pPr>
        <w:ind w:firstLine="440"/>
        <w:rPr>
          <w:rFonts w:asciiTheme="minorHAnsi" w:hAnsiTheme="minorHAnsi" w:cstheme="minorHAnsi"/>
          <w:szCs w:val="22"/>
        </w:rPr>
      </w:pPr>
      <w:r w:rsidRPr="0094614B">
        <w:rPr>
          <w:rFonts w:asciiTheme="minorHAnsi" w:hAnsiTheme="minorHAnsi" w:cstheme="minorHAnsi"/>
          <w:sz w:val="22"/>
        </w:rPr>
        <w:t xml:space="preserve">　</w:t>
      </w:r>
      <w:r w:rsidRPr="0094614B">
        <w:rPr>
          <w:rFonts w:asciiTheme="minorHAnsi" w:hAnsiTheme="minorHAnsi" w:cstheme="minorHAnsi"/>
          <w:szCs w:val="22"/>
        </w:rPr>
        <w:t xml:space="preserve">При правильном использовании и методах хранения чернильный картридж может поддерживать наилучший эффект печати, поэтому, чтобы продлить срок службы чернильного картриджа, строго следуйте нашим инструкциям по обслуживанию чернильных картриджей. </w:t>
      </w:r>
    </w:p>
    <w:p w14:paraId="26C96680"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szCs w:val="22"/>
        </w:rPr>
        <w:t xml:space="preserve">　　</w:t>
      </w:r>
    </w:p>
    <w:p w14:paraId="176E1119" w14:textId="77777777" w:rsidR="00F97F3A" w:rsidRPr="0094614B" w:rsidRDefault="00C82DB4">
      <w:pPr>
        <w:ind w:firstLine="480"/>
        <w:rPr>
          <w:rFonts w:asciiTheme="minorHAnsi" w:hAnsiTheme="minorHAnsi" w:cstheme="minorHAnsi"/>
          <w:szCs w:val="22"/>
        </w:rPr>
      </w:pPr>
      <w:r w:rsidRPr="0094614B">
        <w:rPr>
          <w:rFonts w:asciiTheme="minorHAnsi" w:hAnsiTheme="minorHAnsi" w:cstheme="minorHAnsi"/>
          <w:szCs w:val="22"/>
        </w:rPr>
        <w:t xml:space="preserve">1. Если картриджи не распечатаны, поместите их в нашу оригинальную закрытую вакуумную упаковку до тех пор, пока вы не начнете их использовать. Как только картридж открывается и вступает в контакт с воздухом, чернила неизбежно будут  медленно испаряться из картриджа. В результате неоткрытые картриджи могут дольше храниться в оригинальной, неоткрытой вакуумной упаковке. </w:t>
      </w:r>
    </w:p>
    <w:p w14:paraId="7492A254"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szCs w:val="22"/>
        </w:rPr>
        <w:t xml:space="preserve">　　</w:t>
      </w:r>
    </w:p>
    <w:p w14:paraId="386A5DD6" w14:textId="77777777" w:rsidR="00F97F3A" w:rsidRPr="0094614B" w:rsidRDefault="00F97F3A">
      <w:pPr>
        <w:ind w:firstLine="480"/>
        <w:rPr>
          <w:rFonts w:asciiTheme="minorHAnsi" w:hAnsiTheme="minorHAnsi" w:cstheme="minorHAnsi"/>
          <w:szCs w:val="22"/>
          <w:lang w:eastAsia="zh-CN"/>
        </w:rPr>
      </w:pPr>
    </w:p>
    <w:p w14:paraId="639EB52E" w14:textId="77777777" w:rsidR="00F97F3A" w:rsidRPr="0094614B" w:rsidRDefault="00C82DB4">
      <w:pPr>
        <w:ind w:firstLine="480"/>
        <w:rPr>
          <w:rFonts w:asciiTheme="minorHAnsi" w:eastAsia="Microsoft YaHei" w:hAnsiTheme="minorHAnsi" w:cstheme="minorHAnsi"/>
          <w:sz w:val="22"/>
        </w:rPr>
      </w:pPr>
      <w:r w:rsidRPr="0094614B">
        <w:rPr>
          <w:rFonts w:asciiTheme="minorHAnsi" w:hAnsiTheme="minorHAnsi" w:cstheme="minorHAnsi"/>
          <w:szCs w:val="22"/>
        </w:rPr>
        <w:t xml:space="preserve">2. После открытия чернильного картриджа из-за ограниченного времени, в течение которого сопло не высыхает, рекомендуется использовать его как можно скорее после открытия, чтобы избежать блокировки сопла. </w:t>
      </w:r>
    </w:p>
    <w:p w14:paraId="5A9988C4" w14:textId="77777777" w:rsidR="00F97F3A" w:rsidRPr="0094614B" w:rsidRDefault="00C82DB4">
      <w:pPr>
        <w:spacing w:line="2"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4F20A5FD" w14:textId="77777777" w:rsidR="00F97F3A" w:rsidRPr="0094614B" w:rsidRDefault="00C82DB4">
      <w:pPr>
        <w:spacing w:line="284" w:lineRule="auto"/>
        <w:ind w:leftChars="207" w:left="1194" w:right="580" w:hangingChars="317" w:hanging="697"/>
        <w:rPr>
          <w:rFonts w:asciiTheme="minorHAnsi" w:hAnsiTheme="minorHAnsi" w:cstheme="minorHAnsi"/>
          <w:b/>
          <w:bCs/>
          <w:sz w:val="22"/>
          <w:lang w:eastAsia="zh-CN"/>
        </w:rPr>
      </w:pPr>
      <w:r w:rsidRPr="0094614B">
        <w:rPr>
          <w:rFonts w:asciiTheme="minorHAnsi" w:hAnsiTheme="minorHAnsi" w:cstheme="minorHAnsi"/>
          <w:sz w:val="22"/>
        </w:rPr>
        <w:t xml:space="preserve">　</w:t>
      </w:r>
      <w:r w:rsidRPr="0094614B">
        <w:rPr>
          <w:rFonts w:asciiTheme="minorHAnsi" w:hAnsiTheme="minorHAnsi" w:cstheme="minorHAnsi"/>
          <w:b/>
          <w:bCs/>
          <w:sz w:val="22"/>
        </w:rPr>
        <w:t>Примечание</w:t>
      </w:r>
      <w:proofErr w:type="gramStart"/>
      <w:r w:rsidRPr="0094614B">
        <w:rPr>
          <w:rFonts w:asciiTheme="minorHAnsi" w:hAnsiTheme="minorHAnsi" w:cstheme="minorHAnsi"/>
          <w:b/>
          <w:bCs/>
          <w:sz w:val="22"/>
        </w:rPr>
        <w:t>: Из-за</w:t>
      </w:r>
      <w:proofErr w:type="gramEnd"/>
      <w:r w:rsidRPr="0094614B">
        <w:rPr>
          <w:rFonts w:asciiTheme="minorHAnsi" w:hAnsiTheme="minorHAnsi" w:cstheme="minorHAnsi"/>
          <w:b/>
          <w:bCs/>
          <w:sz w:val="22"/>
        </w:rPr>
        <w:t xml:space="preserve"> разных характеристик чернил разных моделей, время сушки и методы обслуживания будут отличаться, пожалуйста, обратитесь к нашему персоналу послепродажного обслуживания для получения подробной информации. </w:t>
      </w:r>
    </w:p>
    <w:p w14:paraId="328CAC22" w14:textId="77777777" w:rsidR="00F97F3A" w:rsidRPr="0094614B" w:rsidRDefault="00C82DB4">
      <w:pPr>
        <w:spacing w:line="1"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59B46A4B" w14:textId="77777777" w:rsidR="00F97F3A" w:rsidRPr="0094614B" w:rsidRDefault="00F97F3A">
      <w:pPr>
        <w:tabs>
          <w:tab w:val="left" w:pos="572"/>
        </w:tabs>
        <w:spacing w:line="264" w:lineRule="auto"/>
        <w:ind w:leftChars="273" w:left="875" w:right="260" w:hangingChars="100" w:hanging="220"/>
        <w:rPr>
          <w:rFonts w:asciiTheme="minorHAnsi" w:hAnsiTheme="minorHAnsi" w:cstheme="minorHAnsi"/>
          <w:sz w:val="22"/>
          <w:lang w:eastAsia="zh-CN"/>
        </w:rPr>
      </w:pPr>
    </w:p>
    <w:p w14:paraId="795EA632"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szCs w:val="22"/>
        </w:rPr>
        <w:t>3. Если чернильный картридж не может быть израсходован за один раз после распечатывания, когда он не используется, его необходимо вынуть из струйного принтера, а предоставленную нашей компанией гильзу картриджа с чернилами необходимо заклеить и поместить в герметичный контейнер. (Хранить при комнатной температуре)</w:t>
      </w:r>
    </w:p>
    <w:p w14:paraId="3F1ABC08" w14:textId="77777777" w:rsidR="00F97F3A" w:rsidRPr="0094614B" w:rsidRDefault="00C82DB4">
      <w:pPr>
        <w:spacing w:line="0" w:lineRule="atLeast"/>
        <w:ind w:left="40" w:firstLineChars="0" w:firstLine="0"/>
        <w:rPr>
          <w:rFonts w:asciiTheme="minorHAnsi" w:hAnsiTheme="minorHAnsi" w:cstheme="minorHAnsi"/>
          <w:sz w:val="22"/>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  </w:t>
      </w:r>
      <w:r w:rsidRPr="0094614B">
        <w:rPr>
          <w:rFonts w:asciiTheme="minorHAnsi" w:hAnsiTheme="minorHAnsi" w:cstheme="minorHAnsi"/>
          <w:b/>
          <w:bCs/>
          <w:sz w:val="22"/>
        </w:rPr>
        <w:t>Примечание</w:t>
      </w:r>
      <w:proofErr w:type="gramStart"/>
      <w:r w:rsidRPr="0094614B">
        <w:rPr>
          <w:rFonts w:asciiTheme="minorHAnsi" w:hAnsiTheme="minorHAnsi" w:cstheme="minorHAnsi"/>
          <w:b/>
          <w:bCs/>
          <w:sz w:val="22"/>
        </w:rPr>
        <w:t>: Не</w:t>
      </w:r>
      <w:proofErr w:type="gramEnd"/>
      <w:r w:rsidRPr="0094614B">
        <w:rPr>
          <w:rFonts w:asciiTheme="minorHAnsi" w:hAnsiTheme="minorHAnsi" w:cstheme="minorHAnsi"/>
          <w:b/>
          <w:bCs/>
          <w:sz w:val="22"/>
        </w:rPr>
        <w:t xml:space="preserve"> заклеивайте картридж скотчем и не помещайте картридж в мягкий пластиковый пакет. </w:t>
      </w:r>
    </w:p>
    <w:p w14:paraId="7FAC6016" w14:textId="77777777" w:rsidR="00F97F3A" w:rsidRPr="0094614B" w:rsidRDefault="00C82DB4">
      <w:pPr>
        <w:spacing w:line="41"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12EF1C63" w14:textId="77777777" w:rsidR="00F97F3A" w:rsidRPr="0094614B" w:rsidRDefault="00F97F3A">
      <w:pPr>
        <w:tabs>
          <w:tab w:val="left" w:pos="920"/>
        </w:tabs>
        <w:spacing w:line="0" w:lineRule="atLeast"/>
        <w:ind w:firstLineChars="300" w:firstLine="660"/>
        <w:jc w:val="left"/>
        <w:rPr>
          <w:rFonts w:asciiTheme="minorHAnsi" w:hAnsiTheme="minorHAnsi" w:cstheme="minorHAnsi"/>
          <w:sz w:val="22"/>
          <w:lang w:eastAsia="zh-CN"/>
        </w:rPr>
      </w:pPr>
    </w:p>
    <w:p w14:paraId="7A20C71F" w14:textId="77777777" w:rsidR="00F97F3A" w:rsidRPr="0094614B" w:rsidRDefault="00C82DB4">
      <w:pPr>
        <w:ind w:firstLine="480"/>
        <w:rPr>
          <w:rFonts w:asciiTheme="minorHAnsi" w:hAnsiTheme="minorHAnsi" w:cstheme="minorHAnsi"/>
          <w:szCs w:val="22"/>
          <w:lang w:eastAsia="zh-CN"/>
        </w:rPr>
      </w:pPr>
      <w:r w:rsidRPr="0094614B">
        <w:rPr>
          <w:rFonts w:asciiTheme="minorHAnsi" w:hAnsiTheme="minorHAnsi" w:cstheme="minorHAnsi"/>
          <w:szCs w:val="22"/>
        </w:rPr>
        <w:lastRenderedPageBreak/>
        <w:t>4. Поверхность насадки особенно нежная, пожалуйста, не прикасайтесь к ней и не протирайте насадку твердыми и шероховатыми предметами, чтобы не поцарапать насадку.</w:t>
      </w:r>
    </w:p>
    <w:p w14:paraId="5683E333" w14:textId="77777777" w:rsidR="00F97F3A" w:rsidRPr="0094614B" w:rsidRDefault="00C82DB4">
      <w:pPr>
        <w:spacing w:line="52" w:lineRule="exact"/>
        <w:ind w:firstLineChars="0" w:firstLine="0"/>
        <w:rPr>
          <w:rFonts w:asciiTheme="minorHAnsi" w:eastAsia="Microsoft YaHei" w:hAnsiTheme="minorHAnsi" w:cstheme="minorHAnsi"/>
          <w:sz w:val="22"/>
          <w:lang w:eastAsia="zh-CN"/>
        </w:rPr>
      </w:pPr>
      <w:r w:rsidRPr="0094614B">
        <w:rPr>
          <w:rFonts w:asciiTheme="minorHAnsi" w:eastAsia="Microsoft YaHei" w:hAnsiTheme="minorHAnsi" w:cstheme="minorHAnsi"/>
          <w:sz w:val="22"/>
        </w:rPr>
        <w:t xml:space="preserve">　　</w:t>
      </w:r>
    </w:p>
    <w:p w14:paraId="1CB00DF2" w14:textId="77777777" w:rsidR="00F97F3A" w:rsidRPr="0094614B" w:rsidRDefault="00F97F3A">
      <w:pPr>
        <w:tabs>
          <w:tab w:val="left" w:pos="600"/>
        </w:tabs>
        <w:spacing w:line="0" w:lineRule="atLeast"/>
        <w:ind w:leftChars="200" w:left="480" w:firstLineChars="100" w:firstLine="220"/>
        <w:rPr>
          <w:rFonts w:asciiTheme="minorHAnsi" w:hAnsiTheme="minorHAnsi" w:cstheme="minorHAnsi"/>
          <w:sz w:val="22"/>
          <w:lang w:eastAsia="zh-CN"/>
        </w:rPr>
      </w:pPr>
    </w:p>
    <w:p w14:paraId="2913BE67" w14:textId="77777777" w:rsidR="00F97F3A" w:rsidRPr="0094614B" w:rsidRDefault="00C82DB4">
      <w:pPr>
        <w:spacing w:line="0" w:lineRule="atLeast"/>
        <w:ind w:left="480" w:firstLineChars="0" w:firstLine="0"/>
        <w:rPr>
          <w:rFonts w:asciiTheme="minorHAnsi" w:hAnsiTheme="minorHAnsi" w:cstheme="minorHAnsi"/>
          <w:sz w:val="22"/>
        </w:rPr>
      </w:pPr>
      <w:r w:rsidRPr="0094614B">
        <w:rPr>
          <w:rFonts w:asciiTheme="minorHAnsi" w:hAnsiTheme="minorHAnsi" w:cstheme="minorHAnsi"/>
          <w:szCs w:val="22"/>
          <w:lang w:eastAsia="zh-CN"/>
        </w:rPr>
        <w:t xml:space="preserve">5. При протирке насадки используйте нетканый материал, приобретенный в нашей компании. </w:t>
      </w:r>
      <w:r w:rsidRPr="0094614B">
        <w:rPr>
          <w:rFonts w:asciiTheme="minorHAnsi" w:hAnsiTheme="minorHAnsi" w:cstheme="minorHAnsi"/>
          <w:sz w:val="22"/>
          <w:lang w:eastAsia="zh-CN"/>
        </w:rPr>
        <w:t xml:space="preserve">(Примечание: </w:t>
      </w:r>
      <w:r w:rsidRPr="0094614B">
        <w:rPr>
          <w:rFonts w:asciiTheme="minorHAnsi" w:hAnsiTheme="minorHAnsi" w:cstheme="minorHAnsi"/>
          <w:b/>
          <w:bCs/>
          <w:sz w:val="22"/>
        </w:rPr>
        <w:t>Направление протирки</w:t>
      </w:r>
      <w:r w:rsidRPr="0094614B">
        <w:rPr>
          <w:rFonts w:asciiTheme="minorHAnsi" w:hAnsiTheme="minorHAnsi" w:cstheme="minorHAnsi"/>
          <w:b/>
          <w:bCs/>
          <w:sz w:val="22"/>
          <w:lang w:eastAsia="zh-CN"/>
        </w:rPr>
        <w:t xml:space="preserve"> насадки </w:t>
      </w:r>
      <w:r w:rsidRPr="0094614B">
        <w:rPr>
          <w:rFonts w:asciiTheme="minorHAnsi" w:hAnsiTheme="minorHAnsi" w:cstheme="minorHAnsi"/>
          <w:b/>
          <w:bCs/>
          <w:sz w:val="22"/>
        </w:rPr>
        <w:t>должно заключаться в том, чтобы положить салфетку на</w:t>
      </w:r>
      <w:r w:rsidRPr="0094614B">
        <w:rPr>
          <w:rFonts w:asciiTheme="minorHAnsi" w:hAnsiTheme="minorHAnsi" w:cstheme="minorHAnsi"/>
          <w:b/>
          <w:bCs/>
          <w:sz w:val="22"/>
          <w:lang w:eastAsia="zh-CN"/>
        </w:rPr>
        <w:t xml:space="preserve">  </w:t>
      </w:r>
      <w:r w:rsidRPr="0094614B">
        <w:rPr>
          <w:rFonts w:asciiTheme="minorHAnsi" w:hAnsiTheme="minorHAnsi" w:cstheme="minorHAnsi"/>
          <w:b/>
          <w:bCs/>
          <w:sz w:val="22"/>
        </w:rPr>
        <w:t>стол так, чтобы салфетка была ровной, насадка была обращена вниз,</w:t>
      </w:r>
      <w:r w:rsidRPr="0094614B">
        <w:rPr>
          <w:rFonts w:asciiTheme="minorHAnsi" w:hAnsiTheme="minorHAnsi" w:cstheme="minorHAnsi"/>
          <w:b/>
          <w:bCs/>
          <w:sz w:val="22"/>
          <w:lang w:eastAsia="zh-CN"/>
        </w:rPr>
        <w:t xml:space="preserve"> и протереть </w:t>
      </w:r>
      <w:r w:rsidRPr="0094614B">
        <w:rPr>
          <w:rFonts w:asciiTheme="minorHAnsi" w:hAnsiTheme="minorHAnsi" w:cstheme="minorHAnsi"/>
          <w:b/>
          <w:bCs/>
          <w:sz w:val="22"/>
        </w:rPr>
        <w:t xml:space="preserve">вертикально вдоль двух рядов насадок.) Никогда не протирайте насадку горизонтально, чтобы не повредить насадку. </w:t>
      </w:r>
      <w:r w:rsidRPr="0094614B">
        <w:rPr>
          <w:rFonts w:asciiTheme="minorHAnsi" w:hAnsiTheme="minorHAnsi" w:cstheme="minorHAnsi"/>
          <w:b/>
          <w:bCs/>
          <w:sz w:val="22"/>
          <w:lang w:eastAsia="zh-CN"/>
        </w:rPr>
        <w:t xml:space="preserve">Как показано на рис. </w:t>
      </w:r>
      <w:r w:rsidRPr="0094614B">
        <w:rPr>
          <w:rFonts w:asciiTheme="minorHAnsi" w:hAnsiTheme="minorHAnsi" w:cstheme="minorHAnsi"/>
          <w:sz w:val="22"/>
          <w:lang w:eastAsia="zh-CN"/>
        </w:rPr>
        <w:t xml:space="preserve">) </w:t>
      </w:r>
    </w:p>
    <w:p w14:paraId="757C45D0" w14:textId="77777777" w:rsidR="00F97F3A" w:rsidRPr="0094614B" w:rsidRDefault="00F97F3A">
      <w:pPr>
        <w:spacing w:line="0" w:lineRule="atLeast"/>
        <w:ind w:left="220" w:hangingChars="100" w:hanging="220"/>
        <w:rPr>
          <w:rFonts w:asciiTheme="minorHAnsi" w:hAnsiTheme="minorHAnsi" w:cstheme="minorHAnsi"/>
          <w:sz w:val="22"/>
        </w:rPr>
      </w:pPr>
    </w:p>
    <w:p w14:paraId="3B8F38F2" w14:textId="77777777" w:rsidR="00F97F3A" w:rsidRPr="0094614B" w:rsidRDefault="00C82DB4">
      <w:pPr>
        <w:spacing w:line="13" w:lineRule="exact"/>
        <w:ind w:firstLineChars="0" w:firstLine="0"/>
        <w:rPr>
          <w:rFonts w:asciiTheme="minorHAnsi" w:hAnsiTheme="minorHAnsi" w:cstheme="minorHAnsi"/>
          <w:lang w:eastAsia="zh-CN"/>
        </w:rPr>
      </w:pPr>
      <w:r w:rsidRPr="0094614B">
        <w:rPr>
          <w:rFonts w:asciiTheme="minorHAnsi" w:hAnsiTheme="minorHAnsi" w:cstheme="minorHAnsi"/>
          <w:lang w:eastAsia="zh-CN"/>
        </w:rPr>
        <w:t xml:space="preserve">　　</w:t>
      </w:r>
    </w:p>
    <w:p w14:paraId="0088637A" w14:textId="77777777" w:rsidR="00F97F3A" w:rsidRPr="0094614B" w:rsidRDefault="00C82DB4">
      <w:pPr>
        <w:spacing w:line="32" w:lineRule="exact"/>
        <w:ind w:firstLineChars="0" w:firstLine="0"/>
        <w:rPr>
          <w:rFonts w:asciiTheme="minorHAnsi" w:hAnsiTheme="minorHAnsi" w:cstheme="minorHAnsi"/>
          <w:lang w:eastAsia="zh-CN"/>
        </w:rPr>
      </w:pPr>
      <w:r w:rsidRPr="0094614B">
        <w:rPr>
          <w:rFonts w:asciiTheme="minorHAnsi" w:hAnsiTheme="minorHAnsi" w:cstheme="minorHAnsi"/>
          <w:sz w:val="22"/>
          <w:lang w:eastAsia="zh-CN"/>
        </w:rPr>
        <w:t xml:space="preserve">　　</w:t>
      </w:r>
      <w:r w:rsidRPr="0094614B">
        <w:rPr>
          <w:rFonts w:asciiTheme="minorHAnsi" w:hAnsiTheme="minorHAnsi" w:cstheme="minorHAnsi"/>
          <w:lang w:eastAsia="zh-CN"/>
        </w:rPr>
        <w:t xml:space="preserve">　　</w:t>
      </w:r>
    </w:p>
    <w:p w14:paraId="0B5CDE58" w14:textId="77777777" w:rsidR="00F97F3A" w:rsidRPr="0094614B" w:rsidRDefault="00C82DB4">
      <w:pPr>
        <w:spacing w:line="70" w:lineRule="exact"/>
        <w:ind w:firstLineChars="0" w:firstLine="0"/>
        <w:rPr>
          <w:rFonts w:asciiTheme="minorHAnsi" w:hAnsiTheme="minorHAnsi" w:cstheme="minorHAnsi"/>
          <w:lang w:eastAsia="zh-CN"/>
        </w:rPr>
      </w:pPr>
      <w:r w:rsidRPr="0094614B">
        <w:rPr>
          <w:rFonts w:asciiTheme="minorHAnsi" w:hAnsiTheme="minorHAnsi" w:cstheme="minorHAnsi"/>
          <w:lang w:eastAsia="zh-CN"/>
        </w:rPr>
        <w:t xml:space="preserve">　　</w:t>
      </w:r>
    </w:p>
    <w:p w14:paraId="04CA9118" w14:textId="77777777" w:rsidR="00F97F3A" w:rsidRPr="0094614B" w:rsidRDefault="00C82DB4">
      <w:pPr>
        <w:spacing w:line="0" w:lineRule="atLeast"/>
        <w:ind w:left="40" w:firstLineChars="0" w:firstLine="0"/>
        <w:rPr>
          <w:rFonts w:asciiTheme="minorHAnsi" w:eastAsia="Microsoft YaHei" w:hAnsiTheme="minorHAnsi" w:cstheme="minorHAnsi"/>
          <w:sz w:val="22"/>
          <w:lang w:eastAsia="zh-CN"/>
        </w:rPr>
      </w:pPr>
      <w:r w:rsidRPr="0094614B">
        <w:rPr>
          <w:rFonts w:asciiTheme="minorHAnsi" w:hAnsiTheme="minorHAnsi" w:cstheme="minorHAnsi"/>
          <w:noProof/>
          <w:szCs w:val="24"/>
        </w:rPr>
        <w:drawing>
          <wp:anchor distT="0" distB="0" distL="114300" distR="114300" simplePos="0" relativeHeight="251679744" behindDoc="0" locked="0" layoutInCell="1" allowOverlap="1" wp14:anchorId="63D447D5" wp14:editId="61D49383">
            <wp:simplePos x="0" y="0"/>
            <wp:positionH relativeFrom="column">
              <wp:posOffset>1744980</wp:posOffset>
            </wp:positionH>
            <wp:positionV relativeFrom="paragraph">
              <wp:posOffset>45720</wp:posOffset>
            </wp:positionV>
            <wp:extent cx="2883535" cy="2282190"/>
            <wp:effectExtent l="0" t="0" r="12065" b="3810"/>
            <wp:wrapSquare wrapText="bothSides"/>
            <wp:docPr id="57" name="图片 98" descr="E:\NUTOP\blueprint\TIJ\T210\导出线框图\墨盒堵塞解决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8" descr="E:\NUTOP\blueprint\TIJ\T210\导出线框图\墨盒堵塞解决方法.png"/>
                    <pic:cNvPicPr>
                      <a:picLocks noChangeAspect="1"/>
                    </pic:cNvPicPr>
                  </pic:nvPicPr>
                  <pic:blipFill>
                    <a:blip r:embed="rId89"/>
                    <a:stretch>
                      <a:fillRect/>
                    </a:stretch>
                  </pic:blipFill>
                  <pic:spPr>
                    <a:xfrm>
                      <a:off x="0" y="0"/>
                      <a:ext cx="2883535" cy="2282190"/>
                    </a:xfrm>
                    <a:prstGeom prst="rect">
                      <a:avLst/>
                    </a:prstGeom>
                    <a:noFill/>
                    <a:ln>
                      <a:noFill/>
                    </a:ln>
                  </pic:spPr>
                </pic:pic>
              </a:graphicData>
            </a:graphic>
          </wp:anchor>
        </w:drawing>
      </w:r>
      <w:r w:rsidRPr="0094614B">
        <w:rPr>
          <w:rFonts w:asciiTheme="minorHAnsi" w:eastAsia="Microsoft YaHei" w:hAnsiTheme="minorHAnsi" w:cstheme="minorHAnsi"/>
          <w:sz w:val="22"/>
        </w:rPr>
        <w:t xml:space="preserve">　　</w:t>
      </w:r>
    </w:p>
    <w:p w14:paraId="6A2CEA65" w14:textId="77777777" w:rsidR="00F97F3A" w:rsidRPr="0094614B" w:rsidRDefault="00F97F3A">
      <w:pPr>
        <w:spacing w:line="0" w:lineRule="atLeast"/>
        <w:ind w:left="40" w:firstLineChars="0" w:firstLine="0"/>
        <w:rPr>
          <w:rFonts w:asciiTheme="minorHAnsi" w:eastAsia="Microsoft YaHei" w:hAnsiTheme="minorHAnsi" w:cstheme="minorHAnsi"/>
          <w:sz w:val="22"/>
          <w:lang w:eastAsia="zh-CN"/>
        </w:rPr>
      </w:pPr>
    </w:p>
    <w:p w14:paraId="58290E60" w14:textId="77777777" w:rsidR="00F97F3A" w:rsidRPr="0094614B" w:rsidRDefault="00F97F3A">
      <w:pPr>
        <w:spacing w:line="0" w:lineRule="atLeast"/>
        <w:ind w:left="40" w:firstLineChars="0" w:firstLine="0"/>
        <w:rPr>
          <w:rFonts w:asciiTheme="minorHAnsi" w:eastAsia="Microsoft YaHei" w:hAnsiTheme="minorHAnsi" w:cstheme="minorHAnsi"/>
          <w:sz w:val="22"/>
          <w:lang w:eastAsia="zh-CN"/>
        </w:rPr>
      </w:pPr>
    </w:p>
    <w:p w14:paraId="3A196DC4" w14:textId="77777777" w:rsidR="00F97F3A" w:rsidRPr="0094614B" w:rsidRDefault="00F97F3A">
      <w:pPr>
        <w:spacing w:line="0" w:lineRule="atLeast"/>
        <w:ind w:left="40" w:firstLineChars="0" w:firstLine="0"/>
        <w:rPr>
          <w:rFonts w:asciiTheme="minorHAnsi" w:eastAsia="Microsoft YaHei" w:hAnsiTheme="minorHAnsi" w:cstheme="minorHAnsi"/>
          <w:sz w:val="22"/>
        </w:rPr>
      </w:pPr>
    </w:p>
    <w:p w14:paraId="7C94B976" w14:textId="77777777" w:rsidR="00F97F3A" w:rsidRPr="0094614B" w:rsidRDefault="00F97F3A">
      <w:pPr>
        <w:spacing w:line="0" w:lineRule="atLeast"/>
        <w:ind w:left="40" w:firstLineChars="0" w:firstLine="0"/>
        <w:rPr>
          <w:rFonts w:asciiTheme="minorHAnsi" w:eastAsia="Microsoft YaHei" w:hAnsiTheme="minorHAnsi" w:cstheme="minorHAnsi"/>
          <w:sz w:val="22"/>
        </w:rPr>
      </w:pPr>
    </w:p>
    <w:p w14:paraId="709BEC16" w14:textId="77777777" w:rsidR="00F97F3A" w:rsidRPr="0094614B" w:rsidRDefault="00F97F3A">
      <w:pPr>
        <w:spacing w:line="0" w:lineRule="atLeast"/>
        <w:ind w:left="40" w:firstLineChars="0" w:firstLine="0"/>
        <w:rPr>
          <w:rFonts w:asciiTheme="minorHAnsi" w:eastAsia="Microsoft YaHei" w:hAnsiTheme="minorHAnsi" w:cstheme="minorHAnsi"/>
          <w:sz w:val="22"/>
        </w:rPr>
      </w:pPr>
    </w:p>
    <w:p w14:paraId="28BCEA86" w14:textId="77777777" w:rsidR="00F97F3A" w:rsidRPr="0094614B" w:rsidRDefault="00F97F3A">
      <w:pPr>
        <w:spacing w:line="0" w:lineRule="atLeast"/>
        <w:ind w:left="40" w:firstLineChars="0" w:firstLine="0"/>
        <w:rPr>
          <w:rFonts w:asciiTheme="minorHAnsi" w:eastAsia="Microsoft YaHei" w:hAnsiTheme="minorHAnsi" w:cstheme="minorHAnsi"/>
          <w:sz w:val="22"/>
        </w:rPr>
      </w:pPr>
    </w:p>
    <w:p w14:paraId="727DEB1F" w14:textId="77777777" w:rsidR="00F97F3A" w:rsidRPr="0094614B" w:rsidRDefault="00F97F3A">
      <w:pPr>
        <w:spacing w:line="0" w:lineRule="atLeast"/>
        <w:ind w:left="40" w:firstLineChars="0" w:firstLine="0"/>
        <w:rPr>
          <w:rFonts w:asciiTheme="minorHAnsi" w:eastAsia="Microsoft YaHei" w:hAnsiTheme="minorHAnsi" w:cstheme="minorHAnsi"/>
          <w:sz w:val="22"/>
        </w:rPr>
      </w:pPr>
    </w:p>
    <w:p w14:paraId="63B1F94C" w14:textId="77777777" w:rsidR="00F97F3A" w:rsidRPr="0094614B" w:rsidRDefault="00F97F3A">
      <w:pPr>
        <w:spacing w:line="0" w:lineRule="atLeast"/>
        <w:ind w:left="40" w:firstLineChars="0" w:firstLine="0"/>
        <w:rPr>
          <w:rFonts w:asciiTheme="minorHAnsi" w:eastAsia="Microsoft YaHei" w:hAnsiTheme="minorHAnsi" w:cstheme="minorHAnsi"/>
          <w:sz w:val="22"/>
        </w:rPr>
      </w:pPr>
    </w:p>
    <w:p w14:paraId="3DB5CE52" w14:textId="77777777" w:rsidR="00F97F3A" w:rsidRPr="0094614B" w:rsidRDefault="00F97F3A">
      <w:pPr>
        <w:spacing w:line="0" w:lineRule="atLeast"/>
        <w:ind w:left="40" w:firstLineChars="0" w:firstLine="0"/>
        <w:rPr>
          <w:rFonts w:asciiTheme="minorHAnsi" w:eastAsia="Microsoft YaHei" w:hAnsiTheme="minorHAnsi" w:cstheme="minorHAnsi"/>
          <w:sz w:val="22"/>
        </w:rPr>
      </w:pPr>
    </w:p>
    <w:p w14:paraId="02B90758" w14:textId="77777777" w:rsidR="00F97F3A" w:rsidRPr="0094614B" w:rsidRDefault="00F97F3A">
      <w:pPr>
        <w:spacing w:line="0" w:lineRule="atLeast"/>
        <w:ind w:left="40" w:firstLineChars="0" w:firstLine="0"/>
        <w:rPr>
          <w:rFonts w:asciiTheme="minorHAnsi" w:eastAsia="Microsoft YaHei" w:hAnsiTheme="minorHAnsi" w:cstheme="minorHAnsi"/>
          <w:sz w:val="22"/>
        </w:rPr>
      </w:pPr>
    </w:p>
    <w:p w14:paraId="0F5B6F7F" w14:textId="77777777" w:rsidR="00F97F3A" w:rsidRPr="0094614B" w:rsidRDefault="00F97F3A">
      <w:pPr>
        <w:spacing w:line="0" w:lineRule="atLeast"/>
        <w:ind w:left="40" w:firstLineChars="0" w:firstLine="0"/>
        <w:rPr>
          <w:rFonts w:asciiTheme="minorHAnsi" w:eastAsia="Microsoft YaHei" w:hAnsiTheme="minorHAnsi" w:cstheme="minorHAnsi"/>
          <w:sz w:val="22"/>
        </w:rPr>
      </w:pPr>
    </w:p>
    <w:p w14:paraId="41D11B47" w14:textId="77777777" w:rsidR="00F97F3A" w:rsidRPr="0094614B" w:rsidRDefault="00F97F3A">
      <w:pPr>
        <w:spacing w:line="0" w:lineRule="atLeast"/>
        <w:ind w:left="40" w:firstLineChars="0" w:firstLine="0"/>
        <w:rPr>
          <w:rFonts w:asciiTheme="minorHAnsi" w:eastAsia="Microsoft YaHei" w:hAnsiTheme="minorHAnsi" w:cstheme="minorHAnsi"/>
          <w:sz w:val="22"/>
        </w:rPr>
      </w:pPr>
    </w:p>
    <w:p w14:paraId="0E104FDB" w14:textId="77777777" w:rsidR="00F97F3A" w:rsidRPr="0094614B" w:rsidRDefault="00C82DB4">
      <w:pPr>
        <w:ind w:leftChars="100" w:left="240" w:firstLineChars="100" w:firstLine="240"/>
        <w:rPr>
          <w:rFonts w:asciiTheme="minorHAnsi" w:hAnsiTheme="minorHAnsi" w:cstheme="minorHAnsi"/>
          <w:szCs w:val="22"/>
          <w:lang w:eastAsia="zh-CN"/>
        </w:rPr>
      </w:pPr>
      <w:r w:rsidRPr="0094614B">
        <w:rPr>
          <w:rFonts w:asciiTheme="minorHAnsi" w:hAnsiTheme="minorHAnsi" w:cstheme="minorHAnsi"/>
          <w:szCs w:val="22"/>
        </w:rPr>
        <w:t>6. Не трясите картридж слишком сильно, так как давление чернил может повредить печатающую головку, и в то же время внутри картриджа будут образовываться пузырьки воздуха, которые повлияют на качество печати.</w:t>
      </w:r>
    </w:p>
    <w:p w14:paraId="22D44EF7" w14:textId="77777777" w:rsidR="00F97F3A" w:rsidRPr="0094614B" w:rsidRDefault="00C82DB4">
      <w:pPr>
        <w:spacing w:line="284"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45E61B5E" w14:textId="77777777" w:rsidR="00F97F3A" w:rsidRPr="0094614B" w:rsidRDefault="00C82DB4">
      <w:pPr>
        <w:spacing w:line="317" w:lineRule="auto"/>
        <w:ind w:leftChars="16" w:left="478" w:right="280" w:hangingChars="200" w:hanging="440"/>
        <w:rPr>
          <w:rFonts w:asciiTheme="minorHAnsi" w:hAnsiTheme="minorHAnsi" w:cstheme="minorHAnsi"/>
          <w:b/>
          <w:bCs/>
          <w:sz w:val="22"/>
        </w:rPr>
      </w:pPr>
      <w:r w:rsidRPr="0094614B">
        <w:rPr>
          <w:rFonts w:asciiTheme="minorHAnsi" w:hAnsiTheme="minorHAnsi" w:cstheme="minorHAnsi"/>
          <w:sz w:val="22"/>
        </w:rPr>
        <w:t xml:space="preserve">　　</w:t>
      </w:r>
      <w:r w:rsidRPr="0094614B">
        <w:rPr>
          <w:rFonts w:asciiTheme="minorHAnsi" w:hAnsiTheme="minorHAnsi" w:cstheme="minorHAnsi"/>
          <w:sz w:val="22"/>
        </w:rPr>
        <w:t xml:space="preserve">  </w:t>
      </w:r>
      <w:r w:rsidRPr="0094614B">
        <w:rPr>
          <w:rFonts w:asciiTheme="minorHAnsi" w:hAnsiTheme="minorHAnsi" w:cstheme="minorHAnsi"/>
          <w:b/>
          <w:bCs/>
          <w:sz w:val="22"/>
        </w:rPr>
        <w:t xml:space="preserve">Для того, чтобы вы получили наилучшее качество печати, в соответствии с  различными моделями и спецификациями чернил, подробными мерами предосторожности, техническим обслуживанием, пожалуйста, свяжитесь с нашим персоналом послепродажного обслуживания для получения дополнительных инструкций по чернилам. </w:t>
      </w:r>
    </w:p>
    <w:p w14:paraId="27B4C37C" w14:textId="77777777" w:rsidR="00F97F3A" w:rsidRPr="0094614B" w:rsidRDefault="00C82DB4">
      <w:pPr>
        <w:spacing w:line="20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5CBC39D2" w14:textId="77777777" w:rsidR="00F97F3A" w:rsidRPr="0094614B" w:rsidRDefault="00C82DB4">
      <w:pPr>
        <w:spacing w:line="20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3C031BF5" w14:textId="77777777" w:rsidR="00F97F3A" w:rsidRPr="0094614B" w:rsidRDefault="00C82DB4">
      <w:pPr>
        <w:spacing w:line="20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5E546AB5" w14:textId="77777777" w:rsidR="00F97F3A" w:rsidRPr="0094614B" w:rsidRDefault="00C82DB4">
      <w:pPr>
        <w:spacing w:line="20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678E8063" w14:textId="77777777" w:rsidR="00F97F3A" w:rsidRPr="0094614B" w:rsidRDefault="00F97F3A">
      <w:pPr>
        <w:spacing w:line="259" w:lineRule="exact"/>
        <w:ind w:firstLineChars="0" w:firstLine="0"/>
        <w:rPr>
          <w:rFonts w:asciiTheme="minorHAnsi" w:eastAsia="Times New Roman" w:hAnsiTheme="minorHAnsi" w:cstheme="minorHAnsi"/>
        </w:rPr>
      </w:pPr>
    </w:p>
    <w:p w14:paraId="60E03F9D"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15F54839" w14:textId="77777777" w:rsidR="00F97F3A" w:rsidRPr="0094614B" w:rsidRDefault="00C82DB4">
      <w:pPr>
        <w:pStyle w:val="1"/>
        <w:numPr>
          <w:ilvl w:val="0"/>
          <w:numId w:val="5"/>
        </w:numPr>
        <w:ind w:firstLine="0"/>
        <w:rPr>
          <w:rFonts w:asciiTheme="minorHAnsi" w:hAnsiTheme="minorHAnsi" w:cstheme="minorHAnsi"/>
          <w:lang w:eastAsia="zh-CN"/>
        </w:rPr>
      </w:pPr>
      <w:r w:rsidRPr="0094614B">
        <w:rPr>
          <w:rFonts w:asciiTheme="minorHAnsi" w:hAnsiTheme="minorHAnsi" w:cstheme="minorHAnsi"/>
        </w:rPr>
        <w:t>Распространенные проблемы и их обходные пути</w:t>
      </w:r>
      <w:bookmarkStart w:id="150" w:name="_Toc11143"/>
      <w:bookmarkStart w:id="151" w:name="_Toc6275"/>
      <w:bookmarkEnd w:id="150"/>
      <w:bookmarkEnd w:id="151"/>
    </w:p>
    <w:p w14:paraId="7DE0728B" w14:textId="77777777" w:rsidR="00F97F3A" w:rsidRPr="0094614B" w:rsidRDefault="00C82DB4">
      <w:pPr>
        <w:pStyle w:val="2"/>
        <w:ind w:left="0" w:firstLine="0"/>
        <w:rPr>
          <w:rFonts w:asciiTheme="minorHAnsi" w:hAnsiTheme="minorHAnsi" w:cstheme="minorHAnsi"/>
          <w:lang w:eastAsia="zh-CN"/>
        </w:rPr>
      </w:pPr>
      <w:bookmarkStart w:id="152" w:name="_Toc30962"/>
      <w:bookmarkStart w:id="153" w:name="_Toc17889"/>
      <w:r w:rsidRPr="0094614B">
        <w:rPr>
          <w:rFonts w:asciiTheme="minorHAnsi" w:hAnsiTheme="minorHAnsi" w:cstheme="minorHAnsi"/>
        </w:rPr>
        <w:t xml:space="preserve">7.1 Состояние и решение информации о панели предупреждений  </w:t>
      </w:r>
      <w:bookmarkEnd w:id="152"/>
      <w:bookmarkEnd w:id="153"/>
    </w:p>
    <w:p w14:paraId="26973569" w14:textId="77777777" w:rsidR="00F97F3A" w:rsidRPr="0094614B" w:rsidRDefault="00C82DB4">
      <w:pPr>
        <w:ind w:firstLine="480"/>
        <w:rPr>
          <w:rFonts w:asciiTheme="minorHAnsi" w:hAnsiTheme="minorHAnsi" w:cstheme="minorHAnsi"/>
          <w:lang w:eastAsia="zh-CN"/>
        </w:rPr>
      </w:pPr>
      <w:r w:rsidRPr="0094614B">
        <w:rPr>
          <w:rFonts w:asciiTheme="minorHAnsi" w:hAnsiTheme="minorHAnsi" w:cstheme="minorHAnsi"/>
        </w:rPr>
        <w:t>Существует три цвета фона для панели предупреждений:</w:t>
      </w:r>
    </w:p>
    <w:p w14:paraId="11E8BAD0" w14:textId="77777777" w:rsidR="00F97F3A" w:rsidRPr="0094614B" w:rsidRDefault="00C82DB4">
      <w:pPr>
        <w:ind w:firstLineChars="300" w:firstLine="720"/>
        <w:rPr>
          <w:rFonts w:asciiTheme="minorHAnsi" w:hAnsiTheme="minorHAnsi" w:cstheme="minorHAnsi"/>
          <w:lang w:eastAsia="zh-CN"/>
        </w:rPr>
      </w:pPr>
      <w:r w:rsidRPr="0094614B">
        <w:rPr>
          <w:rFonts w:asciiTheme="minorHAnsi" w:hAnsiTheme="minorHAnsi" w:cstheme="minorHAnsi"/>
        </w:rPr>
        <w:t>Зеленый: машина находится в полностью нормальном состоянии</w:t>
      </w:r>
    </w:p>
    <w:p w14:paraId="285383D9" w14:textId="77777777" w:rsidR="00F97F3A" w:rsidRPr="0094614B" w:rsidRDefault="00C82DB4">
      <w:pPr>
        <w:ind w:firstLineChars="300" w:firstLine="720"/>
        <w:rPr>
          <w:rFonts w:asciiTheme="minorHAnsi" w:hAnsiTheme="minorHAnsi" w:cstheme="minorHAnsi"/>
          <w:lang w:eastAsia="zh-CN"/>
        </w:rPr>
      </w:pPr>
      <w:r w:rsidRPr="0094614B">
        <w:rPr>
          <w:rFonts w:asciiTheme="minorHAnsi" w:hAnsiTheme="minorHAnsi" w:cstheme="minorHAnsi"/>
        </w:rPr>
        <w:t>Желтый: на устройстве есть сигнализация, но она не влияет на печать</w:t>
      </w:r>
    </w:p>
    <w:p w14:paraId="26F5DDD9" w14:textId="77777777" w:rsidR="00F97F3A" w:rsidRPr="0094614B" w:rsidRDefault="00C82DB4">
      <w:pPr>
        <w:ind w:firstLineChars="300" w:firstLine="720"/>
        <w:rPr>
          <w:rFonts w:asciiTheme="minorHAnsi" w:hAnsiTheme="minorHAnsi" w:cstheme="minorHAnsi"/>
          <w:lang w:eastAsia="zh-CN"/>
        </w:rPr>
      </w:pPr>
      <w:r w:rsidRPr="0094614B">
        <w:rPr>
          <w:rFonts w:asciiTheme="minorHAnsi" w:hAnsiTheme="minorHAnsi" w:cstheme="minorHAnsi"/>
        </w:rPr>
        <w:t>Красный: устройство имеет сигнал тревоги о неисправности и не может нормально печатать</w:t>
      </w:r>
    </w:p>
    <w:p w14:paraId="414C8248" w14:textId="77777777" w:rsidR="00F97F3A" w:rsidRPr="0094614B" w:rsidRDefault="00F97F3A">
      <w:pPr>
        <w:ind w:firstLineChars="300" w:firstLine="720"/>
        <w:rPr>
          <w:rFonts w:asciiTheme="minorHAnsi" w:hAnsiTheme="minorHAnsi" w:cstheme="minorHAnsi"/>
          <w:lang w:eastAsia="zh-CN"/>
        </w:rPr>
      </w:pPr>
    </w:p>
    <w:p w14:paraId="2F2EE3B1" w14:textId="77777777" w:rsidR="00F97F3A" w:rsidRPr="0094614B" w:rsidRDefault="00C82DB4">
      <w:pPr>
        <w:pStyle w:val="3"/>
        <w:rPr>
          <w:rFonts w:asciiTheme="minorHAnsi" w:hAnsiTheme="minorHAnsi" w:cstheme="minorHAnsi"/>
        </w:rPr>
      </w:pPr>
      <w:bookmarkStart w:id="154" w:name="_Toc534293787"/>
      <w:bookmarkStart w:id="155" w:name="_Toc532809270"/>
      <w:bookmarkStart w:id="156" w:name="_Toc533157325"/>
      <w:bookmarkStart w:id="157" w:name="_Toc535913072"/>
      <w:bookmarkStart w:id="158" w:name="_Toc12857"/>
      <w:bookmarkStart w:id="159" w:name="_Toc534268818"/>
      <w:bookmarkStart w:id="160" w:name="_Toc1468964"/>
      <w:bookmarkStart w:id="161" w:name="_Toc31493"/>
      <w:r w:rsidRPr="0094614B">
        <w:rPr>
          <w:rFonts w:asciiTheme="minorHAnsi" w:hAnsiTheme="minorHAnsi" w:cstheme="minorHAnsi"/>
        </w:rPr>
        <w:t>7.1.1 Отображать зеленый цвет</w:t>
      </w:r>
      <w:bookmarkEnd w:id="154"/>
      <w:bookmarkEnd w:id="155"/>
      <w:bookmarkEnd w:id="156"/>
      <w:bookmarkEnd w:id="157"/>
      <w:bookmarkEnd w:id="158"/>
      <w:bookmarkEnd w:id="159"/>
      <w:bookmarkEnd w:id="160"/>
      <w:bookmarkEnd w:id="161"/>
    </w:p>
    <w:p w14:paraId="34E1C77B" w14:textId="77777777" w:rsidR="00F97F3A" w:rsidRPr="0094614B" w:rsidRDefault="00F97F3A">
      <w:pPr>
        <w:ind w:firstLine="480"/>
        <w:rPr>
          <w:rFonts w:asciiTheme="minorHAnsi" w:hAnsiTheme="minorHAnsi" w:cstheme="minorHAnsi"/>
          <w:szCs w:val="24"/>
        </w:rPr>
      </w:pPr>
    </w:p>
    <w:p w14:paraId="54AE8CC7" w14:textId="77777777" w:rsidR="00F97F3A" w:rsidRPr="0094614B" w:rsidRDefault="00C82DB4">
      <w:pPr>
        <w:ind w:firstLine="480"/>
        <w:rPr>
          <w:rFonts w:asciiTheme="minorHAnsi" w:hAnsiTheme="minorHAnsi" w:cstheme="minorHAnsi"/>
          <w:b/>
          <w:bCs/>
        </w:rPr>
      </w:pPr>
      <w:r w:rsidRPr="0094614B">
        <w:rPr>
          <w:rFonts w:asciiTheme="minorHAnsi" w:hAnsiTheme="minorHAnsi" w:cstheme="minorHAnsi"/>
          <w:szCs w:val="24"/>
        </w:rPr>
        <w:t>Когда цвет фона полосы предупреждения зеленый, это означает, что машина находится в нормальном состоянии</w:t>
      </w:r>
      <w:bookmarkStart w:id="162" w:name="_Toc535913073"/>
      <w:bookmarkStart w:id="163" w:name="_Toc1468965"/>
      <w:bookmarkStart w:id="164" w:name="_Toc534293788"/>
      <w:bookmarkStart w:id="165" w:name="_Toc534268819"/>
      <w:bookmarkStart w:id="166" w:name="_Toc533157326"/>
      <w:bookmarkStart w:id="167" w:name="_Toc532809271"/>
    </w:p>
    <w:p w14:paraId="475B98FE" w14:textId="77777777" w:rsidR="00F97F3A" w:rsidRPr="0094614B" w:rsidRDefault="00F97F3A">
      <w:pPr>
        <w:ind w:firstLineChars="0" w:firstLine="0"/>
        <w:rPr>
          <w:rFonts w:asciiTheme="minorHAnsi" w:hAnsiTheme="minorHAnsi" w:cstheme="minorHAnsi"/>
          <w:b/>
          <w:bCs/>
        </w:rPr>
      </w:pPr>
    </w:p>
    <w:p w14:paraId="200914ED" w14:textId="77777777" w:rsidR="00F97F3A" w:rsidRPr="0094614B" w:rsidRDefault="00C82DB4">
      <w:pPr>
        <w:pStyle w:val="3"/>
        <w:rPr>
          <w:rFonts w:asciiTheme="minorHAnsi" w:hAnsiTheme="minorHAnsi" w:cstheme="minorHAnsi"/>
        </w:rPr>
      </w:pPr>
      <w:bookmarkStart w:id="168" w:name="_Toc18818"/>
      <w:bookmarkStart w:id="169" w:name="_Toc7822"/>
      <w:r w:rsidRPr="0094614B">
        <w:rPr>
          <w:rFonts w:asciiTheme="minorHAnsi" w:hAnsiTheme="minorHAnsi" w:cstheme="minorHAnsi"/>
        </w:rPr>
        <w:lastRenderedPageBreak/>
        <w:t>7.1.2 Дисплей желтый</w:t>
      </w:r>
      <w:bookmarkEnd w:id="162"/>
      <w:bookmarkEnd w:id="163"/>
      <w:bookmarkEnd w:id="164"/>
      <w:bookmarkEnd w:id="165"/>
      <w:bookmarkEnd w:id="166"/>
      <w:bookmarkEnd w:id="167"/>
      <w:bookmarkEnd w:id="168"/>
      <w:bookmarkEnd w:id="169"/>
    </w:p>
    <w:p w14:paraId="17749AF9" w14:textId="77777777" w:rsidR="00F97F3A" w:rsidRPr="0094614B" w:rsidRDefault="00F97F3A">
      <w:pPr>
        <w:ind w:firstLine="480"/>
        <w:rPr>
          <w:rFonts w:asciiTheme="minorHAnsi" w:hAnsiTheme="minorHAnsi" w:cstheme="minorHAnsi"/>
          <w:szCs w:val="24"/>
        </w:rPr>
      </w:pPr>
    </w:p>
    <w:p w14:paraId="6F69F1E2" w14:textId="77777777" w:rsidR="00F97F3A" w:rsidRPr="0094614B" w:rsidRDefault="00C82DB4">
      <w:pPr>
        <w:ind w:firstLine="480"/>
        <w:rPr>
          <w:rFonts w:asciiTheme="minorHAnsi" w:hAnsiTheme="minorHAnsi" w:cstheme="minorHAnsi"/>
          <w:szCs w:val="24"/>
        </w:rPr>
      </w:pPr>
      <w:r w:rsidRPr="0094614B">
        <w:rPr>
          <w:rFonts w:asciiTheme="minorHAnsi" w:hAnsiTheme="minorHAnsi" w:cstheme="minorHAnsi"/>
          <w:szCs w:val="24"/>
        </w:rPr>
        <w:t>Когда цвет фона предупреждающего дисплея желтый, это означает, что на устройстве есть сигнал тревоги, но он не влияет на печать, и используется для оповещения оператора о том, что принтер нуждается в техническом обслуживании или что произошла ошибка обработки сообщения.</w:t>
      </w:r>
    </w:p>
    <w:p w14:paraId="4E716A7B" w14:textId="77777777" w:rsidR="00F97F3A" w:rsidRPr="0094614B" w:rsidRDefault="00F97F3A">
      <w:pPr>
        <w:ind w:firstLineChars="0" w:firstLine="0"/>
        <w:rPr>
          <w:rFonts w:asciiTheme="minorHAnsi" w:hAnsiTheme="minorHAnsi" w:cstheme="minorHAnsi"/>
          <w:b/>
          <w:bCs/>
          <w:szCs w:val="24"/>
        </w:rPr>
      </w:pPr>
    </w:p>
    <w:p w14:paraId="700EC26E" w14:textId="77777777" w:rsidR="00F97F3A" w:rsidRPr="0094614B" w:rsidRDefault="00C82DB4">
      <w:pPr>
        <w:ind w:firstLineChars="0" w:firstLine="0"/>
        <w:rPr>
          <w:rFonts w:asciiTheme="minorHAnsi" w:hAnsiTheme="minorHAnsi" w:cstheme="minorHAnsi"/>
          <w:b/>
          <w:bCs/>
          <w:szCs w:val="24"/>
        </w:rPr>
      </w:pPr>
      <w:r w:rsidRPr="0094614B">
        <w:rPr>
          <w:rFonts w:asciiTheme="minorHAnsi" w:hAnsiTheme="minorHAnsi" w:cstheme="minorHAnsi"/>
          <w:b/>
          <w:bCs/>
          <w:szCs w:val="24"/>
        </w:rPr>
        <w:t>Ниже приведены некоторые распространенные сигналы тревоги, когда цвет фона панели отображения предупреждений желтый:</w:t>
      </w:r>
    </w:p>
    <w:p w14:paraId="0145D653" w14:textId="77777777" w:rsidR="00F97F3A" w:rsidRPr="0094614B" w:rsidRDefault="00F97F3A">
      <w:pPr>
        <w:ind w:firstLineChars="0" w:firstLine="0"/>
        <w:rPr>
          <w:rFonts w:asciiTheme="minorHAnsi" w:hAnsiTheme="minorHAnsi" w:cstheme="minorHAnsi"/>
          <w:b/>
          <w:bCs/>
          <w:szCs w:val="24"/>
        </w:rPr>
      </w:pPr>
    </w:p>
    <w:p w14:paraId="6F3BD20A" w14:textId="77777777" w:rsidR="00F97F3A" w:rsidRPr="0094614B" w:rsidRDefault="00C82DB4">
      <w:pPr>
        <w:pStyle w:val="a7"/>
        <w:numPr>
          <w:ilvl w:val="0"/>
          <w:numId w:val="6"/>
        </w:numPr>
        <w:ind w:firstLineChars="0"/>
        <w:rPr>
          <w:rFonts w:asciiTheme="minorHAnsi" w:hAnsiTheme="minorHAnsi" w:cstheme="minorHAnsi"/>
          <w:szCs w:val="24"/>
        </w:rPr>
      </w:pPr>
      <w:r w:rsidRPr="0094614B">
        <w:rPr>
          <w:rFonts w:asciiTheme="minorHAnsi" w:hAnsiTheme="minorHAnsi" w:cstheme="minorHAnsi"/>
          <w:szCs w:val="24"/>
        </w:rPr>
        <w:t xml:space="preserve">Низкий припуск на картридж: слишком низкий припуск чернил внутри картриджа. </w:t>
      </w:r>
    </w:p>
    <w:p w14:paraId="64F5CA0F" w14:textId="77777777" w:rsidR="00F97F3A" w:rsidRPr="0094614B" w:rsidRDefault="00C82DB4">
      <w:pPr>
        <w:pStyle w:val="a7"/>
        <w:ind w:left="420" w:firstLineChars="0" w:firstLine="0"/>
        <w:rPr>
          <w:rFonts w:asciiTheme="minorHAnsi" w:hAnsiTheme="minorHAnsi" w:cstheme="minorHAnsi"/>
          <w:szCs w:val="24"/>
        </w:rPr>
      </w:pPr>
      <w:r w:rsidRPr="0094614B">
        <w:rPr>
          <w:rFonts w:asciiTheme="minorHAnsi" w:hAnsiTheme="minorHAnsi" w:cstheme="minorHAnsi"/>
          <w:szCs w:val="24"/>
        </w:rPr>
        <w:t xml:space="preserve">Временное решение: Необходимо установить новый чернильный контейнер.  </w:t>
      </w:r>
    </w:p>
    <w:p w14:paraId="44559391" w14:textId="77777777" w:rsidR="00F97F3A" w:rsidRPr="0094614B" w:rsidRDefault="00C82DB4">
      <w:pPr>
        <w:pStyle w:val="a7"/>
        <w:ind w:left="420" w:firstLineChars="0" w:firstLine="0"/>
        <w:rPr>
          <w:rFonts w:asciiTheme="minorHAnsi" w:hAnsiTheme="minorHAnsi" w:cstheme="minorHAnsi"/>
          <w:szCs w:val="24"/>
        </w:rPr>
      </w:pPr>
      <w:r w:rsidRPr="0094614B">
        <w:rPr>
          <w:rFonts w:asciiTheme="minorHAnsi" w:hAnsiTheme="minorHAnsi" w:cstheme="minorHAnsi"/>
          <w:szCs w:val="24"/>
        </w:rPr>
        <w:t xml:space="preserve">        </w:t>
      </w:r>
    </w:p>
    <w:p w14:paraId="220AEDA8" w14:textId="77777777" w:rsidR="00F97F3A" w:rsidRPr="0094614B" w:rsidRDefault="00C82DB4">
      <w:pPr>
        <w:pStyle w:val="a7"/>
        <w:ind w:firstLine="480"/>
        <w:rPr>
          <w:rFonts w:asciiTheme="minorHAnsi" w:hAnsiTheme="minorHAnsi" w:cstheme="minorHAnsi"/>
          <w:szCs w:val="24"/>
        </w:rPr>
      </w:pPr>
      <w:r w:rsidRPr="0094614B">
        <w:rPr>
          <w:rFonts w:asciiTheme="minorHAnsi" w:hAnsiTheme="minorHAnsi" w:cstheme="minorHAnsi"/>
          <w:szCs w:val="24"/>
        </w:rPr>
        <w:t xml:space="preserve">Слишком высокая скорость энкодера: скорость энкодера превышает максимальную скорость последовательности. </w:t>
      </w:r>
    </w:p>
    <w:p w14:paraId="184C008E" w14:textId="77777777" w:rsidR="00F97F3A" w:rsidRPr="0094614B" w:rsidRDefault="00C82DB4">
      <w:pPr>
        <w:pStyle w:val="a7"/>
        <w:ind w:firstLineChars="100" w:firstLine="240"/>
        <w:rPr>
          <w:rFonts w:asciiTheme="minorHAnsi" w:hAnsiTheme="minorHAnsi" w:cstheme="minorHAnsi"/>
          <w:szCs w:val="24"/>
        </w:rPr>
      </w:pPr>
      <w:r w:rsidRPr="0094614B">
        <w:rPr>
          <w:rFonts w:asciiTheme="minorHAnsi" w:hAnsiTheme="minorHAnsi" w:cstheme="minorHAnsi"/>
          <w:szCs w:val="24"/>
        </w:rPr>
        <w:t>(</w:t>
      </w:r>
      <w:r w:rsidRPr="0094614B">
        <w:rPr>
          <w:rFonts w:asciiTheme="minorHAnsi" w:hAnsiTheme="minorHAnsi" w:cstheme="minorHAnsi"/>
          <w:b/>
          <w:bCs/>
          <w:szCs w:val="24"/>
        </w:rPr>
        <w:t xml:space="preserve">Примечание: это происходит только при использовании поворотного энкодера.) </w:t>
      </w:r>
      <w:r w:rsidRPr="0094614B">
        <w:rPr>
          <w:rFonts w:asciiTheme="minorHAnsi" w:hAnsiTheme="minorHAnsi" w:cstheme="minorHAnsi"/>
          <w:szCs w:val="24"/>
        </w:rPr>
        <w:t xml:space="preserve">)    </w:t>
      </w:r>
    </w:p>
    <w:p w14:paraId="36BDF5BE" w14:textId="77777777" w:rsidR="00F97F3A" w:rsidRPr="0094614B" w:rsidRDefault="00C82DB4">
      <w:pPr>
        <w:pStyle w:val="a7"/>
        <w:ind w:firstLineChars="0" w:firstLine="0"/>
        <w:rPr>
          <w:rFonts w:asciiTheme="minorHAnsi" w:hAnsiTheme="minorHAnsi" w:cstheme="minorHAnsi"/>
          <w:szCs w:val="24"/>
          <w:lang w:val="en-US" w:eastAsia="zh-CN"/>
        </w:rPr>
      </w:pPr>
      <w:r w:rsidRPr="0094614B">
        <w:rPr>
          <w:rFonts w:asciiTheme="minorHAnsi" w:hAnsiTheme="minorHAnsi" w:cstheme="minorHAnsi"/>
          <w:szCs w:val="24"/>
        </w:rPr>
        <w:t xml:space="preserve">    Решение: Уменьшите скорость движения энкодера.</w:t>
      </w:r>
    </w:p>
    <w:p w14:paraId="30894FAB" w14:textId="77777777" w:rsidR="00F97F3A" w:rsidRPr="0094614B" w:rsidRDefault="00C82DB4">
      <w:pPr>
        <w:pStyle w:val="a7"/>
        <w:ind w:left="420" w:firstLineChars="0" w:firstLine="0"/>
        <w:rPr>
          <w:rFonts w:asciiTheme="minorHAnsi" w:hAnsiTheme="minorHAnsi" w:cstheme="minorHAnsi"/>
          <w:szCs w:val="24"/>
        </w:rPr>
      </w:pPr>
      <w:r w:rsidRPr="0094614B">
        <w:rPr>
          <w:rFonts w:asciiTheme="minorHAnsi" w:hAnsiTheme="minorHAnsi" w:cstheme="minorHAnsi"/>
          <w:szCs w:val="24"/>
        </w:rPr>
        <w:t xml:space="preserve">        </w:t>
      </w:r>
    </w:p>
    <w:p w14:paraId="1EC21E34" w14:textId="77777777" w:rsidR="00F97F3A" w:rsidRPr="0094614B" w:rsidRDefault="00C82DB4">
      <w:pPr>
        <w:pStyle w:val="a7"/>
        <w:numPr>
          <w:ilvl w:val="0"/>
          <w:numId w:val="6"/>
        </w:numPr>
        <w:ind w:firstLineChars="0"/>
        <w:rPr>
          <w:rFonts w:asciiTheme="minorHAnsi" w:hAnsiTheme="minorHAnsi" w:cstheme="minorHAnsi"/>
          <w:szCs w:val="24"/>
        </w:rPr>
      </w:pPr>
      <w:r w:rsidRPr="0094614B">
        <w:rPr>
          <w:rFonts w:asciiTheme="minorHAnsi" w:hAnsiTheme="minorHAnsi" w:cstheme="minorHAnsi"/>
          <w:szCs w:val="24"/>
        </w:rPr>
        <w:t xml:space="preserve">Время обслуживания станка приближается: часы обслуживания оборудования почти истекли. </w:t>
      </w:r>
    </w:p>
    <w:p w14:paraId="180D6485" w14:textId="77777777" w:rsidR="00F97F3A" w:rsidRPr="0094614B" w:rsidRDefault="00C82DB4">
      <w:pPr>
        <w:pStyle w:val="a7"/>
        <w:ind w:left="420" w:firstLineChars="0" w:firstLine="0"/>
        <w:rPr>
          <w:rFonts w:asciiTheme="minorHAnsi" w:hAnsiTheme="minorHAnsi" w:cstheme="minorHAnsi"/>
          <w:b/>
          <w:bCs/>
          <w:szCs w:val="24"/>
        </w:rPr>
      </w:pPr>
      <w:r w:rsidRPr="0094614B">
        <w:rPr>
          <w:rFonts w:asciiTheme="minorHAnsi" w:hAnsiTheme="minorHAnsi" w:cstheme="minorHAnsi"/>
          <w:b/>
          <w:bCs/>
          <w:szCs w:val="24"/>
        </w:rPr>
        <w:t>Примечание: Это предупреждение можно отключить, поэтому оно может не отображаться (секунда будет дана, когда наступит час обслуживания машины).</w:t>
      </w:r>
    </w:p>
    <w:p w14:paraId="54D5FB90" w14:textId="77777777" w:rsidR="00F97F3A" w:rsidRPr="0094614B" w:rsidRDefault="00C82DB4">
      <w:pPr>
        <w:pStyle w:val="a7"/>
        <w:ind w:left="420" w:firstLineChars="0" w:firstLine="0"/>
        <w:rPr>
          <w:rFonts w:asciiTheme="minorHAnsi" w:hAnsiTheme="minorHAnsi" w:cstheme="minorHAnsi"/>
          <w:b/>
          <w:bCs/>
          <w:szCs w:val="24"/>
        </w:rPr>
      </w:pPr>
      <w:r w:rsidRPr="0094614B">
        <w:rPr>
          <w:rFonts w:asciiTheme="minorHAnsi" w:hAnsiTheme="minorHAnsi" w:cstheme="minorHAnsi"/>
          <w:b/>
          <w:bCs/>
          <w:szCs w:val="24"/>
        </w:rPr>
        <w:t xml:space="preserve">    время предупреждения о выключении).</w:t>
      </w:r>
    </w:p>
    <w:p w14:paraId="30209476" w14:textId="77777777" w:rsidR="00F97F3A" w:rsidRPr="0094614B" w:rsidRDefault="00C82DB4">
      <w:pPr>
        <w:pStyle w:val="a7"/>
        <w:ind w:left="420" w:firstLineChars="0" w:firstLine="0"/>
        <w:rPr>
          <w:rFonts w:asciiTheme="minorHAnsi" w:hAnsiTheme="minorHAnsi" w:cstheme="minorHAnsi"/>
          <w:szCs w:val="24"/>
          <w:lang w:eastAsia="zh-CN"/>
        </w:rPr>
      </w:pPr>
      <w:r w:rsidRPr="0094614B">
        <w:rPr>
          <w:rFonts w:asciiTheme="minorHAnsi" w:hAnsiTheme="minorHAnsi" w:cstheme="minorHAnsi"/>
          <w:szCs w:val="24"/>
        </w:rPr>
        <w:t>Решение: Его можно отключить в сервисном меню, если неисправность не удается устранить, ее следует отремонтировать обслуживающему персоналу.</w:t>
      </w:r>
    </w:p>
    <w:p w14:paraId="6CEC41D7" w14:textId="77777777" w:rsidR="00F97F3A" w:rsidRPr="0094614B" w:rsidRDefault="00C82DB4">
      <w:pPr>
        <w:pStyle w:val="a7"/>
        <w:ind w:left="420" w:firstLineChars="0" w:firstLine="0"/>
        <w:rPr>
          <w:rFonts w:asciiTheme="minorHAnsi" w:hAnsiTheme="minorHAnsi" w:cstheme="minorHAnsi"/>
          <w:szCs w:val="24"/>
        </w:rPr>
      </w:pPr>
      <w:r w:rsidRPr="0094614B">
        <w:rPr>
          <w:rFonts w:asciiTheme="minorHAnsi" w:hAnsiTheme="minorHAnsi" w:cstheme="minorHAnsi"/>
          <w:szCs w:val="24"/>
        </w:rPr>
        <w:t xml:space="preserve">        </w:t>
      </w:r>
    </w:p>
    <w:p w14:paraId="3EA6C02E" w14:textId="77777777" w:rsidR="00F97F3A" w:rsidRPr="0094614B" w:rsidRDefault="00C82DB4">
      <w:pPr>
        <w:pStyle w:val="a7"/>
        <w:numPr>
          <w:ilvl w:val="0"/>
          <w:numId w:val="6"/>
        </w:numPr>
        <w:ind w:firstLineChars="0"/>
        <w:rPr>
          <w:rFonts w:asciiTheme="minorHAnsi" w:hAnsiTheme="minorHAnsi" w:cstheme="minorHAnsi"/>
          <w:szCs w:val="24"/>
        </w:rPr>
      </w:pPr>
      <w:r w:rsidRPr="0094614B">
        <w:rPr>
          <w:rFonts w:asciiTheme="minorHAnsi" w:hAnsiTheme="minorHAnsi" w:cstheme="minorHAnsi"/>
          <w:szCs w:val="24"/>
        </w:rPr>
        <w:t xml:space="preserve">Низкий заряд батареи: Аккумулятор машины слишком низкий. </w:t>
      </w:r>
    </w:p>
    <w:p w14:paraId="1E276DEB" w14:textId="77777777" w:rsidR="00F97F3A" w:rsidRPr="0094614B" w:rsidRDefault="00C82DB4">
      <w:pPr>
        <w:pStyle w:val="a7"/>
        <w:ind w:left="420" w:firstLineChars="0" w:firstLine="0"/>
        <w:rPr>
          <w:rFonts w:asciiTheme="minorHAnsi" w:hAnsiTheme="minorHAnsi" w:cstheme="minorHAnsi"/>
          <w:szCs w:val="24"/>
        </w:rPr>
      </w:pPr>
      <w:r w:rsidRPr="0094614B">
        <w:rPr>
          <w:rFonts w:asciiTheme="minorHAnsi" w:hAnsiTheme="minorHAnsi" w:cstheme="minorHAnsi"/>
          <w:b/>
          <w:bCs/>
          <w:szCs w:val="24"/>
        </w:rPr>
        <w:t>Примечание: Это предупреждение отображается только на портативных принтерах.</w:t>
      </w:r>
    </w:p>
    <w:p w14:paraId="69B0959A" w14:textId="77777777" w:rsidR="00F97F3A" w:rsidRPr="0094614B" w:rsidRDefault="00C82DB4">
      <w:pPr>
        <w:pStyle w:val="a7"/>
        <w:ind w:firstLine="480"/>
        <w:rPr>
          <w:rFonts w:asciiTheme="minorHAnsi" w:hAnsiTheme="minorHAnsi" w:cstheme="minorHAnsi"/>
          <w:szCs w:val="24"/>
        </w:rPr>
      </w:pPr>
      <w:r w:rsidRPr="0094614B">
        <w:rPr>
          <w:rFonts w:asciiTheme="minorHAnsi" w:hAnsiTheme="minorHAnsi" w:cstheme="minorHAnsi"/>
          <w:szCs w:val="24"/>
        </w:rPr>
        <w:t>Временное решение: Установите новую батарею или зарядите ее.</w:t>
      </w:r>
    </w:p>
    <w:p w14:paraId="36682EDB" w14:textId="77777777" w:rsidR="00F97F3A" w:rsidRPr="0094614B" w:rsidRDefault="00F97F3A">
      <w:pPr>
        <w:ind w:firstLineChars="0" w:firstLine="0"/>
        <w:rPr>
          <w:rFonts w:asciiTheme="minorHAnsi" w:hAnsiTheme="minorHAnsi" w:cstheme="minorHAnsi"/>
          <w:b/>
          <w:bCs/>
        </w:rPr>
      </w:pPr>
      <w:bookmarkStart w:id="170" w:name="_Toc535913074"/>
      <w:bookmarkStart w:id="171" w:name="_Toc534293789"/>
      <w:bookmarkStart w:id="172" w:name="_Toc532809272"/>
      <w:bookmarkStart w:id="173" w:name="_Toc534268820"/>
      <w:bookmarkStart w:id="174" w:name="_Toc533157327"/>
      <w:bookmarkStart w:id="175" w:name="_Toc1468966"/>
    </w:p>
    <w:p w14:paraId="55DA4F57" w14:textId="77777777" w:rsidR="00F97F3A" w:rsidRPr="0094614B" w:rsidRDefault="00F97F3A">
      <w:pPr>
        <w:pStyle w:val="3"/>
        <w:rPr>
          <w:rFonts w:asciiTheme="minorHAnsi" w:hAnsiTheme="minorHAnsi" w:cstheme="minorHAnsi"/>
          <w:lang w:eastAsia="zh-CN"/>
        </w:rPr>
      </w:pPr>
    </w:p>
    <w:p w14:paraId="332296E5" w14:textId="77777777" w:rsidR="00F97F3A" w:rsidRPr="0094614B" w:rsidRDefault="00F97F3A">
      <w:pPr>
        <w:pStyle w:val="3"/>
        <w:rPr>
          <w:rFonts w:asciiTheme="minorHAnsi" w:hAnsiTheme="minorHAnsi" w:cstheme="minorHAnsi"/>
          <w:lang w:eastAsia="zh-CN"/>
        </w:rPr>
      </w:pPr>
    </w:p>
    <w:p w14:paraId="5103A44F" w14:textId="77777777" w:rsidR="00F97F3A" w:rsidRPr="0094614B" w:rsidRDefault="00F97F3A">
      <w:pPr>
        <w:pStyle w:val="3"/>
        <w:rPr>
          <w:rFonts w:asciiTheme="minorHAnsi" w:hAnsiTheme="minorHAnsi" w:cstheme="minorHAnsi"/>
          <w:lang w:eastAsia="zh-CN"/>
        </w:rPr>
      </w:pPr>
    </w:p>
    <w:p w14:paraId="13C351BB" w14:textId="77777777" w:rsidR="00F97F3A" w:rsidRPr="0094614B" w:rsidRDefault="00F97F3A">
      <w:pPr>
        <w:pStyle w:val="3"/>
        <w:rPr>
          <w:rFonts w:asciiTheme="minorHAnsi" w:hAnsiTheme="minorHAnsi" w:cstheme="minorHAnsi"/>
          <w:lang w:eastAsia="zh-CN"/>
        </w:rPr>
      </w:pPr>
    </w:p>
    <w:p w14:paraId="47231D0B" w14:textId="77777777" w:rsidR="00F97F3A" w:rsidRPr="0094614B" w:rsidRDefault="00F97F3A">
      <w:pPr>
        <w:pStyle w:val="3"/>
        <w:ind w:left="0" w:firstLine="0"/>
        <w:rPr>
          <w:rFonts w:asciiTheme="minorHAnsi" w:hAnsiTheme="minorHAnsi" w:cstheme="minorHAnsi"/>
          <w:lang w:eastAsia="zh-CN"/>
        </w:rPr>
      </w:pPr>
    </w:p>
    <w:p w14:paraId="291E0BFC" w14:textId="77777777" w:rsidR="00F97F3A" w:rsidRPr="0094614B" w:rsidRDefault="00F97F3A">
      <w:pPr>
        <w:ind w:firstLine="480"/>
        <w:rPr>
          <w:rFonts w:asciiTheme="minorHAnsi" w:hAnsiTheme="minorHAnsi" w:cstheme="minorHAnsi"/>
          <w:lang w:eastAsia="zh-CN"/>
        </w:rPr>
      </w:pPr>
    </w:p>
    <w:p w14:paraId="00BE85FD" w14:textId="77777777" w:rsidR="00F97F3A" w:rsidRPr="0094614B" w:rsidRDefault="00F97F3A">
      <w:pPr>
        <w:pStyle w:val="3"/>
        <w:ind w:left="0" w:firstLine="0"/>
        <w:rPr>
          <w:rFonts w:asciiTheme="minorHAnsi" w:hAnsiTheme="minorHAnsi" w:cstheme="minorHAnsi"/>
          <w:lang w:eastAsia="zh-CN"/>
        </w:rPr>
      </w:pPr>
      <w:bookmarkStart w:id="176" w:name="_Toc830"/>
    </w:p>
    <w:p w14:paraId="2826DA4F" w14:textId="77777777" w:rsidR="00F97F3A" w:rsidRPr="0094614B" w:rsidRDefault="00F97F3A">
      <w:pPr>
        <w:ind w:firstLine="480"/>
        <w:rPr>
          <w:rFonts w:asciiTheme="minorHAnsi" w:hAnsiTheme="minorHAnsi" w:cstheme="minorHAnsi"/>
          <w:lang w:eastAsia="zh-CN"/>
        </w:rPr>
      </w:pPr>
    </w:p>
    <w:p w14:paraId="7591C04B" w14:textId="77777777" w:rsidR="00F97F3A" w:rsidRPr="0094614B" w:rsidRDefault="00F97F3A">
      <w:pPr>
        <w:ind w:firstLine="480"/>
        <w:rPr>
          <w:rFonts w:asciiTheme="minorHAnsi" w:hAnsiTheme="minorHAnsi" w:cstheme="minorHAnsi"/>
          <w:lang w:eastAsia="zh-CN"/>
        </w:rPr>
      </w:pPr>
    </w:p>
    <w:p w14:paraId="738B0068" w14:textId="77777777" w:rsidR="00F97F3A" w:rsidRPr="0094614B" w:rsidRDefault="00F97F3A">
      <w:pPr>
        <w:ind w:firstLine="480"/>
        <w:rPr>
          <w:rFonts w:asciiTheme="minorHAnsi" w:hAnsiTheme="minorHAnsi" w:cstheme="minorHAnsi"/>
          <w:lang w:eastAsia="zh-CN"/>
        </w:rPr>
      </w:pPr>
    </w:p>
    <w:p w14:paraId="369B8174" w14:textId="77777777" w:rsidR="00F97F3A" w:rsidRPr="0094614B" w:rsidRDefault="00F97F3A">
      <w:pPr>
        <w:ind w:firstLine="480"/>
        <w:rPr>
          <w:rFonts w:asciiTheme="minorHAnsi" w:hAnsiTheme="minorHAnsi" w:cstheme="minorHAnsi"/>
          <w:lang w:eastAsia="zh-CN"/>
        </w:rPr>
      </w:pPr>
    </w:p>
    <w:p w14:paraId="06C219BC" w14:textId="77777777" w:rsidR="00F97F3A" w:rsidRPr="0094614B" w:rsidRDefault="00F97F3A">
      <w:pPr>
        <w:ind w:firstLine="480"/>
        <w:rPr>
          <w:rFonts w:asciiTheme="minorHAnsi" w:hAnsiTheme="minorHAnsi" w:cstheme="minorHAnsi"/>
          <w:lang w:eastAsia="zh-CN"/>
        </w:rPr>
      </w:pPr>
    </w:p>
    <w:p w14:paraId="5F61E590" w14:textId="77777777" w:rsidR="00F97F3A" w:rsidRPr="0094614B" w:rsidRDefault="00F97F3A">
      <w:pPr>
        <w:ind w:firstLine="480"/>
        <w:rPr>
          <w:rFonts w:asciiTheme="minorHAnsi" w:hAnsiTheme="minorHAnsi" w:cstheme="minorHAnsi"/>
          <w:lang w:eastAsia="zh-CN"/>
        </w:rPr>
      </w:pPr>
    </w:p>
    <w:p w14:paraId="49B09BDB" w14:textId="77777777" w:rsidR="00F97F3A" w:rsidRPr="0094614B" w:rsidRDefault="00C82DB4">
      <w:pPr>
        <w:pStyle w:val="3"/>
        <w:ind w:left="0" w:firstLine="0"/>
        <w:rPr>
          <w:rFonts w:asciiTheme="minorHAnsi" w:hAnsiTheme="minorHAnsi" w:cstheme="minorHAnsi"/>
          <w:szCs w:val="24"/>
        </w:rPr>
      </w:pPr>
      <w:bookmarkStart w:id="177" w:name="_Toc15112"/>
      <w:r w:rsidRPr="0094614B">
        <w:rPr>
          <w:rFonts w:asciiTheme="minorHAnsi" w:hAnsiTheme="minorHAnsi" w:cstheme="minorHAnsi"/>
        </w:rPr>
        <w:t>7.1.3 Отображение красного цвета</w:t>
      </w:r>
      <w:bookmarkEnd w:id="170"/>
      <w:bookmarkEnd w:id="171"/>
      <w:bookmarkEnd w:id="172"/>
      <w:bookmarkEnd w:id="173"/>
      <w:bookmarkEnd w:id="174"/>
      <w:bookmarkEnd w:id="175"/>
      <w:bookmarkEnd w:id="176"/>
      <w:bookmarkEnd w:id="177"/>
    </w:p>
    <w:p w14:paraId="1757F288" w14:textId="77777777" w:rsidR="00F97F3A" w:rsidRPr="0094614B" w:rsidRDefault="00C82DB4">
      <w:pPr>
        <w:ind w:firstLine="480"/>
        <w:rPr>
          <w:rFonts w:asciiTheme="minorHAnsi" w:hAnsiTheme="minorHAnsi" w:cstheme="minorHAnsi"/>
          <w:szCs w:val="24"/>
        </w:rPr>
      </w:pPr>
      <w:r w:rsidRPr="0094614B">
        <w:rPr>
          <w:rFonts w:asciiTheme="minorHAnsi" w:hAnsiTheme="minorHAnsi" w:cstheme="minorHAnsi"/>
          <w:szCs w:val="24"/>
        </w:rPr>
        <w:t xml:space="preserve">Когда цвет фона предупреждающей полосы красного цвета, это означает, что устройство неисправно и перестало печатать или предотвратило небезопасные условия. В это время оператор подтвердит ответ и отреагирует на него, и если принтер успешно вернется в нормальное рабочее состояние, информация о предупреждающей панели соответственно исчезнет </w:t>
      </w:r>
    </w:p>
    <w:p w14:paraId="24001A4F" w14:textId="77777777" w:rsidR="00F97F3A" w:rsidRPr="0094614B" w:rsidRDefault="00F97F3A">
      <w:pPr>
        <w:ind w:firstLineChars="0" w:firstLine="0"/>
        <w:rPr>
          <w:rFonts w:asciiTheme="minorHAnsi" w:hAnsiTheme="minorHAnsi" w:cstheme="minorHAnsi"/>
          <w:b/>
          <w:bCs/>
          <w:szCs w:val="24"/>
        </w:rPr>
      </w:pPr>
    </w:p>
    <w:p w14:paraId="32FE0671" w14:textId="77777777" w:rsidR="00F97F3A" w:rsidRPr="0094614B" w:rsidRDefault="00C82DB4">
      <w:pPr>
        <w:ind w:firstLineChars="0" w:firstLine="0"/>
        <w:rPr>
          <w:rFonts w:asciiTheme="minorHAnsi" w:hAnsiTheme="minorHAnsi" w:cstheme="minorHAnsi"/>
          <w:b/>
          <w:bCs/>
          <w:szCs w:val="24"/>
        </w:rPr>
      </w:pPr>
      <w:r w:rsidRPr="0094614B">
        <w:rPr>
          <w:rFonts w:asciiTheme="minorHAnsi" w:hAnsiTheme="minorHAnsi" w:cstheme="minorHAnsi"/>
          <w:b/>
          <w:bCs/>
          <w:szCs w:val="24"/>
        </w:rPr>
        <w:t>Ниже приведены некоторые распространенные сигналы тревоги, когда цвет фона панели отображения предупреждений красный:</w:t>
      </w:r>
    </w:p>
    <w:p w14:paraId="5649EA4D" w14:textId="77777777" w:rsidR="00F97F3A" w:rsidRPr="0094614B" w:rsidRDefault="00F97F3A">
      <w:pPr>
        <w:ind w:firstLineChars="0" w:firstLine="0"/>
        <w:rPr>
          <w:rFonts w:asciiTheme="minorHAnsi" w:hAnsiTheme="minorHAnsi" w:cstheme="minorHAnsi"/>
          <w:b/>
          <w:bCs/>
          <w:szCs w:val="24"/>
        </w:rPr>
      </w:pPr>
    </w:p>
    <w:p w14:paraId="6CAE7039" w14:textId="77777777" w:rsidR="00F97F3A" w:rsidRPr="0094614B" w:rsidRDefault="00C82DB4">
      <w:pPr>
        <w:pStyle w:val="a7"/>
        <w:numPr>
          <w:ilvl w:val="0"/>
          <w:numId w:val="6"/>
        </w:numPr>
        <w:ind w:firstLineChars="0"/>
        <w:rPr>
          <w:rFonts w:asciiTheme="minorHAnsi" w:hAnsiTheme="minorHAnsi" w:cstheme="minorHAnsi"/>
          <w:szCs w:val="24"/>
        </w:rPr>
      </w:pPr>
      <w:r w:rsidRPr="0094614B">
        <w:rPr>
          <w:rFonts w:asciiTheme="minorHAnsi" w:hAnsiTheme="minorHAnsi" w:cstheme="minorHAnsi"/>
          <w:szCs w:val="24"/>
        </w:rPr>
        <w:t>Информация о картридже не может быть распознана: машина не может прочитать информацию, соответствующую картриджу</w:t>
      </w:r>
    </w:p>
    <w:p w14:paraId="7B143C41" w14:textId="77777777" w:rsidR="00F97F3A" w:rsidRPr="0094614B" w:rsidRDefault="00C82DB4">
      <w:pPr>
        <w:pStyle w:val="a7"/>
        <w:ind w:left="420" w:firstLineChars="0" w:firstLine="0"/>
        <w:jc w:val="left"/>
        <w:rPr>
          <w:rFonts w:asciiTheme="minorHAnsi" w:hAnsiTheme="minorHAnsi" w:cstheme="minorHAnsi"/>
          <w:szCs w:val="24"/>
        </w:rPr>
      </w:pPr>
      <w:r w:rsidRPr="0094614B">
        <w:rPr>
          <w:rFonts w:asciiTheme="minorHAnsi" w:hAnsiTheme="minorHAnsi" w:cstheme="minorHAnsi"/>
          <w:szCs w:val="24"/>
        </w:rPr>
        <w:t>Решение: Проверьте, есть ли место расположения картриджа, установите или замените картридж с нуля</w:t>
      </w:r>
    </w:p>
    <w:p w14:paraId="52588C10" w14:textId="77777777" w:rsidR="00F97F3A" w:rsidRPr="0094614B" w:rsidRDefault="00F97F3A">
      <w:pPr>
        <w:pStyle w:val="a7"/>
        <w:ind w:left="420" w:firstLineChars="0" w:firstLine="0"/>
        <w:jc w:val="left"/>
        <w:rPr>
          <w:rFonts w:asciiTheme="minorHAnsi" w:hAnsiTheme="minorHAnsi" w:cstheme="minorHAnsi"/>
          <w:szCs w:val="24"/>
        </w:rPr>
      </w:pPr>
    </w:p>
    <w:p w14:paraId="2A0224CB" w14:textId="77777777" w:rsidR="00F97F3A" w:rsidRPr="0094614B" w:rsidRDefault="00C82DB4">
      <w:pPr>
        <w:pStyle w:val="a7"/>
        <w:numPr>
          <w:ilvl w:val="0"/>
          <w:numId w:val="6"/>
        </w:numPr>
        <w:ind w:firstLineChars="0"/>
        <w:rPr>
          <w:rFonts w:asciiTheme="minorHAnsi" w:hAnsiTheme="minorHAnsi" w:cstheme="minorHAnsi"/>
          <w:szCs w:val="24"/>
        </w:rPr>
      </w:pPr>
      <w:r w:rsidRPr="0094614B">
        <w:rPr>
          <w:rFonts w:asciiTheme="minorHAnsi" w:hAnsiTheme="minorHAnsi" w:cstheme="minorHAnsi"/>
          <w:szCs w:val="24"/>
        </w:rPr>
        <w:t xml:space="preserve">Картридж пуст: чернила в картридже закончились. </w:t>
      </w:r>
    </w:p>
    <w:p w14:paraId="2F4A5790" w14:textId="77777777" w:rsidR="00F97F3A" w:rsidRPr="0094614B" w:rsidRDefault="00C82DB4">
      <w:pPr>
        <w:pStyle w:val="a7"/>
        <w:ind w:left="420" w:firstLineChars="0" w:firstLine="0"/>
        <w:rPr>
          <w:rFonts w:asciiTheme="minorHAnsi" w:hAnsiTheme="minorHAnsi" w:cstheme="minorHAnsi"/>
          <w:szCs w:val="24"/>
        </w:rPr>
      </w:pPr>
      <w:r w:rsidRPr="0094614B">
        <w:rPr>
          <w:rFonts w:asciiTheme="minorHAnsi" w:hAnsiTheme="minorHAnsi" w:cstheme="minorHAnsi"/>
          <w:szCs w:val="24"/>
        </w:rPr>
        <w:t>Временное решение: Необходимо установить новый картридж.</w:t>
      </w:r>
    </w:p>
    <w:p w14:paraId="520E04A8" w14:textId="77777777" w:rsidR="00F97F3A" w:rsidRPr="0094614B" w:rsidRDefault="00F97F3A">
      <w:pPr>
        <w:pStyle w:val="a7"/>
        <w:ind w:left="420" w:firstLineChars="0" w:firstLine="0"/>
        <w:rPr>
          <w:rFonts w:asciiTheme="minorHAnsi" w:hAnsiTheme="minorHAnsi" w:cstheme="minorHAnsi"/>
          <w:szCs w:val="24"/>
        </w:rPr>
      </w:pPr>
    </w:p>
    <w:p w14:paraId="7ED57699" w14:textId="77777777" w:rsidR="00F97F3A" w:rsidRPr="0094614B" w:rsidRDefault="00C82DB4">
      <w:pPr>
        <w:pStyle w:val="a7"/>
        <w:numPr>
          <w:ilvl w:val="0"/>
          <w:numId w:val="6"/>
        </w:numPr>
        <w:ind w:firstLineChars="0"/>
        <w:rPr>
          <w:rFonts w:asciiTheme="minorHAnsi" w:hAnsiTheme="minorHAnsi" w:cstheme="minorHAnsi"/>
          <w:szCs w:val="24"/>
        </w:rPr>
      </w:pPr>
      <w:r w:rsidRPr="0094614B">
        <w:rPr>
          <w:rFonts w:asciiTheme="minorHAnsi" w:hAnsiTheme="minorHAnsi" w:cstheme="minorHAnsi"/>
          <w:szCs w:val="24"/>
        </w:rPr>
        <w:t>Картридж не установлен: Картридж не был проверен перед началом печати.</w:t>
      </w:r>
    </w:p>
    <w:p w14:paraId="5E33B60E" w14:textId="77777777" w:rsidR="00F97F3A" w:rsidRPr="0094614B" w:rsidRDefault="00C82DB4">
      <w:pPr>
        <w:pStyle w:val="a7"/>
        <w:ind w:left="420" w:firstLineChars="0" w:firstLine="0"/>
        <w:rPr>
          <w:rFonts w:asciiTheme="minorHAnsi" w:hAnsiTheme="minorHAnsi" w:cstheme="minorHAnsi"/>
          <w:szCs w:val="24"/>
        </w:rPr>
      </w:pPr>
      <w:r w:rsidRPr="0094614B">
        <w:rPr>
          <w:rFonts w:asciiTheme="minorHAnsi" w:hAnsiTheme="minorHAnsi" w:cstheme="minorHAnsi"/>
          <w:szCs w:val="24"/>
        </w:rPr>
        <w:t>Решение: Установите чернильный картридж, а перед началом печати его необходимо установить и проверить.</w:t>
      </w:r>
    </w:p>
    <w:p w14:paraId="00DC1546" w14:textId="77777777" w:rsidR="00F97F3A" w:rsidRPr="0094614B" w:rsidRDefault="00F97F3A">
      <w:pPr>
        <w:pStyle w:val="a7"/>
        <w:ind w:left="420" w:firstLineChars="0" w:firstLine="0"/>
        <w:rPr>
          <w:rFonts w:asciiTheme="minorHAnsi" w:hAnsiTheme="minorHAnsi" w:cstheme="minorHAnsi"/>
          <w:szCs w:val="24"/>
        </w:rPr>
      </w:pPr>
    </w:p>
    <w:p w14:paraId="1628DE45" w14:textId="77777777" w:rsidR="00F97F3A" w:rsidRPr="0094614B" w:rsidRDefault="00C82DB4">
      <w:pPr>
        <w:pStyle w:val="a7"/>
        <w:numPr>
          <w:ilvl w:val="0"/>
          <w:numId w:val="6"/>
        </w:numPr>
        <w:ind w:firstLineChars="0"/>
        <w:rPr>
          <w:rFonts w:asciiTheme="minorHAnsi" w:hAnsiTheme="minorHAnsi" w:cstheme="minorHAnsi"/>
          <w:szCs w:val="24"/>
        </w:rPr>
      </w:pPr>
      <w:r w:rsidRPr="0094614B">
        <w:rPr>
          <w:rFonts w:asciiTheme="minorHAnsi" w:hAnsiTheme="minorHAnsi" w:cstheme="minorHAnsi"/>
          <w:szCs w:val="24"/>
        </w:rPr>
        <w:t xml:space="preserve">Картридж не заблокирован: Зажим прижимного блока картриджа не заблокирован. </w:t>
      </w:r>
    </w:p>
    <w:p w14:paraId="38E3CD9E" w14:textId="77777777" w:rsidR="00F97F3A" w:rsidRPr="0094614B" w:rsidRDefault="00C82DB4">
      <w:pPr>
        <w:pStyle w:val="a7"/>
        <w:ind w:left="420" w:firstLineChars="0" w:firstLine="0"/>
        <w:rPr>
          <w:rFonts w:asciiTheme="minorHAnsi" w:hAnsiTheme="minorHAnsi" w:cstheme="minorHAnsi"/>
          <w:szCs w:val="24"/>
        </w:rPr>
      </w:pPr>
      <w:r w:rsidRPr="0094614B">
        <w:rPr>
          <w:rFonts w:asciiTheme="minorHAnsi" w:hAnsiTheme="minorHAnsi" w:cstheme="minorHAnsi"/>
          <w:szCs w:val="24"/>
        </w:rPr>
        <w:t xml:space="preserve">Решение: Совместив картридж с отверстием для карты, аккуратно нажмите и удерживайте положение картриджа рукой   </w:t>
      </w:r>
    </w:p>
    <w:p w14:paraId="1653EF7E" w14:textId="77777777" w:rsidR="00F97F3A" w:rsidRPr="0094614B" w:rsidRDefault="00C82DB4">
      <w:pPr>
        <w:pStyle w:val="a7"/>
        <w:ind w:left="420" w:firstLineChars="0" w:firstLine="0"/>
        <w:rPr>
          <w:rFonts w:asciiTheme="minorHAnsi" w:hAnsiTheme="minorHAnsi" w:cstheme="minorHAnsi"/>
          <w:szCs w:val="24"/>
        </w:rPr>
      </w:pPr>
      <w:r w:rsidRPr="0094614B">
        <w:rPr>
          <w:rFonts w:asciiTheme="minorHAnsi" w:hAnsiTheme="minorHAnsi" w:cstheme="minorHAnsi"/>
          <w:szCs w:val="24"/>
        </w:rPr>
        <w:t xml:space="preserve">          Застежка блока.</w:t>
      </w:r>
    </w:p>
    <w:p w14:paraId="2D1782B3" w14:textId="77777777" w:rsidR="00F97F3A" w:rsidRPr="0094614B" w:rsidRDefault="00F97F3A">
      <w:pPr>
        <w:pStyle w:val="a7"/>
        <w:ind w:left="420" w:firstLineChars="0" w:firstLine="0"/>
        <w:rPr>
          <w:rFonts w:asciiTheme="minorHAnsi" w:hAnsiTheme="minorHAnsi" w:cstheme="minorHAnsi"/>
          <w:szCs w:val="24"/>
        </w:rPr>
      </w:pPr>
    </w:p>
    <w:p w14:paraId="79FDE344" w14:textId="77777777" w:rsidR="00F97F3A" w:rsidRPr="0094614B" w:rsidRDefault="00C82DB4">
      <w:pPr>
        <w:pStyle w:val="a7"/>
        <w:numPr>
          <w:ilvl w:val="0"/>
          <w:numId w:val="6"/>
        </w:numPr>
        <w:ind w:firstLineChars="0"/>
        <w:rPr>
          <w:rFonts w:asciiTheme="minorHAnsi" w:hAnsiTheme="minorHAnsi" w:cstheme="minorHAnsi"/>
          <w:szCs w:val="24"/>
        </w:rPr>
      </w:pPr>
      <w:r w:rsidRPr="0094614B">
        <w:rPr>
          <w:rFonts w:asciiTheme="minorHAnsi" w:hAnsiTheme="minorHAnsi" w:cstheme="minorHAnsi"/>
          <w:szCs w:val="24"/>
        </w:rPr>
        <w:t xml:space="preserve">Пришло время обслуживания аппарата: Наступил час сервисного обслуживания аппарата, и аппарат перестал печатать. </w:t>
      </w:r>
    </w:p>
    <w:p w14:paraId="1C04AA88" w14:textId="77777777" w:rsidR="00F97F3A" w:rsidRPr="0094614B" w:rsidRDefault="00C82DB4">
      <w:pPr>
        <w:pStyle w:val="a7"/>
        <w:ind w:left="420" w:firstLineChars="0" w:firstLine="0"/>
        <w:rPr>
          <w:rFonts w:asciiTheme="minorHAnsi" w:hAnsiTheme="minorHAnsi" w:cstheme="minorHAnsi"/>
          <w:b/>
          <w:bCs/>
          <w:szCs w:val="24"/>
        </w:rPr>
      </w:pPr>
      <w:r w:rsidRPr="0094614B">
        <w:rPr>
          <w:rFonts w:asciiTheme="minorHAnsi" w:hAnsiTheme="minorHAnsi" w:cstheme="minorHAnsi"/>
          <w:b/>
          <w:bCs/>
          <w:szCs w:val="24"/>
        </w:rPr>
        <w:t>Примечание: Это предупреждение является отключаемой настройкой, поэтому оно может не отображаться.</w:t>
      </w:r>
    </w:p>
    <w:p w14:paraId="7A0EDC93" w14:textId="77777777" w:rsidR="00F97F3A" w:rsidRPr="0094614B" w:rsidRDefault="00C82DB4">
      <w:pPr>
        <w:pStyle w:val="a7"/>
        <w:ind w:left="420" w:firstLineChars="0" w:firstLine="0"/>
        <w:rPr>
          <w:rFonts w:asciiTheme="minorHAnsi" w:hAnsiTheme="minorHAnsi" w:cstheme="minorHAnsi"/>
          <w:szCs w:val="24"/>
        </w:rPr>
      </w:pPr>
      <w:r w:rsidRPr="0094614B">
        <w:rPr>
          <w:rFonts w:asciiTheme="minorHAnsi" w:hAnsiTheme="minorHAnsi" w:cstheme="minorHAnsi"/>
          <w:szCs w:val="24"/>
        </w:rPr>
        <w:t xml:space="preserve">Решение: Его можно отключить в сервисном меню, если неисправность не удается устранить, ее следует отремонтировать обслуживающему персоналу.   </w:t>
      </w:r>
    </w:p>
    <w:p w14:paraId="2730E3F2" w14:textId="77777777" w:rsidR="00F97F3A" w:rsidRPr="0094614B" w:rsidRDefault="00C82DB4">
      <w:pPr>
        <w:pStyle w:val="a7"/>
        <w:ind w:left="420" w:firstLineChars="0" w:firstLine="0"/>
        <w:rPr>
          <w:rFonts w:asciiTheme="minorHAnsi" w:hAnsiTheme="minorHAnsi" w:cstheme="minorHAnsi"/>
          <w:szCs w:val="24"/>
        </w:rPr>
      </w:pPr>
      <w:r w:rsidRPr="0094614B">
        <w:rPr>
          <w:rFonts w:asciiTheme="minorHAnsi" w:hAnsiTheme="minorHAnsi" w:cstheme="minorHAnsi"/>
          <w:szCs w:val="24"/>
        </w:rPr>
        <w:t xml:space="preserve">        </w:t>
      </w:r>
    </w:p>
    <w:p w14:paraId="19A58E29" w14:textId="77777777" w:rsidR="00F97F3A" w:rsidRPr="0094614B" w:rsidRDefault="00C82DB4">
      <w:pPr>
        <w:pStyle w:val="a7"/>
        <w:numPr>
          <w:ilvl w:val="0"/>
          <w:numId w:val="6"/>
        </w:numPr>
        <w:ind w:firstLineChars="0"/>
        <w:rPr>
          <w:rFonts w:asciiTheme="minorHAnsi" w:hAnsiTheme="minorHAnsi" w:cstheme="minorHAnsi"/>
          <w:szCs w:val="24"/>
        </w:rPr>
      </w:pPr>
      <w:r w:rsidRPr="0094614B">
        <w:rPr>
          <w:rFonts w:asciiTheme="minorHAnsi" w:hAnsiTheme="minorHAnsi" w:cstheme="minorHAnsi"/>
          <w:szCs w:val="24"/>
        </w:rPr>
        <w:t>Срок годности картриджа истек: срок службы картриджа истек</w:t>
      </w:r>
    </w:p>
    <w:p w14:paraId="7F4B8D2A" w14:textId="77777777" w:rsidR="00F97F3A" w:rsidRPr="0094614B" w:rsidRDefault="00C82DB4">
      <w:pPr>
        <w:pStyle w:val="a7"/>
        <w:ind w:firstLine="480"/>
        <w:rPr>
          <w:rFonts w:asciiTheme="minorHAnsi" w:hAnsiTheme="minorHAnsi" w:cstheme="minorHAnsi"/>
          <w:szCs w:val="24"/>
        </w:rPr>
      </w:pPr>
      <w:r w:rsidRPr="0094614B">
        <w:rPr>
          <w:rFonts w:asciiTheme="minorHAnsi" w:hAnsiTheme="minorHAnsi" w:cstheme="minorHAnsi"/>
          <w:szCs w:val="24"/>
        </w:rPr>
        <w:t>Временное решение: установите новый картридж перед повторным началом печати</w:t>
      </w:r>
    </w:p>
    <w:p w14:paraId="10736F09" w14:textId="77777777" w:rsidR="00F97F3A" w:rsidRPr="0094614B" w:rsidRDefault="00F97F3A">
      <w:pPr>
        <w:ind w:firstLineChars="0" w:firstLine="0"/>
        <w:jc w:val="left"/>
        <w:rPr>
          <w:rFonts w:asciiTheme="minorHAnsi" w:hAnsiTheme="minorHAnsi" w:cstheme="minorHAnsi"/>
          <w:lang w:eastAsia="zh-CN"/>
        </w:rPr>
      </w:pPr>
    </w:p>
    <w:p w14:paraId="3777599A" w14:textId="77777777" w:rsidR="00F97F3A" w:rsidRPr="0094614B" w:rsidRDefault="00F97F3A">
      <w:pPr>
        <w:ind w:firstLine="480"/>
        <w:rPr>
          <w:rFonts w:asciiTheme="minorHAnsi" w:hAnsiTheme="minorHAnsi" w:cstheme="minorHAnsi"/>
          <w:lang w:eastAsia="zh-CN"/>
        </w:rPr>
      </w:pPr>
    </w:p>
    <w:p w14:paraId="78B53EA9" w14:textId="77777777" w:rsidR="00F97F3A" w:rsidRPr="0094614B" w:rsidRDefault="00F97F3A">
      <w:pPr>
        <w:ind w:firstLine="480"/>
        <w:rPr>
          <w:rFonts w:asciiTheme="minorHAnsi" w:hAnsiTheme="minorHAnsi" w:cstheme="minorHAnsi"/>
          <w:lang w:eastAsia="zh-CN"/>
        </w:rPr>
      </w:pPr>
    </w:p>
    <w:p w14:paraId="5C31D1CE" w14:textId="77777777" w:rsidR="00F97F3A" w:rsidRPr="0094614B" w:rsidRDefault="00F97F3A">
      <w:pPr>
        <w:ind w:firstLine="480"/>
        <w:rPr>
          <w:rFonts w:asciiTheme="minorHAnsi" w:hAnsiTheme="minorHAnsi" w:cstheme="minorHAnsi"/>
          <w:lang w:eastAsia="zh-CN"/>
        </w:rPr>
      </w:pPr>
    </w:p>
    <w:p w14:paraId="7E4AA1C6" w14:textId="77777777" w:rsidR="00F97F3A" w:rsidRPr="0094614B" w:rsidRDefault="00F97F3A">
      <w:pPr>
        <w:ind w:firstLine="480"/>
        <w:rPr>
          <w:rFonts w:asciiTheme="minorHAnsi" w:hAnsiTheme="minorHAnsi" w:cstheme="minorHAnsi"/>
          <w:lang w:eastAsia="zh-CN"/>
        </w:rPr>
      </w:pPr>
    </w:p>
    <w:p w14:paraId="102D363F" w14:textId="77777777" w:rsidR="00F97F3A" w:rsidRPr="0094614B" w:rsidRDefault="00F97F3A">
      <w:pPr>
        <w:ind w:firstLine="480"/>
        <w:rPr>
          <w:rFonts w:asciiTheme="minorHAnsi" w:hAnsiTheme="minorHAnsi" w:cstheme="minorHAnsi"/>
          <w:lang w:eastAsia="zh-CN"/>
        </w:rPr>
      </w:pPr>
    </w:p>
    <w:p w14:paraId="3186D88B" w14:textId="77777777" w:rsidR="00F97F3A" w:rsidRPr="0094614B" w:rsidRDefault="00F97F3A">
      <w:pPr>
        <w:ind w:firstLine="480"/>
        <w:rPr>
          <w:rFonts w:asciiTheme="minorHAnsi" w:hAnsiTheme="minorHAnsi" w:cstheme="minorHAnsi"/>
          <w:lang w:eastAsia="zh-CN"/>
        </w:rPr>
      </w:pPr>
    </w:p>
    <w:p w14:paraId="1D2E152E" w14:textId="77777777" w:rsidR="00F97F3A" w:rsidRPr="0094614B" w:rsidRDefault="00F97F3A">
      <w:pPr>
        <w:ind w:firstLine="480"/>
        <w:rPr>
          <w:rFonts w:asciiTheme="minorHAnsi" w:hAnsiTheme="minorHAnsi" w:cstheme="minorHAnsi"/>
          <w:lang w:eastAsia="zh-CN"/>
        </w:rPr>
      </w:pPr>
    </w:p>
    <w:p w14:paraId="0BEF4088" w14:textId="77777777" w:rsidR="00F97F3A" w:rsidRPr="0094614B" w:rsidRDefault="00F97F3A">
      <w:pPr>
        <w:ind w:firstLine="480"/>
        <w:rPr>
          <w:rFonts w:asciiTheme="minorHAnsi" w:hAnsiTheme="minorHAnsi" w:cstheme="minorHAnsi"/>
          <w:lang w:eastAsia="zh-CN"/>
        </w:rPr>
      </w:pPr>
    </w:p>
    <w:p w14:paraId="748B6B6F" w14:textId="77777777" w:rsidR="00F97F3A" w:rsidRPr="0094614B" w:rsidRDefault="00F97F3A">
      <w:pPr>
        <w:ind w:firstLine="480"/>
        <w:rPr>
          <w:rFonts w:asciiTheme="minorHAnsi" w:hAnsiTheme="minorHAnsi" w:cstheme="minorHAnsi"/>
          <w:lang w:eastAsia="zh-CN"/>
        </w:rPr>
      </w:pPr>
    </w:p>
    <w:p w14:paraId="23A56CD9" w14:textId="77777777" w:rsidR="00F97F3A" w:rsidRPr="0094614B" w:rsidRDefault="00F97F3A">
      <w:pPr>
        <w:ind w:firstLine="480"/>
        <w:rPr>
          <w:rFonts w:asciiTheme="minorHAnsi" w:hAnsiTheme="minorHAnsi" w:cstheme="minorHAnsi"/>
          <w:lang w:eastAsia="zh-CN"/>
        </w:rPr>
      </w:pPr>
    </w:p>
    <w:p w14:paraId="1C4D8D7C" w14:textId="77777777" w:rsidR="00F97F3A" w:rsidRPr="0094614B" w:rsidRDefault="00F97F3A">
      <w:pPr>
        <w:ind w:firstLine="480"/>
        <w:rPr>
          <w:rFonts w:asciiTheme="minorHAnsi" w:hAnsiTheme="minorHAnsi" w:cstheme="minorHAnsi"/>
          <w:lang w:eastAsia="zh-CN"/>
        </w:rPr>
      </w:pPr>
    </w:p>
    <w:p w14:paraId="6639A0EA" w14:textId="77777777" w:rsidR="00F97F3A" w:rsidRPr="0094614B" w:rsidRDefault="00F97F3A">
      <w:pPr>
        <w:ind w:firstLine="480"/>
        <w:rPr>
          <w:rFonts w:asciiTheme="minorHAnsi" w:hAnsiTheme="minorHAnsi" w:cstheme="minorHAnsi"/>
          <w:lang w:eastAsia="zh-CN"/>
        </w:rPr>
      </w:pPr>
    </w:p>
    <w:p w14:paraId="4BDF2D2A" w14:textId="77777777" w:rsidR="00F97F3A" w:rsidRPr="0094614B" w:rsidRDefault="00F97F3A">
      <w:pPr>
        <w:ind w:firstLine="480"/>
        <w:rPr>
          <w:rFonts w:asciiTheme="minorHAnsi" w:hAnsiTheme="minorHAnsi" w:cstheme="minorHAnsi"/>
          <w:lang w:eastAsia="zh-CN"/>
        </w:rPr>
      </w:pPr>
    </w:p>
    <w:p w14:paraId="4BD47D46" w14:textId="77777777" w:rsidR="00F97F3A" w:rsidRPr="0094614B" w:rsidRDefault="00F97F3A">
      <w:pPr>
        <w:ind w:firstLine="480"/>
        <w:rPr>
          <w:rFonts w:asciiTheme="minorHAnsi" w:hAnsiTheme="minorHAnsi" w:cstheme="minorHAnsi"/>
          <w:lang w:eastAsia="zh-CN"/>
        </w:rPr>
      </w:pPr>
    </w:p>
    <w:p w14:paraId="31D6B82D" w14:textId="77777777" w:rsidR="00F97F3A" w:rsidRPr="0094614B" w:rsidRDefault="00F97F3A">
      <w:pPr>
        <w:ind w:firstLine="480"/>
        <w:rPr>
          <w:rFonts w:asciiTheme="minorHAnsi" w:hAnsiTheme="minorHAnsi" w:cstheme="minorHAnsi"/>
          <w:lang w:eastAsia="zh-CN"/>
        </w:rPr>
      </w:pPr>
    </w:p>
    <w:p w14:paraId="156476B5" w14:textId="77777777" w:rsidR="00F97F3A" w:rsidRPr="0094614B" w:rsidRDefault="00F97F3A">
      <w:pPr>
        <w:ind w:firstLine="480"/>
        <w:rPr>
          <w:rFonts w:asciiTheme="minorHAnsi" w:hAnsiTheme="minorHAnsi" w:cstheme="minorHAnsi"/>
          <w:lang w:eastAsia="zh-CN"/>
        </w:rPr>
      </w:pPr>
    </w:p>
    <w:p w14:paraId="4A2AC7DC" w14:textId="77777777" w:rsidR="00F97F3A" w:rsidRPr="0094614B" w:rsidRDefault="00F97F3A">
      <w:pPr>
        <w:ind w:firstLine="480"/>
        <w:rPr>
          <w:rFonts w:asciiTheme="minorHAnsi" w:hAnsiTheme="minorHAnsi" w:cstheme="minorHAnsi"/>
          <w:lang w:eastAsia="zh-CN"/>
        </w:rPr>
      </w:pPr>
    </w:p>
    <w:p w14:paraId="66420F0C" w14:textId="77777777" w:rsidR="00F97F3A" w:rsidRPr="0094614B" w:rsidRDefault="00F97F3A">
      <w:pPr>
        <w:ind w:firstLine="480"/>
        <w:rPr>
          <w:rFonts w:asciiTheme="minorHAnsi" w:hAnsiTheme="minorHAnsi" w:cstheme="minorHAnsi"/>
          <w:lang w:eastAsia="zh-CN"/>
        </w:rPr>
      </w:pPr>
    </w:p>
    <w:p w14:paraId="0F482E2E" w14:textId="77777777" w:rsidR="00F97F3A" w:rsidRPr="0094614B" w:rsidRDefault="00F97F3A">
      <w:pPr>
        <w:ind w:firstLine="480"/>
        <w:rPr>
          <w:rFonts w:asciiTheme="minorHAnsi" w:hAnsiTheme="minorHAnsi" w:cstheme="minorHAnsi"/>
          <w:lang w:eastAsia="zh-CN"/>
        </w:rPr>
      </w:pPr>
    </w:p>
    <w:p w14:paraId="5F2066FD" w14:textId="77777777" w:rsidR="00F97F3A" w:rsidRPr="0094614B" w:rsidRDefault="00F97F3A">
      <w:pPr>
        <w:ind w:firstLine="480"/>
        <w:rPr>
          <w:rFonts w:asciiTheme="minorHAnsi" w:hAnsiTheme="minorHAnsi" w:cstheme="minorHAnsi"/>
          <w:lang w:eastAsia="zh-CN"/>
        </w:rPr>
      </w:pPr>
    </w:p>
    <w:p w14:paraId="791BCE4D" w14:textId="77777777" w:rsidR="00F97F3A" w:rsidRPr="0094614B" w:rsidRDefault="00F97F3A">
      <w:pPr>
        <w:ind w:firstLine="480"/>
        <w:rPr>
          <w:rFonts w:asciiTheme="minorHAnsi" w:hAnsiTheme="minorHAnsi" w:cstheme="minorHAnsi"/>
          <w:lang w:eastAsia="zh-CN"/>
        </w:rPr>
      </w:pPr>
    </w:p>
    <w:p w14:paraId="3AC64A5F" w14:textId="77777777" w:rsidR="00F97F3A" w:rsidRPr="0094614B" w:rsidRDefault="00F97F3A">
      <w:pPr>
        <w:ind w:firstLineChars="0" w:firstLine="0"/>
        <w:rPr>
          <w:rFonts w:asciiTheme="minorHAnsi" w:hAnsiTheme="minorHAnsi" w:cstheme="minorHAnsi"/>
          <w:lang w:eastAsia="zh-CN"/>
        </w:rPr>
      </w:pPr>
    </w:p>
    <w:p w14:paraId="641FF5A7" w14:textId="77777777" w:rsidR="00F97F3A" w:rsidRPr="0094614B" w:rsidRDefault="00F97F3A">
      <w:pPr>
        <w:ind w:firstLineChars="0" w:firstLine="0"/>
        <w:rPr>
          <w:rFonts w:asciiTheme="minorHAnsi" w:hAnsiTheme="minorHAnsi" w:cstheme="minorHAnsi"/>
          <w:lang w:eastAsia="zh-CN"/>
        </w:rPr>
      </w:pPr>
    </w:p>
    <w:p w14:paraId="391FEB06" w14:textId="77777777" w:rsidR="00F97F3A" w:rsidRPr="0094614B" w:rsidRDefault="00C82DB4">
      <w:pPr>
        <w:pStyle w:val="2"/>
        <w:ind w:left="0" w:firstLine="0"/>
        <w:rPr>
          <w:rFonts w:asciiTheme="minorHAnsi" w:hAnsiTheme="minorHAnsi" w:cstheme="minorHAnsi"/>
          <w:lang w:eastAsia="zh-CN"/>
        </w:rPr>
      </w:pPr>
      <w:bookmarkStart w:id="178" w:name="_Toc15474"/>
      <w:bookmarkStart w:id="179" w:name="_Toc8327"/>
      <w:r w:rsidRPr="0094614B">
        <w:rPr>
          <w:rFonts w:asciiTheme="minorHAnsi" w:hAnsiTheme="minorHAnsi" w:cstheme="minorHAnsi"/>
        </w:rPr>
        <w:t>7.2 Распространенные проблемы и решения для чернильных картриджей</w:t>
      </w:r>
      <w:bookmarkEnd w:id="178"/>
      <w:bookmarkEnd w:id="179"/>
    </w:p>
    <w:p w14:paraId="1888197A" w14:textId="77777777" w:rsidR="00F97F3A" w:rsidRPr="0094614B" w:rsidRDefault="00C82DB4">
      <w:pPr>
        <w:spacing w:line="70" w:lineRule="exact"/>
        <w:ind w:firstLineChars="0" w:firstLine="0"/>
        <w:rPr>
          <w:rFonts w:asciiTheme="minorHAnsi" w:hAnsiTheme="minorHAnsi" w:cstheme="minorHAnsi"/>
          <w:lang w:eastAsia="zh-CN"/>
        </w:rPr>
      </w:pPr>
      <w:r w:rsidRPr="0094614B">
        <w:rPr>
          <w:rFonts w:asciiTheme="minorHAnsi" w:hAnsiTheme="minorHAnsi" w:cstheme="minorHAnsi"/>
        </w:rPr>
        <w:t xml:space="preserve">　　</w:t>
      </w:r>
    </w:p>
    <w:tbl>
      <w:tblPr>
        <w:tblpPr w:leftFromText="180" w:rightFromText="180" w:vertAnchor="text" w:horzAnchor="page" w:tblpXSpec="center" w:tblpY="71"/>
        <w:tblOverlap w:val="neve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0"/>
        <w:gridCol w:w="1796"/>
        <w:gridCol w:w="2063"/>
        <w:gridCol w:w="1996"/>
        <w:gridCol w:w="2593"/>
      </w:tblGrid>
      <w:tr w:rsidR="00F97F3A" w:rsidRPr="0094614B" w14:paraId="0C787F18" w14:textId="77777777">
        <w:trPr>
          <w:trHeight w:val="271"/>
          <w:jc w:val="center"/>
        </w:trPr>
        <w:tc>
          <w:tcPr>
            <w:tcW w:w="770" w:type="dxa"/>
            <w:vAlign w:val="bottom"/>
          </w:tcPr>
          <w:p w14:paraId="38461E0F" w14:textId="77777777" w:rsidR="00F97F3A" w:rsidRPr="0094614B" w:rsidRDefault="00C82DB4">
            <w:pPr>
              <w:ind w:firstLineChars="100" w:firstLine="236"/>
              <w:rPr>
                <w:rFonts w:asciiTheme="minorHAnsi" w:hAnsiTheme="minorHAnsi" w:cstheme="minorHAnsi"/>
                <w:w w:val="99"/>
                <w:szCs w:val="28"/>
              </w:rPr>
            </w:pPr>
            <w:r w:rsidRPr="0094614B">
              <w:rPr>
                <w:rFonts w:asciiTheme="minorHAnsi" w:hAnsiTheme="minorHAnsi" w:cstheme="minorHAnsi"/>
                <w:w w:val="99"/>
                <w:szCs w:val="28"/>
              </w:rPr>
              <w:t>порядковый номер</w:t>
            </w:r>
          </w:p>
        </w:tc>
        <w:tc>
          <w:tcPr>
            <w:tcW w:w="1796" w:type="dxa"/>
            <w:vAlign w:val="bottom"/>
          </w:tcPr>
          <w:p w14:paraId="74FBFCE3" w14:textId="77777777" w:rsidR="00F97F3A" w:rsidRPr="0094614B" w:rsidRDefault="00C82DB4">
            <w:pPr>
              <w:ind w:firstLine="480"/>
              <w:rPr>
                <w:rFonts w:asciiTheme="minorHAnsi" w:hAnsiTheme="minorHAnsi" w:cstheme="minorHAnsi"/>
                <w:szCs w:val="28"/>
              </w:rPr>
            </w:pPr>
            <w:r w:rsidRPr="0094614B">
              <w:rPr>
                <w:rFonts w:asciiTheme="minorHAnsi" w:hAnsiTheme="minorHAnsi" w:cstheme="minorHAnsi"/>
                <w:szCs w:val="28"/>
              </w:rPr>
              <w:t>Часто задаваемые вопросы</w:t>
            </w:r>
          </w:p>
        </w:tc>
        <w:tc>
          <w:tcPr>
            <w:tcW w:w="2063" w:type="dxa"/>
            <w:vAlign w:val="bottom"/>
          </w:tcPr>
          <w:p w14:paraId="02218FB2" w14:textId="77777777" w:rsidR="00F97F3A" w:rsidRPr="0094614B" w:rsidRDefault="00C82DB4">
            <w:pPr>
              <w:ind w:left="500" w:firstLineChars="100" w:firstLine="240"/>
              <w:rPr>
                <w:rFonts w:asciiTheme="minorHAnsi" w:hAnsiTheme="minorHAnsi" w:cstheme="minorHAnsi"/>
                <w:szCs w:val="28"/>
                <w:lang w:eastAsia="zh-CN"/>
              </w:rPr>
            </w:pPr>
            <w:r w:rsidRPr="0094614B">
              <w:rPr>
                <w:rFonts w:asciiTheme="minorHAnsi" w:hAnsiTheme="minorHAnsi" w:cstheme="minorHAnsi"/>
                <w:szCs w:val="28"/>
              </w:rPr>
              <w:t>Анализ проблемы</w:t>
            </w:r>
          </w:p>
        </w:tc>
        <w:tc>
          <w:tcPr>
            <w:tcW w:w="1996" w:type="dxa"/>
            <w:vAlign w:val="bottom"/>
          </w:tcPr>
          <w:p w14:paraId="5C92639F" w14:textId="77777777" w:rsidR="00F97F3A" w:rsidRPr="0094614B" w:rsidRDefault="00C82DB4">
            <w:pPr>
              <w:ind w:left="660" w:firstLineChars="0" w:firstLine="0"/>
              <w:rPr>
                <w:rFonts w:asciiTheme="minorHAnsi" w:hAnsiTheme="minorHAnsi" w:cstheme="minorHAnsi"/>
                <w:szCs w:val="28"/>
              </w:rPr>
            </w:pPr>
            <w:r w:rsidRPr="0094614B">
              <w:rPr>
                <w:rFonts w:asciiTheme="minorHAnsi" w:hAnsiTheme="minorHAnsi" w:cstheme="minorHAnsi"/>
                <w:szCs w:val="28"/>
              </w:rPr>
              <w:t>Резолюция</w:t>
            </w:r>
          </w:p>
        </w:tc>
        <w:tc>
          <w:tcPr>
            <w:tcW w:w="2593" w:type="dxa"/>
            <w:vAlign w:val="bottom"/>
          </w:tcPr>
          <w:p w14:paraId="7704C14C" w14:textId="77777777" w:rsidR="00F97F3A" w:rsidRPr="0094614B" w:rsidRDefault="00C82DB4">
            <w:pPr>
              <w:ind w:left="1040" w:firstLineChars="0" w:firstLine="0"/>
              <w:rPr>
                <w:rFonts w:asciiTheme="minorHAnsi" w:hAnsiTheme="minorHAnsi" w:cstheme="minorHAnsi"/>
                <w:szCs w:val="28"/>
              </w:rPr>
            </w:pPr>
            <w:r w:rsidRPr="0094614B">
              <w:rPr>
                <w:rFonts w:asciiTheme="minorHAnsi" w:hAnsiTheme="minorHAnsi" w:cstheme="minorHAnsi"/>
                <w:szCs w:val="28"/>
              </w:rPr>
              <w:t>замечание</w:t>
            </w:r>
          </w:p>
        </w:tc>
      </w:tr>
      <w:tr w:rsidR="00F97F3A" w:rsidRPr="0094614B" w14:paraId="434E30F9" w14:textId="77777777">
        <w:trPr>
          <w:trHeight w:val="2369"/>
          <w:jc w:val="center"/>
        </w:trPr>
        <w:tc>
          <w:tcPr>
            <w:tcW w:w="770" w:type="dxa"/>
            <w:vMerge w:val="restart"/>
            <w:vAlign w:val="center"/>
          </w:tcPr>
          <w:p w14:paraId="05B06036" w14:textId="77777777" w:rsidR="00F97F3A" w:rsidRPr="0094614B" w:rsidRDefault="00C82DB4">
            <w:pPr>
              <w:ind w:firstLineChars="0" w:firstLine="0"/>
              <w:jc w:val="center"/>
              <w:rPr>
                <w:rFonts w:asciiTheme="minorHAnsi" w:hAnsiTheme="minorHAnsi" w:cstheme="minorHAnsi"/>
                <w:lang w:val="en-US" w:eastAsia="zh-CN"/>
              </w:rPr>
            </w:pPr>
            <w:r w:rsidRPr="0094614B">
              <w:rPr>
                <w:rFonts w:asciiTheme="minorHAnsi" w:hAnsiTheme="minorHAnsi" w:cstheme="minorHAnsi"/>
              </w:rPr>
              <w:t>1</w:t>
            </w:r>
          </w:p>
          <w:p w14:paraId="5A67BCB3" w14:textId="77777777" w:rsidR="00F97F3A" w:rsidRPr="0094614B" w:rsidRDefault="00F97F3A">
            <w:pPr>
              <w:ind w:firstLineChars="0" w:firstLine="0"/>
              <w:jc w:val="center"/>
              <w:rPr>
                <w:rFonts w:asciiTheme="minorHAnsi" w:hAnsiTheme="minorHAnsi" w:cstheme="minorHAnsi"/>
                <w:sz w:val="22"/>
                <w:lang w:eastAsia="zh-CN"/>
              </w:rPr>
            </w:pPr>
          </w:p>
          <w:p w14:paraId="58BF0AFF" w14:textId="77777777" w:rsidR="00F97F3A" w:rsidRPr="0094614B" w:rsidRDefault="00F97F3A">
            <w:pPr>
              <w:ind w:firstLineChars="0" w:firstLine="0"/>
              <w:jc w:val="center"/>
              <w:rPr>
                <w:rFonts w:asciiTheme="minorHAnsi" w:eastAsia="Microsoft YaHei" w:hAnsiTheme="minorHAnsi" w:cstheme="minorHAnsi"/>
                <w:w w:val="94"/>
                <w:sz w:val="18"/>
              </w:rPr>
            </w:pPr>
          </w:p>
        </w:tc>
        <w:tc>
          <w:tcPr>
            <w:tcW w:w="1796" w:type="dxa"/>
            <w:vMerge w:val="restart"/>
            <w:vAlign w:val="center"/>
          </w:tcPr>
          <w:p w14:paraId="3415CF06" w14:textId="77777777" w:rsidR="00F97F3A" w:rsidRPr="0094614B" w:rsidRDefault="00C82DB4">
            <w:pPr>
              <w:ind w:firstLineChars="0" w:firstLine="0"/>
              <w:jc w:val="center"/>
              <w:rPr>
                <w:rFonts w:asciiTheme="minorHAnsi" w:eastAsiaTheme="minorEastAsia" w:hAnsiTheme="minorHAnsi" w:cstheme="minorHAnsi"/>
                <w:szCs w:val="24"/>
              </w:rPr>
            </w:pPr>
            <w:r w:rsidRPr="0094614B">
              <w:rPr>
                <w:rFonts w:asciiTheme="minorHAnsi" w:eastAsiaTheme="minorEastAsia" w:hAnsiTheme="minorHAnsi" w:cstheme="minorHAnsi"/>
                <w:szCs w:val="24"/>
              </w:rPr>
              <w:t>Эффект печати</w:t>
            </w:r>
          </w:p>
          <w:p w14:paraId="43B3F2B8" w14:textId="77777777" w:rsidR="00F97F3A" w:rsidRPr="0094614B" w:rsidRDefault="00C82DB4">
            <w:pPr>
              <w:ind w:firstLineChars="0" w:firstLine="0"/>
              <w:jc w:val="center"/>
              <w:rPr>
                <w:rFonts w:asciiTheme="minorHAnsi" w:eastAsiaTheme="minorEastAsia" w:hAnsiTheme="minorHAnsi" w:cstheme="minorHAnsi"/>
                <w:szCs w:val="24"/>
              </w:rPr>
            </w:pPr>
            <w:r w:rsidRPr="0094614B">
              <w:rPr>
                <w:rFonts w:asciiTheme="minorHAnsi" w:eastAsiaTheme="minorEastAsia" w:hAnsiTheme="minorHAnsi" w:cstheme="minorHAnsi"/>
                <w:szCs w:val="24"/>
              </w:rPr>
              <w:t>Происходит обрыв связи</w:t>
            </w:r>
          </w:p>
          <w:p w14:paraId="69735901" w14:textId="77777777" w:rsidR="00F97F3A" w:rsidRPr="0094614B" w:rsidRDefault="00C82DB4">
            <w:pPr>
              <w:ind w:firstLineChars="0" w:firstLine="0"/>
              <w:jc w:val="center"/>
              <w:rPr>
                <w:rFonts w:asciiTheme="minorHAnsi" w:eastAsiaTheme="minorEastAsia" w:hAnsiTheme="minorHAnsi" w:cstheme="minorHAnsi"/>
                <w:szCs w:val="24"/>
              </w:rPr>
            </w:pPr>
            <w:r w:rsidRPr="0094614B">
              <w:rPr>
                <w:rFonts w:asciiTheme="minorHAnsi" w:eastAsiaTheme="minorEastAsia" w:hAnsiTheme="minorHAnsi" w:cstheme="minorHAnsi"/>
                <w:szCs w:val="24"/>
              </w:rPr>
              <w:t>Или белая дорога</w:t>
            </w:r>
          </w:p>
        </w:tc>
        <w:tc>
          <w:tcPr>
            <w:tcW w:w="2063" w:type="dxa"/>
            <w:vAlign w:val="center"/>
          </w:tcPr>
          <w:p w14:paraId="092A653E" w14:textId="77777777" w:rsidR="00F97F3A" w:rsidRPr="0094614B" w:rsidRDefault="00F97F3A">
            <w:pPr>
              <w:ind w:firstLineChars="0" w:firstLine="0"/>
              <w:jc w:val="center"/>
              <w:rPr>
                <w:rFonts w:asciiTheme="minorHAnsi" w:hAnsiTheme="minorHAnsi" w:cstheme="minorHAnsi"/>
                <w:lang w:eastAsia="zh-CN"/>
              </w:rPr>
            </w:pPr>
          </w:p>
          <w:p w14:paraId="3A7AA1E3" w14:textId="77777777" w:rsidR="00F97F3A" w:rsidRPr="0094614B" w:rsidRDefault="00F97F3A">
            <w:pPr>
              <w:ind w:firstLineChars="0" w:firstLine="0"/>
              <w:jc w:val="center"/>
              <w:rPr>
                <w:rFonts w:asciiTheme="minorHAnsi" w:hAnsiTheme="minorHAnsi" w:cstheme="minorHAnsi"/>
                <w:sz w:val="22"/>
                <w:lang w:eastAsia="zh-CN"/>
              </w:rPr>
            </w:pPr>
          </w:p>
          <w:p w14:paraId="0DA15B4F"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rPr>
              <w:t>Сопловая часть сопла</w:t>
            </w:r>
          </w:p>
          <w:p w14:paraId="02389103" w14:textId="77777777" w:rsidR="00F97F3A" w:rsidRPr="0094614B" w:rsidRDefault="00C82DB4">
            <w:pPr>
              <w:ind w:firstLineChars="0" w:firstLine="0"/>
              <w:jc w:val="center"/>
              <w:rPr>
                <w:rFonts w:asciiTheme="minorHAnsi" w:hAnsiTheme="minorHAnsi" w:cstheme="minorHAnsi"/>
              </w:rPr>
            </w:pPr>
            <w:r w:rsidRPr="0094614B">
              <w:rPr>
                <w:rFonts w:asciiTheme="minorHAnsi" w:hAnsiTheme="minorHAnsi" w:cstheme="minorHAnsi"/>
              </w:rPr>
              <w:t>Засорение, повреждение</w:t>
            </w:r>
          </w:p>
          <w:p w14:paraId="4F1FD31E" w14:textId="77777777" w:rsidR="00F97F3A" w:rsidRPr="0094614B" w:rsidRDefault="00F97F3A">
            <w:pPr>
              <w:ind w:firstLineChars="0" w:firstLine="0"/>
              <w:jc w:val="center"/>
              <w:rPr>
                <w:rFonts w:asciiTheme="minorHAnsi" w:hAnsiTheme="minorHAnsi" w:cstheme="minorHAnsi"/>
                <w:lang w:eastAsia="zh-CN"/>
              </w:rPr>
            </w:pPr>
          </w:p>
          <w:p w14:paraId="12F2F421" w14:textId="77777777" w:rsidR="00F97F3A" w:rsidRPr="0094614B" w:rsidRDefault="00F97F3A">
            <w:pPr>
              <w:ind w:firstLineChars="0" w:firstLine="0"/>
              <w:jc w:val="center"/>
              <w:rPr>
                <w:rFonts w:asciiTheme="minorHAnsi" w:hAnsiTheme="minorHAnsi" w:cstheme="minorHAnsi"/>
                <w:lang w:eastAsia="zh-CN"/>
              </w:rPr>
            </w:pPr>
          </w:p>
          <w:p w14:paraId="0D8C5262" w14:textId="77777777" w:rsidR="00F97F3A" w:rsidRPr="0094614B" w:rsidRDefault="00F97F3A">
            <w:pPr>
              <w:ind w:firstLineChars="0" w:firstLine="0"/>
              <w:jc w:val="center"/>
              <w:rPr>
                <w:rFonts w:asciiTheme="minorHAnsi" w:hAnsiTheme="minorHAnsi" w:cstheme="minorHAnsi"/>
                <w:lang w:eastAsia="zh-CN"/>
              </w:rPr>
            </w:pPr>
          </w:p>
          <w:p w14:paraId="5B413C83" w14:textId="77777777" w:rsidR="00F97F3A" w:rsidRPr="0094614B" w:rsidRDefault="00F97F3A">
            <w:pPr>
              <w:ind w:firstLineChars="0" w:firstLine="0"/>
              <w:jc w:val="center"/>
              <w:rPr>
                <w:rFonts w:asciiTheme="minorHAnsi" w:hAnsiTheme="minorHAnsi" w:cstheme="minorHAnsi"/>
                <w:sz w:val="8"/>
                <w:lang w:eastAsia="zh-CN"/>
              </w:rPr>
            </w:pPr>
          </w:p>
          <w:p w14:paraId="70BB4F4B" w14:textId="77777777" w:rsidR="00F97F3A" w:rsidRPr="0094614B" w:rsidRDefault="00F97F3A">
            <w:pPr>
              <w:ind w:firstLineChars="0" w:firstLine="0"/>
              <w:jc w:val="center"/>
              <w:rPr>
                <w:rFonts w:asciiTheme="minorHAnsi" w:hAnsiTheme="minorHAnsi" w:cstheme="minorHAnsi"/>
                <w:sz w:val="15"/>
                <w:lang w:eastAsia="zh-CN"/>
              </w:rPr>
            </w:pPr>
          </w:p>
          <w:p w14:paraId="5CDDEB0D" w14:textId="77777777" w:rsidR="00F97F3A" w:rsidRPr="0094614B" w:rsidRDefault="00F97F3A">
            <w:pPr>
              <w:ind w:firstLineChars="0" w:firstLine="0"/>
              <w:jc w:val="center"/>
              <w:rPr>
                <w:rFonts w:asciiTheme="minorHAnsi" w:hAnsiTheme="minorHAnsi" w:cstheme="minorHAnsi"/>
                <w:sz w:val="23"/>
                <w:lang w:eastAsia="zh-CN"/>
              </w:rPr>
            </w:pPr>
          </w:p>
          <w:p w14:paraId="488F46D6" w14:textId="77777777" w:rsidR="00F97F3A" w:rsidRPr="0094614B" w:rsidRDefault="00F97F3A">
            <w:pPr>
              <w:ind w:firstLineChars="0" w:firstLine="0"/>
              <w:jc w:val="center"/>
              <w:rPr>
                <w:rFonts w:asciiTheme="minorHAnsi" w:hAnsiTheme="minorHAnsi" w:cstheme="minorHAnsi"/>
                <w:sz w:val="6"/>
                <w:lang w:eastAsia="zh-CN"/>
              </w:rPr>
            </w:pPr>
          </w:p>
        </w:tc>
        <w:tc>
          <w:tcPr>
            <w:tcW w:w="1996" w:type="dxa"/>
            <w:vAlign w:val="bottom"/>
          </w:tcPr>
          <w:p w14:paraId="3B9D55E9" w14:textId="77777777" w:rsidR="00F97F3A" w:rsidRPr="0094614B" w:rsidRDefault="00F97F3A">
            <w:pPr>
              <w:ind w:firstLineChars="0" w:firstLine="0"/>
              <w:rPr>
                <w:rFonts w:asciiTheme="minorHAnsi" w:hAnsiTheme="minorHAnsi" w:cstheme="minorHAnsi"/>
              </w:rPr>
            </w:pPr>
          </w:p>
          <w:p w14:paraId="1DF5A124"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 xml:space="preserve">A. Обратитесь к главе 6.2  «Инструкции по обслуживанию чернильных картриджей» и протрите сопло нетканым материалом; </w:t>
            </w:r>
          </w:p>
          <w:p w14:paraId="73339F38" w14:textId="77777777" w:rsidR="00F97F3A" w:rsidRPr="0094614B" w:rsidRDefault="00F97F3A">
            <w:pPr>
              <w:ind w:firstLineChars="0" w:firstLine="0"/>
              <w:rPr>
                <w:rFonts w:asciiTheme="minorHAnsi" w:hAnsiTheme="minorHAnsi" w:cstheme="minorHAnsi"/>
              </w:rPr>
            </w:pPr>
          </w:p>
          <w:p w14:paraId="1E700994"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 xml:space="preserve">B. В соответствии с функцией очистки одной клавиши на этапах работы 5.4.5 очистка решается. </w:t>
            </w:r>
          </w:p>
          <w:p w14:paraId="4B2C2B56" w14:textId="77777777" w:rsidR="00F97F3A" w:rsidRPr="0094614B" w:rsidRDefault="00C82DB4">
            <w:pPr>
              <w:ind w:firstLineChars="0" w:firstLine="0"/>
              <w:rPr>
                <w:rFonts w:asciiTheme="minorHAnsi" w:hAnsiTheme="minorHAnsi" w:cstheme="minorHAnsi"/>
                <w:sz w:val="6"/>
                <w:lang w:eastAsia="zh-CN"/>
              </w:rPr>
            </w:pPr>
            <w:r w:rsidRPr="0094614B">
              <w:rPr>
                <w:rFonts w:asciiTheme="minorHAnsi" w:hAnsiTheme="minorHAnsi" w:cstheme="minorHAnsi"/>
                <w:sz w:val="6"/>
              </w:rPr>
              <w:t xml:space="preserve">　　</w:t>
            </w:r>
          </w:p>
        </w:tc>
        <w:tc>
          <w:tcPr>
            <w:tcW w:w="2593" w:type="dxa"/>
            <w:vMerge w:val="restart"/>
            <w:vAlign w:val="bottom"/>
          </w:tcPr>
          <w:p w14:paraId="78876166"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Если проблема не устранена:</w:t>
            </w:r>
          </w:p>
          <w:p w14:paraId="7CB07A1E"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 xml:space="preserve">1. Пожалуйста, проверьте, не помяты ли контакты платы привода форсунки и не могут ли они отскочить вверх; </w:t>
            </w:r>
          </w:p>
          <w:p w14:paraId="1949B8AD" w14:textId="77777777" w:rsidR="00F97F3A" w:rsidRPr="0094614B" w:rsidRDefault="00C82DB4">
            <w:pPr>
              <w:ind w:firstLineChars="0" w:firstLine="0"/>
              <w:rPr>
                <w:rFonts w:asciiTheme="minorHAnsi" w:hAnsiTheme="minorHAnsi" w:cstheme="minorHAnsi"/>
              </w:rPr>
            </w:pPr>
            <w:r w:rsidRPr="0094614B">
              <w:rPr>
                <w:rFonts w:asciiTheme="minorHAnsi" w:hAnsiTheme="minorHAnsi" w:cstheme="minorHAnsi"/>
              </w:rPr>
              <w:t xml:space="preserve">2.  Загрязнены ли контакты картриджа. </w:t>
            </w:r>
          </w:p>
          <w:p w14:paraId="3C3E8E5A" w14:textId="77777777" w:rsidR="00F97F3A" w:rsidRPr="0094614B" w:rsidRDefault="00C82DB4">
            <w:pPr>
              <w:ind w:firstLineChars="0" w:firstLine="0"/>
              <w:rPr>
                <w:rFonts w:asciiTheme="minorHAnsi" w:hAnsiTheme="minorHAnsi" w:cstheme="minorHAnsi"/>
                <w:sz w:val="6"/>
                <w:lang w:eastAsia="zh-CN"/>
              </w:rPr>
            </w:pPr>
            <w:r w:rsidRPr="0094614B">
              <w:rPr>
                <w:rFonts w:asciiTheme="minorHAnsi" w:hAnsiTheme="minorHAnsi" w:cstheme="minorHAnsi"/>
                <w:sz w:val="6"/>
              </w:rPr>
              <w:t xml:space="preserve">　　</w:t>
            </w:r>
          </w:p>
          <w:p w14:paraId="46E7F3CD" w14:textId="77777777" w:rsidR="00F97F3A" w:rsidRPr="0094614B" w:rsidRDefault="00C82DB4">
            <w:pPr>
              <w:ind w:firstLineChars="0" w:firstLine="0"/>
              <w:rPr>
                <w:rFonts w:asciiTheme="minorHAnsi" w:hAnsiTheme="minorHAnsi" w:cstheme="minorHAnsi"/>
                <w:sz w:val="8"/>
                <w:lang w:eastAsia="zh-CN"/>
              </w:rPr>
            </w:pPr>
            <w:r w:rsidRPr="0094614B">
              <w:rPr>
                <w:rFonts w:asciiTheme="minorHAnsi" w:hAnsiTheme="minorHAnsi" w:cstheme="minorHAnsi"/>
              </w:rPr>
              <w:t xml:space="preserve">　　</w:t>
            </w:r>
          </w:p>
          <w:p w14:paraId="4B80E8E5" w14:textId="77777777" w:rsidR="00F97F3A" w:rsidRPr="0094614B" w:rsidRDefault="00F97F3A">
            <w:pPr>
              <w:ind w:firstLineChars="0" w:firstLine="0"/>
              <w:rPr>
                <w:rFonts w:asciiTheme="minorHAnsi" w:hAnsiTheme="minorHAnsi" w:cstheme="minorHAnsi"/>
                <w:sz w:val="15"/>
                <w:lang w:eastAsia="zh-CN"/>
              </w:rPr>
            </w:pPr>
          </w:p>
          <w:p w14:paraId="2B7388D6" w14:textId="77777777" w:rsidR="00F97F3A" w:rsidRPr="0094614B" w:rsidRDefault="00F97F3A">
            <w:pPr>
              <w:ind w:firstLineChars="0" w:firstLine="0"/>
              <w:rPr>
                <w:rFonts w:asciiTheme="minorHAnsi" w:hAnsiTheme="minorHAnsi" w:cstheme="minorHAnsi"/>
                <w:sz w:val="15"/>
                <w:lang w:eastAsia="zh-CN"/>
              </w:rPr>
            </w:pPr>
          </w:p>
          <w:p w14:paraId="0A5545F3" w14:textId="77777777" w:rsidR="00F97F3A" w:rsidRPr="0094614B" w:rsidRDefault="00F97F3A">
            <w:pPr>
              <w:ind w:firstLineChars="0" w:firstLine="0"/>
              <w:rPr>
                <w:rFonts w:asciiTheme="minorHAnsi" w:hAnsiTheme="minorHAnsi" w:cstheme="minorHAnsi"/>
                <w:sz w:val="15"/>
                <w:lang w:eastAsia="zh-CN"/>
              </w:rPr>
            </w:pPr>
          </w:p>
          <w:p w14:paraId="04692458" w14:textId="77777777" w:rsidR="00F97F3A" w:rsidRPr="0094614B" w:rsidRDefault="00F97F3A">
            <w:pPr>
              <w:ind w:firstLineChars="0" w:firstLine="0"/>
              <w:rPr>
                <w:rFonts w:asciiTheme="minorHAnsi" w:hAnsiTheme="minorHAnsi" w:cstheme="minorHAnsi"/>
                <w:sz w:val="15"/>
                <w:lang w:eastAsia="zh-CN"/>
              </w:rPr>
            </w:pPr>
          </w:p>
          <w:p w14:paraId="50A3E5C3" w14:textId="77777777" w:rsidR="00F97F3A" w:rsidRPr="0094614B" w:rsidRDefault="00F97F3A">
            <w:pPr>
              <w:ind w:firstLineChars="0" w:firstLine="0"/>
              <w:rPr>
                <w:rFonts w:asciiTheme="minorHAnsi" w:hAnsiTheme="minorHAnsi" w:cstheme="minorHAnsi"/>
                <w:sz w:val="15"/>
                <w:lang w:eastAsia="zh-CN"/>
              </w:rPr>
            </w:pPr>
          </w:p>
          <w:p w14:paraId="3AB2409C" w14:textId="77777777" w:rsidR="00F97F3A" w:rsidRPr="0094614B" w:rsidRDefault="00C82DB4">
            <w:pPr>
              <w:ind w:firstLineChars="0" w:firstLine="0"/>
              <w:rPr>
                <w:rFonts w:asciiTheme="minorHAnsi" w:hAnsiTheme="minorHAnsi" w:cstheme="minorHAnsi"/>
                <w:sz w:val="15"/>
                <w:lang w:eastAsia="zh-CN"/>
              </w:rPr>
            </w:pPr>
            <w:r w:rsidRPr="0094614B">
              <w:rPr>
                <w:rFonts w:asciiTheme="minorHAnsi" w:hAnsiTheme="minorHAnsi" w:cstheme="minorHAnsi"/>
                <w:sz w:val="15"/>
              </w:rPr>
              <w:t xml:space="preserve">　　</w:t>
            </w:r>
          </w:p>
          <w:p w14:paraId="6365612F" w14:textId="77777777" w:rsidR="00F97F3A" w:rsidRPr="0094614B" w:rsidRDefault="00C82DB4">
            <w:pPr>
              <w:ind w:firstLineChars="0" w:firstLine="0"/>
              <w:rPr>
                <w:rFonts w:asciiTheme="minorHAnsi" w:hAnsiTheme="minorHAnsi" w:cstheme="minorHAnsi"/>
                <w:sz w:val="9"/>
                <w:lang w:eastAsia="zh-CN"/>
              </w:rPr>
            </w:pPr>
            <w:r w:rsidRPr="0094614B">
              <w:rPr>
                <w:rFonts w:asciiTheme="minorHAnsi" w:hAnsiTheme="minorHAnsi" w:cstheme="minorHAnsi"/>
                <w:sz w:val="9"/>
              </w:rPr>
              <w:t xml:space="preserve">　　</w:t>
            </w:r>
          </w:p>
        </w:tc>
      </w:tr>
      <w:tr w:rsidR="00F97F3A" w:rsidRPr="0094614B" w14:paraId="5A1EF125" w14:textId="77777777">
        <w:trPr>
          <w:trHeight w:val="333"/>
          <w:jc w:val="center"/>
        </w:trPr>
        <w:tc>
          <w:tcPr>
            <w:tcW w:w="770" w:type="dxa"/>
            <w:vMerge/>
            <w:vAlign w:val="center"/>
          </w:tcPr>
          <w:p w14:paraId="29B9A5B0" w14:textId="77777777" w:rsidR="00F97F3A" w:rsidRPr="0094614B" w:rsidRDefault="00F97F3A">
            <w:pPr>
              <w:ind w:firstLineChars="0" w:firstLine="0"/>
              <w:jc w:val="center"/>
              <w:rPr>
                <w:rFonts w:asciiTheme="minorHAnsi" w:hAnsiTheme="minorHAnsi" w:cstheme="minorHAnsi"/>
                <w:lang w:eastAsia="zh-CN"/>
              </w:rPr>
            </w:pPr>
          </w:p>
        </w:tc>
        <w:tc>
          <w:tcPr>
            <w:tcW w:w="1796" w:type="dxa"/>
            <w:vMerge/>
            <w:vAlign w:val="center"/>
          </w:tcPr>
          <w:p w14:paraId="5216139F" w14:textId="77777777" w:rsidR="00F97F3A" w:rsidRPr="0094614B" w:rsidRDefault="00F97F3A">
            <w:pPr>
              <w:ind w:firstLineChars="0" w:firstLine="0"/>
              <w:jc w:val="center"/>
              <w:rPr>
                <w:rFonts w:asciiTheme="minorHAnsi" w:eastAsiaTheme="minorEastAsia" w:hAnsiTheme="minorHAnsi" w:cstheme="minorHAnsi"/>
                <w:szCs w:val="24"/>
                <w:lang w:eastAsia="zh-CN"/>
              </w:rPr>
            </w:pPr>
          </w:p>
        </w:tc>
        <w:tc>
          <w:tcPr>
            <w:tcW w:w="2063" w:type="dxa"/>
            <w:vAlign w:val="center"/>
          </w:tcPr>
          <w:p w14:paraId="33FBADED" w14:textId="77777777" w:rsidR="00F97F3A" w:rsidRPr="0094614B" w:rsidRDefault="00C82DB4">
            <w:pPr>
              <w:ind w:firstLineChars="0" w:firstLine="0"/>
              <w:jc w:val="center"/>
              <w:rPr>
                <w:rFonts w:asciiTheme="minorHAnsi" w:hAnsiTheme="minorHAnsi" w:cstheme="minorHAnsi"/>
                <w:lang w:eastAsia="zh-CN"/>
              </w:rPr>
            </w:pPr>
            <w:r w:rsidRPr="0094614B">
              <w:rPr>
                <w:rFonts w:asciiTheme="minorHAnsi" w:hAnsiTheme="minorHAnsi" w:cstheme="minorHAnsi"/>
              </w:rPr>
              <w:t>Чернильные картриджи и принтеры</w:t>
            </w:r>
          </w:p>
          <w:p w14:paraId="594C3DE7" w14:textId="77777777" w:rsidR="00F97F3A" w:rsidRPr="0094614B" w:rsidRDefault="00C82DB4">
            <w:pPr>
              <w:ind w:firstLine="480"/>
              <w:rPr>
                <w:rFonts w:asciiTheme="minorHAnsi" w:hAnsiTheme="minorHAnsi" w:cstheme="minorHAnsi"/>
                <w:sz w:val="9"/>
                <w:lang w:eastAsia="zh-CN"/>
              </w:rPr>
            </w:pPr>
            <w:r w:rsidRPr="0094614B">
              <w:rPr>
                <w:rFonts w:asciiTheme="minorHAnsi" w:hAnsiTheme="minorHAnsi" w:cstheme="minorHAnsi"/>
              </w:rPr>
              <w:t>Плохой контакт</w:t>
            </w:r>
          </w:p>
        </w:tc>
        <w:tc>
          <w:tcPr>
            <w:tcW w:w="1996" w:type="dxa"/>
            <w:vAlign w:val="bottom"/>
          </w:tcPr>
          <w:p w14:paraId="5CEFBAD5" w14:textId="77777777" w:rsidR="00F97F3A" w:rsidRPr="0094614B" w:rsidRDefault="00C82DB4">
            <w:pPr>
              <w:ind w:firstLineChars="0" w:firstLine="0"/>
              <w:rPr>
                <w:rFonts w:asciiTheme="minorHAnsi" w:hAnsiTheme="minorHAnsi" w:cstheme="minorHAnsi"/>
                <w:sz w:val="9"/>
                <w:lang w:eastAsia="zh-CN"/>
              </w:rPr>
            </w:pPr>
            <w:r w:rsidRPr="0094614B">
              <w:rPr>
                <w:rFonts w:asciiTheme="minorHAnsi" w:hAnsiTheme="minorHAnsi" w:cstheme="minorHAnsi"/>
                <w:color w:val="000000"/>
              </w:rPr>
              <w:t>Снова прикрепите картридж или разберите картридж и проверьте наличие посторонних предметов на контактной пластине картриджа.</w:t>
            </w:r>
          </w:p>
        </w:tc>
        <w:tc>
          <w:tcPr>
            <w:tcW w:w="2593" w:type="dxa"/>
            <w:vMerge/>
            <w:vAlign w:val="bottom"/>
          </w:tcPr>
          <w:p w14:paraId="73DF5724" w14:textId="77777777" w:rsidR="00F97F3A" w:rsidRPr="0094614B" w:rsidRDefault="00F97F3A">
            <w:pPr>
              <w:ind w:firstLineChars="0" w:firstLine="0"/>
              <w:rPr>
                <w:rFonts w:asciiTheme="minorHAnsi" w:hAnsiTheme="minorHAnsi" w:cstheme="minorHAnsi"/>
                <w:lang w:eastAsia="zh-CN"/>
              </w:rPr>
            </w:pPr>
          </w:p>
        </w:tc>
      </w:tr>
      <w:tr w:rsidR="00F97F3A" w:rsidRPr="0094614B" w14:paraId="2B459BE4" w14:textId="77777777">
        <w:trPr>
          <w:trHeight w:val="868"/>
          <w:jc w:val="center"/>
        </w:trPr>
        <w:tc>
          <w:tcPr>
            <w:tcW w:w="770" w:type="dxa"/>
            <w:vAlign w:val="center"/>
          </w:tcPr>
          <w:p w14:paraId="7015F606" w14:textId="77777777" w:rsidR="00F97F3A" w:rsidRPr="0094614B" w:rsidRDefault="00C82DB4">
            <w:pPr>
              <w:ind w:firstLineChars="0" w:firstLine="0"/>
              <w:jc w:val="center"/>
              <w:rPr>
                <w:rFonts w:asciiTheme="minorHAnsi" w:eastAsia="Microsoft YaHei" w:hAnsiTheme="minorHAnsi" w:cstheme="minorHAnsi"/>
                <w:w w:val="94"/>
                <w:sz w:val="18"/>
              </w:rPr>
            </w:pPr>
            <w:r w:rsidRPr="0094614B">
              <w:rPr>
                <w:rFonts w:asciiTheme="minorHAnsi" w:eastAsia="Microsoft YaHei" w:hAnsiTheme="minorHAnsi" w:cstheme="minorHAnsi"/>
                <w:w w:val="94"/>
                <w:sz w:val="18"/>
              </w:rPr>
              <w:t>2</w:t>
            </w:r>
          </w:p>
        </w:tc>
        <w:tc>
          <w:tcPr>
            <w:tcW w:w="1796" w:type="dxa"/>
            <w:vAlign w:val="center"/>
          </w:tcPr>
          <w:p w14:paraId="158C3F5D" w14:textId="77777777" w:rsidR="00F97F3A" w:rsidRPr="0094614B" w:rsidRDefault="00C82DB4">
            <w:pPr>
              <w:ind w:firstLineChars="0" w:firstLine="0"/>
              <w:jc w:val="center"/>
              <w:rPr>
                <w:rFonts w:asciiTheme="minorHAnsi" w:eastAsiaTheme="minorEastAsia" w:hAnsiTheme="minorHAnsi" w:cstheme="minorHAnsi"/>
                <w:szCs w:val="24"/>
              </w:rPr>
            </w:pPr>
            <w:r w:rsidRPr="0094614B">
              <w:rPr>
                <w:rFonts w:asciiTheme="minorHAnsi" w:eastAsiaTheme="minorEastAsia" w:hAnsiTheme="minorHAnsi" w:cstheme="minorHAnsi"/>
                <w:szCs w:val="24"/>
              </w:rPr>
              <w:t>Эффект печати</w:t>
            </w:r>
          </w:p>
          <w:p w14:paraId="40679DF0" w14:textId="77777777" w:rsidR="00F97F3A" w:rsidRPr="0094614B" w:rsidRDefault="00C82DB4">
            <w:pPr>
              <w:ind w:firstLineChars="0" w:firstLine="0"/>
              <w:jc w:val="center"/>
              <w:rPr>
                <w:rFonts w:asciiTheme="minorHAnsi" w:eastAsiaTheme="minorEastAsia" w:hAnsiTheme="minorHAnsi" w:cstheme="minorHAnsi"/>
                <w:szCs w:val="24"/>
              </w:rPr>
            </w:pPr>
            <w:r w:rsidRPr="0094614B">
              <w:rPr>
                <w:rFonts w:asciiTheme="minorHAnsi" w:eastAsiaTheme="minorEastAsia" w:hAnsiTheme="minorHAnsi" w:cstheme="minorHAnsi"/>
                <w:szCs w:val="24"/>
              </w:rPr>
              <w:t>Появляется на переднем плане</w:t>
            </w:r>
          </w:p>
          <w:p w14:paraId="6222E125" w14:textId="77777777" w:rsidR="00F97F3A" w:rsidRPr="0094614B" w:rsidRDefault="00C82DB4">
            <w:pPr>
              <w:ind w:firstLineChars="0" w:firstLine="0"/>
              <w:jc w:val="center"/>
              <w:rPr>
                <w:rFonts w:asciiTheme="minorHAnsi" w:eastAsiaTheme="minorEastAsia" w:hAnsiTheme="minorHAnsi" w:cstheme="minorHAnsi"/>
                <w:szCs w:val="24"/>
              </w:rPr>
            </w:pPr>
            <w:r w:rsidRPr="0094614B">
              <w:rPr>
                <w:rFonts w:asciiTheme="minorHAnsi" w:eastAsiaTheme="minorEastAsia" w:hAnsiTheme="minorHAnsi" w:cstheme="minorHAnsi"/>
                <w:szCs w:val="24"/>
              </w:rPr>
              <w:t xml:space="preserve">  Печать полная,</w:t>
            </w:r>
          </w:p>
          <w:p w14:paraId="6F2423ED" w14:textId="77777777" w:rsidR="00F97F3A" w:rsidRPr="0094614B" w:rsidRDefault="00C82DB4">
            <w:pPr>
              <w:ind w:firstLineChars="0" w:firstLine="0"/>
              <w:jc w:val="center"/>
              <w:rPr>
                <w:rFonts w:asciiTheme="minorHAnsi" w:eastAsiaTheme="minorEastAsia" w:hAnsiTheme="minorHAnsi" w:cstheme="minorHAnsi"/>
                <w:szCs w:val="24"/>
              </w:rPr>
            </w:pPr>
            <w:r w:rsidRPr="0094614B">
              <w:rPr>
                <w:rFonts w:asciiTheme="minorHAnsi" w:eastAsiaTheme="minorEastAsia" w:hAnsiTheme="minorHAnsi" w:cstheme="minorHAnsi"/>
                <w:szCs w:val="24"/>
              </w:rPr>
              <w:t>Задняя часть только брызгает</w:t>
            </w:r>
          </w:p>
          <w:p w14:paraId="588332FB" w14:textId="77777777" w:rsidR="00F97F3A" w:rsidRPr="0094614B" w:rsidRDefault="00C82DB4">
            <w:pPr>
              <w:ind w:firstLineChars="0" w:firstLine="0"/>
              <w:jc w:val="center"/>
              <w:rPr>
                <w:rFonts w:asciiTheme="minorHAnsi" w:eastAsiaTheme="minorEastAsia" w:hAnsiTheme="minorHAnsi" w:cstheme="minorHAnsi"/>
                <w:szCs w:val="24"/>
              </w:rPr>
            </w:pPr>
            <w:r w:rsidRPr="0094614B">
              <w:rPr>
                <w:rFonts w:asciiTheme="minorHAnsi" w:eastAsiaTheme="minorEastAsia" w:hAnsiTheme="minorHAnsi" w:cstheme="minorHAnsi"/>
                <w:szCs w:val="24"/>
              </w:rPr>
              <w:t>Печатная часть</w:t>
            </w:r>
          </w:p>
          <w:p w14:paraId="3C47B900" w14:textId="77777777" w:rsidR="00F97F3A" w:rsidRPr="0094614B" w:rsidRDefault="00C82DB4">
            <w:pPr>
              <w:ind w:firstLineChars="0" w:firstLine="0"/>
              <w:jc w:val="center"/>
              <w:rPr>
                <w:rFonts w:asciiTheme="minorHAnsi" w:hAnsiTheme="minorHAnsi" w:cstheme="minorHAnsi"/>
                <w:sz w:val="18"/>
              </w:rPr>
            </w:pPr>
            <w:r w:rsidRPr="0094614B">
              <w:rPr>
                <w:rFonts w:asciiTheme="minorHAnsi" w:eastAsiaTheme="minorEastAsia" w:hAnsiTheme="minorHAnsi" w:cstheme="minorHAnsi"/>
                <w:szCs w:val="24"/>
              </w:rPr>
              <w:t>Содержание.</w:t>
            </w:r>
          </w:p>
        </w:tc>
        <w:tc>
          <w:tcPr>
            <w:tcW w:w="2063" w:type="dxa"/>
            <w:vAlign w:val="center"/>
          </w:tcPr>
          <w:p w14:paraId="26910B78" w14:textId="77777777" w:rsidR="00F97F3A" w:rsidRPr="0094614B" w:rsidRDefault="00C82DB4">
            <w:pPr>
              <w:ind w:firstLineChars="100" w:firstLine="240"/>
              <w:jc w:val="left"/>
              <w:rPr>
                <w:rFonts w:asciiTheme="minorHAnsi" w:hAnsiTheme="minorHAnsi" w:cstheme="minorHAnsi"/>
                <w:szCs w:val="24"/>
              </w:rPr>
            </w:pPr>
            <w:r w:rsidRPr="0094614B">
              <w:rPr>
                <w:rFonts w:asciiTheme="minorHAnsi" w:hAnsiTheme="minorHAnsi" w:cstheme="minorHAnsi"/>
                <w:szCs w:val="24"/>
              </w:rPr>
              <w:t>Недостаточный запас  чернил</w:t>
            </w:r>
          </w:p>
          <w:p w14:paraId="2571C599" w14:textId="77777777" w:rsidR="00F97F3A" w:rsidRPr="0094614B" w:rsidRDefault="00C82DB4">
            <w:pPr>
              <w:ind w:firstLineChars="100" w:firstLine="240"/>
              <w:jc w:val="left"/>
              <w:rPr>
                <w:rFonts w:asciiTheme="minorHAnsi" w:hAnsiTheme="minorHAnsi" w:cstheme="minorHAnsi"/>
                <w:szCs w:val="24"/>
              </w:rPr>
            </w:pPr>
            <w:r w:rsidRPr="0094614B">
              <w:rPr>
                <w:rFonts w:asciiTheme="minorHAnsi" w:hAnsiTheme="minorHAnsi" w:cstheme="minorHAnsi"/>
                <w:szCs w:val="24"/>
              </w:rPr>
              <w:t xml:space="preserve">Воздух поступает в картридж. </w:t>
            </w:r>
          </w:p>
          <w:p w14:paraId="18B6519B" w14:textId="77777777" w:rsidR="00F97F3A" w:rsidRPr="0094614B" w:rsidRDefault="00F97F3A">
            <w:pPr>
              <w:ind w:firstLineChars="0" w:firstLine="0"/>
              <w:jc w:val="left"/>
              <w:rPr>
                <w:rFonts w:asciiTheme="minorHAnsi" w:hAnsiTheme="minorHAnsi" w:cstheme="minorHAnsi"/>
                <w:lang w:eastAsia="zh-CN"/>
              </w:rPr>
            </w:pPr>
          </w:p>
          <w:p w14:paraId="256564AD" w14:textId="77777777" w:rsidR="00F97F3A" w:rsidRPr="0094614B" w:rsidRDefault="00F97F3A">
            <w:pPr>
              <w:ind w:firstLineChars="0" w:firstLine="0"/>
              <w:jc w:val="left"/>
              <w:rPr>
                <w:rFonts w:asciiTheme="minorHAnsi" w:hAnsiTheme="minorHAnsi" w:cstheme="minorHAnsi"/>
                <w:sz w:val="22"/>
                <w:lang w:eastAsia="zh-CN"/>
              </w:rPr>
            </w:pPr>
          </w:p>
          <w:p w14:paraId="3DD4119F" w14:textId="77777777" w:rsidR="00F97F3A" w:rsidRPr="0094614B" w:rsidRDefault="00F97F3A">
            <w:pPr>
              <w:ind w:firstLineChars="0" w:firstLine="0"/>
              <w:jc w:val="left"/>
              <w:rPr>
                <w:rFonts w:asciiTheme="minorHAnsi" w:hAnsiTheme="minorHAnsi" w:cstheme="minorHAnsi"/>
                <w:sz w:val="11"/>
                <w:lang w:eastAsia="zh-CN"/>
              </w:rPr>
            </w:pPr>
          </w:p>
          <w:p w14:paraId="0BB4D343" w14:textId="77777777" w:rsidR="00F97F3A" w:rsidRPr="0094614B" w:rsidRDefault="00F97F3A">
            <w:pPr>
              <w:ind w:firstLineChars="0" w:firstLine="0"/>
              <w:jc w:val="left"/>
              <w:rPr>
                <w:rFonts w:asciiTheme="minorHAnsi" w:hAnsiTheme="minorHAnsi" w:cstheme="minorHAnsi"/>
                <w:sz w:val="11"/>
                <w:lang w:eastAsia="zh-CN"/>
              </w:rPr>
            </w:pPr>
          </w:p>
          <w:p w14:paraId="3319644B" w14:textId="77777777" w:rsidR="00F97F3A" w:rsidRPr="0094614B" w:rsidRDefault="00F97F3A">
            <w:pPr>
              <w:ind w:firstLineChars="0" w:firstLine="0"/>
              <w:jc w:val="left"/>
              <w:rPr>
                <w:rFonts w:asciiTheme="minorHAnsi" w:hAnsiTheme="minorHAnsi" w:cstheme="minorHAnsi"/>
                <w:sz w:val="9"/>
                <w:lang w:eastAsia="zh-CN"/>
              </w:rPr>
            </w:pPr>
          </w:p>
          <w:p w14:paraId="70295880" w14:textId="77777777" w:rsidR="00F97F3A" w:rsidRPr="0094614B" w:rsidRDefault="00F97F3A">
            <w:pPr>
              <w:ind w:firstLineChars="0" w:firstLine="0"/>
              <w:jc w:val="left"/>
              <w:rPr>
                <w:rFonts w:asciiTheme="minorHAnsi" w:hAnsiTheme="minorHAnsi" w:cstheme="minorHAnsi"/>
                <w:lang w:eastAsia="zh-CN"/>
              </w:rPr>
            </w:pPr>
          </w:p>
        </w:tc>
        <w:tc>
          <w:tcPr>
            <w:tcW w:w="1996" w:type="dxa"/>
            <w:vAlign w:val="bottom"/>
          </w:tcPr>
          <w:p w14:paraId="7D351CBC"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rPr>
              <w:t xml:space="preserve">　</w:t>
            </w:r>
          </w:p>
          <w:p w14:paraId="799C4A69" w14:textId="77777777" w:rsidR="00F97F3A" w:rsidRPr="0094614B" w:rsidRDefault="00C82DB4">
            <w:pPr>
              <w:ind w:firstLineChars="0" w:firstLine="0"/>
              <w:rPr>
                <w:rFonts w:asciiTheme="minorHAnsi" w:hAnsiTheme="minorHAnsi" w:cstheme="minorHAnsi"/>
                <w:szCs w:val="24"/>
              </w:rPr>
            </w:pPr>
            <w:r w:rsidRPr="0094614B">
              <w:rPr>
                <w:rFonts w:asciiTheme="minorHAnsi" w:eastAsia="Microsoft YaHei" w:hAnsiTheme="minorHAnsi" w:cstheme="minorHAnsi"/>
                <w:sz w:val="18"/>
              </w:rPr>
              <w:t>A</w:t>
            </w:r>
            <w:r w:rsidRPr="0094614B">
              <w:rPr>
                <w:rFonts w:asciiTheme="minorHAnsi" w:hAnsiTheme="minorHAnsi" w:cstheme="minorHAnsi"/>
                <w:szCs w:val="24"/>
              </w:rPr>
              <w:t xml:space="preserve">. Пожалуйста, подтвердите,  указывает ли информация о картридже на то, что он вот-вот закончится; </w:t>
            </w:r>
          </w:p>
          <w:p w14:paraId="7BDF908F" w14:textId="77777777" w:rsidR="00F97F3A" w:rsidRPr="0094614B" w:rsidRDefault="00C82DB4">
            <w:pPr>
              <w:ind w:firstLineChars="0" w:firstLine="0"/>
              <w:rPr>
                <w:rFonts w:asciiTheme="minorHAnsi" w:hAnsiTheme="minorHAnsi" w:cstheme="minorHAnsi"/>
                <w:szCs w:val="24"/>
                <w:lang w:eastAsia="zh-CN"/>
              </w:rPr>
            </w:pPr>
            <w:r w:rsidRPr="0094614B">
              <w:rPr>
                <w:rFonts w:asciiTheme="minorHAnsi" w:hAnsiTheme="minorHAnsi" w:cstheme="minorHAnsi"/>
                <w:szCs w:val="24"/>
              </w:rPr>
              <w:t>B. Используйте всасывающий зажим для извлечения газа из картриджа</w:t>
            </w:r>
          </w:p>
          <w:p w14:paraId="4AB9A5E0"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szCs w:val="24"/>
                <w:lang w:eastAsia="zh-CN"/>
              </w:rPr>
              <w:t>C</w:t>
            </w:r>
            <w:r w:rsidRPr="0094614B">
              <w:rPr>
                <w:rFonts w:asciiTheme="minorHAnsi" w:hAnsiTheme="minorHAnsi" w:cstheme="minorHAnsi"/>
                <w:szCs w:val="24"/>
              </w:rPr>
              <w:t xml:space="preserve">. Пожалуйста, отправьте его обратно в нашу компанию для тестирования </w:t>
            </w:r>
          </w:p>
        </w:tc>
        <w:tc>
          <w:tcPr>
            <w:tcW w:w="2593" w:type="dxa"/>
            <w:vAlign w:val="bottom"/>
          </w:tcPr>
          <w:p w14:paraId="4F1D59D1"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lang w:eastAsia="zh-CN"/>
              </w:rPr>
              <w:t xml:space="preserve">　　</w:t>
            </w:r>
          </w:p>
          <w:p w14:paraId="340B7FCB" w14:textId="77777777" w:rsidR="00F97F3A" w:rsidRPr="0094614B" w:rsidRDefault="00C82DB4">
            <w:pPr>
              <w:ind w:firstLineChars="0" w:firstLine="0"/>
              <w:rPr>
                <w:rFonts w:asciiTheme="minorHAnsi" w:hAnsiTheme="minorHAnsi" w:cstheme="minorHAnsi"/>
                <w:sz w:val="22"/>
                <w:lang w:eastAsia="zh-CN"/>
              </w:rPr>
            </w:pPr>
            <w:r w:rsidRPr="0094614B">
              <w:rPr>
                <w:rFonts w:asciiTheme="minorHAnsi" w:hAnsiTheme="minorHAnsi" w:cstheme="minorHAnsi"/>
                <w:sz w:val="22"/>
                <w:lang w:eastAsia="zh-CN"/>
              </w:rPr>
              <w:t xml:space="preserve">　　</w:t>
            </w:r>
          </w:p>
          <w:p w14:paraId="3832528F" w14:textId="77777777" w:rsidR="00F97F3A" w:rsidRPr="0094614B" w:rsidRDefault="00C82DB4">
            <w:pPr>
              <w:ind w:firstLineChars="0" w:firstLine="0"/>
              <w:rPr>
                <w:rFonts w:asciiTheme="minorHAnsi" w:hAnsiTheme="minorHAnsi" w:cstheme="minorHAnsi"/>
                <w:sz w:val="13"/>
                <w:lang w:eastAsia="zh-CN"/>
              </w:rPr>
            </w:pPr>
            <w:r w:rsidRPr="0094614B">
              <w:rPr>
                <w:rFonts w:asciiTheme="minorHAnsi" w:hAnsiTheme="minorHAnsi" w:cstheme="minorHAnsi"/>
                <w:sz w:val="13"/>
                <w:lang w:eastAsia="zh-CN"/>
              </w:rPr>
              <w:t xml:space="preserve">　　</w:t>
            </w:r>
          </w:p>
          <w:p w14:paraId="7D95FA2F" w14:textId="77777777" w:rsidR="00F97F3A" w:rsidRPr="0094614B" w:rsidRDefault="00C82DB4">
            <w:pPr>
              <w:ind w:firstLineChars="0" w:firstLine="0"/>
              <w:rPr>
                <w:rFonts w:asciiTheme="minorHAnsi" w:hAnsiTheme="minorHAnsi" w:cstheme="minorHAnsi"/>
                <w:sz w:val="11"/>
                <w:lang w:eastAsia="zh-CN"/>
              </w:rPr>
            </w:pPr>
            <w:r w:rsidRPr="0094614B">
              <w:rPr>
                <w:rFonts w:asciiTheme="minorHAnsi" w:hAnsiTheme="minorHAnsi" w:cstheme="minorHAnsi"/>
                <w:sz w:val="11"/>
                <w:lang w:eastAsia="zh-CN"/>
              </w:rPr>
              <w:t xml:space="preserve">　　</w:t>
            </w:r>
          </w:p>
          <w:p w14:paraId="7DABCCCA" w14:textId="77777777" w:rsidR="00F97F3A" w:rsidRPr="0094614B" w:rsidRDefault="00C82DB4">
            <w:pPr>
              <w:ind w:firstLineChars="0" w:firstLine="0"/>
              <w:rPr>
                <w:rFonts w:asciiTheme="minorHAnsi" w:hAnsiTheme="minorHAnsi" w:cstheme="minorHAnsi"/>
                <w:sz w:val="12"/>
                <w:lang w:eastAsia="zh-CN"/>
              </w:rPr>
            </w:pPr>
            <w:r w:rsidRPr="0094614B">
              <w:rPr>
                <w:rFonts w:asciiTheme="minorHAnsi" w:hAnsiTheme="minorHAnsi" w:cstheme="minorHAnsi"/>
                <w:sz w:val="12"/>
                <w:lang w:eastAsia="zh-CN"/>
              </w:rPr>
              <w:t xml:space="preserve">　　</w:t>
            </w:r>
          </w:p>
          <w:p w14:paraId="42DC5AFE" w14:textId="77777777" w:rsidR="00F97F3A" w:rsidRPr="0094614B" w:rsidRDefault="00C82DB4">
            <w:pPr>
              <w:ind w:firstLineChars="0" w:firstLine="0"/>
              <w:rPr>
                <w:rFonts w:asciiTheme="minorHAnsi" w:hAnsiTheme="minorHAnsi" w:cstheme="minorHAnsi"/>
                <w:sz w:val="11"/>
                <w:lang w:eastAsia="zh-CN"/>
              </w:rPr>
            </w:pPr>
            <w:r w:rsidRPr="0094614B">
              <w:rPr>
                <w:rFonts w:asciiTheme="minorHAnsi" w:hAnsiTheme="minorHAnsi" w:cstheme="minorHAnsi"/>
                <w:sz w:val="11"/>
                <w:lang w:eastAsia="zh-CN"/>
              </w:rPr>
              <w:t xml:space="preserve">　　</w:t>
            </w:r>
          </w:p>
          <w:p w14:paraId="1A9B949F" w14:textId="77777777" w:rsidR="00F97F3A" w:rsidRPr="0094614B" w:rsidRDefault="00C82DB4">
            <w:pPr>
              <w:ind w:firstLineChars="0" w:firstLine="0"/>
              <w:rPr>
                <w:rFonts w:asciiTheme="minorHAnsi" w:hAnsiTheme="minorHAnsi" w:cstheme="minorHAnsi"/>
                <w:sz w:val="11"/>
                <w:lang w:eastAsia="zh-CN"/>
              </w:rPr>
            </w:pPr>
            <w:r w:rsidRPr="0094614B">
              <w:rPr>
                <w:rFonts w:asciiTheme="minorHAnsi" w:hAnsiTheme="minorHAnsi" w:cstheme="minorHAnsi"/>
                <w:sz w:val="11"/>
                <w:lang w:eastAsia="zh-CN"/>
              </w:rPr>
              <w:t xml:space="preserve">　　</w:t>
            </w:r>
          </w:p>
          <w:p w14:paraId="5DA16323" w14:textId="77777777" w:rsidR="00F97F3A" w:rsidRPr="0094614B" w:rsidRDefault="00C82DB4">
            <w:pPr>
              <w:ind w:firstLineChars="0" w:firstLine="0"/>
              <w:rPr>
                <w:rFonts w:asciiTheme="minorHAnsi" w:hAnsiTheme="minorHAnsi" w:cstheme="minorHAnsi"/>
                <w:sz w:val="9"/>
                <w:lang w:eastAsia="zh-CN"/>
              </w:rPr>
            </w:pPr>
            <w:r w:rsidRPr="0094614B">
              <w:rPr>
                <w:rFonts w:asciiTheme="minorHAnsi" w:hAnsiTheme="minorHAnsi" w:cstheme="minorHAnsi"/>
                <w:sz w:val="9"/>
                <w:lang w:eastAsia="zh-CN"/>
              </w:rPr>
              <w:t xml:space="preserve">　　</w:t>
            </w:r>
          </w:p>
          <w:p w14:paraId="13652B95"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lang w:eastAsia="zh-CN"/>
              </w:rPr>
              <w:t xml:space="preserve">　　</w:t>
            </w:r>
          </w:p>
        </w:tc>
      </w:tr>
      <w:tr w:rsidR="00F97F3A" w:rsidRPr="0094614B" w14:paraId="4FACC2B6" w14:textId="77777777">
        <w:trPr>
          <w:trHeight w:val="1448"/>
          <w:jc w:val="center"/>
        </w:trPr>
        <w:tc>
          <w:tcPr>
            <w:tcW w:w="770" w:type="dxa"/>
            <w:vAlign w:val="center"/>
          </w:tcPr>
          <w:p w14:paraId="287A4C7A" w14:textId="77777777" w:rsidR="00F97F3A" w:rsidRPr="0094614B" w:rsidRDefault="00C82DB4">
            <w:pPr>
              <w:ind w:firstLineChars="0" w:firstLine="0"/>
              <w:jc w:val="center"/>
              <w:rPr>
                <w:rFonts w:asciiTheme="minorHAnsi" w:eastAsia="Microsoft YaHei" w:hAnsiTheme="minorHAnsi" w:cstheme="minorHAnsi"/>
                <w:w w:val="94"/>
                <w:sz w:val="18"/>
              </w:rPr>
            </w:pPr>
            <w:r w:rsidRPr="0094614B">
              <w:rPr>
                <w:rFonts w:asciiTheme="minorHAnsi" w:eastAsia="Microsoft YaHei" w:hAnsiTheme="minorHAnsi" w:cstheme="minorHAnsi"/>
                <w:w w:val="94"/>
                <w:sz w:val="18"/>
              </w:rPr>
              <w:lastRenderedPageBreak/>
              <w:t>3</w:t>
            </w:r>
          </w:p>
        </w:tc>
        <w:tc>
          <w:tcPr>
            <w:tcW w:w="1796" w:type="dxa"/>
            <w:vAlign w:val="center"/>
          </w:tcPr>
          <w:p w14:paraId="76D4A535" w14:textId="77777777" w:rsidR="00F97F3A" w:rsidRPr="0094614B" w:rsidRDefault="00F97F3A">
            <w:pPr>
              <w:ind w:firstLineChars="0" w:firstLine="0"/>
              <w:rPr>
                <w:rFonts w:asciiTheme="minorHAnsi" w:hAnsiTheme="minorHAnsi" w:cstheme="minorHAnsi"/>
                <w:sz w:val="18"/>
                <w:lang w:eastAsia="zh-CN"/>
              </w:rPr>
            </w:pPr>
          </w:p>
          <w:p w14:paraId="56D2C7A1" w14:textId="77777777" w:rsidR="00F97F3A" w:rsidRPr="0094614B" w:rsidRDefault="00C82DB4">
            <w:pPr>
              <w:ind w:firstLineChars="0" w:firstLine="0"/>
              <w:jc w:val="center"/>
              <w:rPr>
                <w:rFonts w:asciiTheme="minorHAnsi" w:eastAsiaTheme="minorEastAsia" w:hAnsiTheme="minorHAnsi" w:cstheme="minorHAnsi"/>
                <w:szCs w:val="24"/>
                <w:lang w:eastAsia="zh-CN"/>
              </w:rPr>
            </w:pPr>
            <w:r w:rsidRPr="0094614B">
              <w:rPr>
                <w:rFonts w:asciiTheme="minorHAnsi" w:eastAsiaTheme="minorEastAsia" w:hAnsiTheme="minorHAnsi" w:cstheme="minorHAnsi"/>
                <w:szCs w:val="24"/>
              </w:rPr>
              <w:t>Чернила внутри картриджа</w:t>
            </w:r>
          </w:p>
          <w:p w14:paraId="6F41628C" w14:textId="77777777" w:rsidR="00F97F3A" w:rsidRPr="0094614B" w:rsidRDefault="00C82DB4">
            <w:pPr>
              <w:ind w:firstLineChars="0" w:firstLine="0"/>
              <w:jc w:val="center"/>
              <w:rPr>
                <w:rFonts w:asciiTheme="minorHAnsi" w:eastAsiaTheme="minorEastAsia" w:hAnsiTheme="minorHAnsi" w:cstheme="minorHAnsi"/>
                <w:szCs w:val="24"/>
              </w:rPr>
            </w:pPr>
            <w:r w:rsidRPr="0094614B">
              <w:rPr>
                <w:rFonts w:asciiTheme="minorHAnsi" w:eastAsiaTheme="minorEastAsia" w:hAnsiTheme="minorHAnsi" w:cstheme="minorHAnsi"/>
                <w:szCs w:val="24"/>
              </w:rPr>
              <w:t>Полная печать</w:t>
            </w:r>
          </w:p>
          <w:p w14:paraId="3A6E86C0" w14:textId="77777777" w:rsidR="00F97F3A" w:rsidRPr="0094614B" w:rsidRDefault="00C82DB4">
            <w:pPr>
              <w:ind w:firstLineChars="0" w:firstLine="0"/>
              <w:jc w:val="center"/>
              <w:rPr>
                <w:rFonts w:asciiTheme="minorHAnsi" w:hAnsiTheme="minorHAnsi" w:cstheme="minorHAnsi"/>
                <w:sz w:val="18"/>
              </w:rPr>
            </w:pPr>
            <w:r w:rsidRPr="0094614B">
              <w:rPr>
                <w:rFonts w:asciiTheme="minorHAnsi" w:eastAsiaTheme="minorEastAsia" w:hAnsiTheme="minorHAnsi" w:cstheme="minorHAnsi"/>
                <w:szCs w:val="24"/>
              </w:rPr>
              <w:t>Не вышел.</w:t>
            </w:r>
          </w:p>
        </w:tc>
        <w:tc>
          <w:tcPr>
            <w:tcW w:w="2063" w:type="dxa"/>
            <w:vAlign w:val="center"/>
          </w:tcPr>
          <w:p w14:paraId="3D345130" w14:textId="77777777" w:rsidR="00F97F3A" w:rsidRPr="0094614B" w:rsidRDefault="00F97F3A">
            <w:pPr>
              <w:ind w:firstLineChars="0" w:firstLine="0"/>
              <w:jc w:val="left"/>
              <w:rPr>
                <w:rFonts w:asciiTheme="minorHAnsi" w:hAnsiTheme="minorHAnsi" w:cstheme="minorHAnsi"/>
                <w:szCs w:val="24"/>
                <w:lang w:eastAsia="zh-CN"/>
              </w:rPr>
            </w:pPr>
          </w:p>
          <w:p w14:paraId="1B1B6552" w14:textId="77777777" w:rsidR="00F97F3A" w:rsidRPr="0094614B" w:rsidRDefault="00C82DB4">
            <w:pPr>
              <w:ind w:firstLineChars="100" w:firstLine="240"/>
              <w:jc w:val="left"/>
              <w:rPr>
                <w:rFonts w:asciiTheme="minorHAnsi" w:hAnsiTheme="minorHAnsi" w:cstheme="minorHAnsi"/>
                <w:szCs w:val="24"/>
              </w:rPr>
            </w:pPr>
            <w:r w:rsidRPr="0094614B">
              <w:rPr>
                <w:rFonts w:asciiTheme="minorHAnsi" w:hAnsiTheme="minorHAnsi" w:cstheme="minorHAnsi"/>
                <w:szCs w:val="24"/>
              </w:rPr>
              <w:t>Картридж закончился,</w:t>
            </w:r>
          </w:p>
          <w:p w14:paraId="050ACE30" w14:textId="77777777" w:rsidR="00F97F3A" w:rsidRPr="0094614B" w:rsidRDefault="00C82DB4">
            <w:pPr>
              <w:ind w:firstLineChars="100" w:firstLine="240"/>
              <w:jc w:val="left"/>
              <w:rPr>
                <w:rFonts w:asciiTheme="minorHAnsi" w:hAnsiTheme="minorHAnsi" w:cstheme="minorHAnsi"/>
                <w:szCs w:val="24"/>
                <w:lang w:eastAsia="zh-CN"/>
              </w:rPr>
            </w:pPr>
            <w:r w:rsidRPr="0094614B">
              <w:rPr>
                <w:rFonts w:asciiTheme="minorHAnsi" w:hAnsiTheme="minorHAnsi" w:cstheme="minorHAnsi"/>
                <w:szCs w:val="24"/>
              </w:rPr>
              <w:t xml:space="preserve">Сопло сильно забито; </w:t>
            </w:r>
          </w:p>
          <w:p w14:paraId="0A94C149" w14:textId="77777777" w:rsidR="00F97F3A" w:rsidRPr="0094614B" w:rsidRDefault="00C82DB4">
            <w:pPr>
              <w:ind w:firstLineChars="100" w:firstLine="240"/>
              <w:jc w:val="left"/>
              <w:rPr>
                <w:rFonts w:asciiTheme="minorHAnsi" w:hAnsiTheme="minorHAnsi" w:cstheme="minorHAnsi"/>
                <w:szCs w:val="24"/>
                <w:lang w:eastAsia="zh-CN"/>
              </w:rPr>
            </w:pPr>
            <w:r w:rsidRPr="0094614B">
              <w:rPr>
                <w:rFonts w:asciiTheme="minorHAnsi" w:hAnsiTheme="minorHAnsi" w:cstheme="minorHAnsi"/>
                <w:szCs w:val="24"/>
              </w:rPr>
              <w:t>Напряжение картриджа, длительность импульса</w:t>
            </w:r>
          </w:p>
          <w:p w14:paraId="07C7C9B1" w14:textId="77777777" w:rsidR="00F97F3A" w:rsidRPr="0094614B" w:rsidRDefault="00C82DB4">
            <w:pPr>
              <w:ind w:firstLineChars="100" w:firstLine="240"/>
              <w:jc w:val="left"/>
              <w:rPr>
                <w:rFonts w:asciiTheme="minorHAnsi" w:hAnsiTheme="minorHAnsi" w:cstheme="minorHAnsi"/>
                <w:szCs w:val="24"/>
                <w:lang w:eastAsia="zh-CN"/>
              </w:rPr>
            </w:pPr>
            <w:r w:rsidRPr="0094614B">
              <w:rPr>
                <w:rFonts w:asciiTheme="minorHAnsi" w:hAnsiTheme="minorHAnsi" w:cstheme="minorHAnsi"/>
                <w:szCs w:val="24"/>
              </w:rPr>
              <w:t>Параметр некорректный</w:t>
            </w:r>
          </w:p>
          <w:p w14:paraId="1691394F" w14:textId="77777777" w:rsidR="00F97F3A" w:rsidRPr="0094614B" w:rsidRDefault="00F97F3A">
            <w:pPr>
              <w:ind w:firstLineChars="0" w:firstLine="0"/>
              <w:jc w:val="left"/>
              <w:rPr>
                <w:rFonts w:asciiTheme="minorHAnsi" w:hAnsiTheme="minorHAnsi" w:cstheme="minorHAnsi"/>
                <w:szCs w:val="24"/>
              </w:rPr>
            </w:pPr>
          </w:p>
          <w:p w14:paraId="5C505367" w14:textId="77777777" w:rsidR="00F97F3A" w:rsidRPr="0094614B" w:rsidRDefault="00F97F3A">
            <w:pPr>
              <w:ind w:firstLineChars="0" w:firstLine="0"/>
              <w:jc w:val="left"/>
              <w:rPr>
                <w:rFonts w:asciiTheme="minorHAnsi" w:hAnsiTheme="minorHAnsi" w:cstheme="minorHAnsi"/>
                <w:szCs w:val="24"/>
                <w:lang w:eastAsia="zh-CN"/>
              </w:rPr>
            </w:pPr>
          </w:p>
          <w:p w14:paraId="109C901B" w14:textId="77777777" w:rsidR="00F97F3A" w:rsidRPr="0094614B" w:rsidRDefault="00F97F3A">
            <w:pPr>
              <w:ind w:firstLineChars="0" w:firstLine="0"/>
              <w:jc w:val="left"/>
              <w:rPr>
                <w:rFonts w:asciiTheme="minorHAnsi" w:hAnsiTheme="minorHAnsi" w:cstheme="minorHAnsi"/>
                <w:lang w:eastAsia="zh-CN"/>
              </w:rPr>
            </w:pPr>
          </w:p>
        </w:tc>
        <w:tc>
          <w:tcPr>
            <w:tcW w:w="1996" w:type="dxa"/>
            <w:vAlign w:val="center"/>
          </w:tcPr>
          <w:p w14:paraId="61510EAF" w14:textId="77777777" w:rsidR="00F97F3A" w:rsidRPr="0094614B" w:rsidRDefault="00F97F3A">
            <w:pPr>
              <w:ind w:firstLineChars="0" w:firstLine="0"/>
              <w:rPr>
                <w:rFonts w:asciiTheme="minorHAnsi" w:hAnsiTheme="minorHAnsi" w:cstheme="minorHAnsi"/>
                <w:szCs w:val="24"/>
                <w:lang w:eastAsia="zh-CN"/>
              </w:rPr>
            </w:pPr>
          </w:p>
          <w:p w14:paraId="7DAD3639" w14:textId="77777777" w:rsidR="00F97F3A" w:rsidRPr="0094614B" w:rsidRDefault="00C82DB4">
            <w:pPr>
              <w:numPr>
                <w:ilvl w:val="0"/>
                <w:numId w:val="7"/>
              </w:numPr>
              <w:ind w:firstLineChars="0" w:firstLine="0"/>
              <w:rPr>
                <w:rFonts w:asciiTheme="minorHAnsi" w:hAnsiTheme="minorHAnsi" w:cstheme="minorHAnsi"/>
                <w:szCs w:val="24"/>
              </w:rPr>
            </w:pPr>
            <w:r w:rsidRPr="0094614B">
              <w:rPr>
                <w:rFonts w:asciiTheme="minorHAnsi" w:hAnsiTheme="minorHAnsi" w:cstheme="minorHAnsi"/>
                <w:szCs w:val="24"/>
              </w:rPr>
              <w:t>Вернитесь на страницу "Редактирование информации", чтобы проверить баланс чернил и проверить, не закончились ли чернила.</w:t>
            </w:r>
          </w:p>
          <w:p w14:paraId="79062310" w14:textId="77777777" w:rsidR="00F97F3A" w:rsidRPr="0094614B" w:rsidRDefault="00C82DB4">
            <w:pPr>
              <w:numPr>
                <w:ilvl w:val="0"/>
                <w:numId w:val="7"/>
              </w:numPr>
              <w:ind w:firstLineChars="0" w:firstLine="0"/>
              <w:rPr>
                <w:rFonts w:asciiTheme="minorHAnsi" w:hAnsiTheme="minorHAnsi" w:cstheme="minorHAnsi"/>
                <w:szCs w:val="24"/>
              </w:rPr>
            </w:pPr>
            <w:r w:rsidRPr="0094614B">
              <w:rPr>
                <w:rFonts w:asciiTheme="minorHAnsi" w:hAnsiTheme="minorHAnsi" w:cstheme="minorHAnsi"/>
                <w:szCs w:val="24"/>
              </w:rPr>
              <w:t>Перейдите на страницу параметров картриджа, чтобы проверить, совпадают ли параметры</w:t>
            </w:r>
          </w:p>
          <w:p w14:paraId="7B7C0E7A" w14:textId="77777777" w:rsidR="00F97F3A" w:rsidRPr="0094614B" w:rsidRDefault="00C82DB4">
            <w:pPr>
              <w:ind w:firstLineChars="0" w:firstLine="0"/>
              <w:rPr>
                <w:rFonts w:asciiTheme="minorHAnsi" w:hAnsiTheme="minorHAnsi" w:cstheme="minorHAnsi"/>
                <w:szCs w:val="24"/>
                <w:lang w:eastAsia="zh-CN"/>
              </w:rPr>
            </w:pPr>
            <w:r w:rsidRPr="0094614B">
              <w:rPr>
                <w:rFonts w:asciiTheme="minorHAnsi" w:hAnsiTheme="minorHAnsi" w:cstheme="minorHAnsi"/>
                <w:szCs w:val="24"/>
                <w:lang w:eastAsia="zh-CN"/>
              </w:rPr>
              <w:t>C. Замените картридж на новый</w:t>
            </w:r>
          </w:p>
        </w:tc>
        <w:tc>
          <w:tcPr>
            <w:tcW w:w="2593" w:type="dxa"/>
            <w:vAlign w:val="bottom"/>
          </w:tcPr>
          <w:p w14:paraId="61444D4A"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lang w:eastAsia="zh-CN"/>
              </w:rPr>
              <w:t xml:space="preserve">　　</w:t>
            </w:r>
          </w:p>
          <w:p w14:paraId="1455EA2D" w14:textId="77777777" w:rsidR="00F97F3A" w:rsidRPr="0094614B" w:rsidRDefault="00C82DB4">
            <w:pPr>
              <w:ind w:firstLineChars="0" w:firstLine="0"/>
              <w:rPr>
                <w:rFonts w:asciiTheme="minorHAnsi" w:hAnsiTheme="minorHAnsi" w:cstheme="minorHAnsi"/>
                <w:sz w:val="11"/>
                <w:lang w:eastAsia="zh-CN"/>
              </w:rPr>
            </w:pPr>
            <w:r w:rsidRPr="0094614B">
              <w:rPr>
                <w:rFonts w:asciiTheme="minorHAnsi" w:hAnsiTheme="minorHAnsi" w:cstheme="minorHAnsi"/>
                <w:sz w:val="11"/>
                <w:lang w:eastAsia="zh-CN"/>
              </w:rPr>
              <w:t xml:space="preserve">　　</w:t>
            </w:r>
          </w:p>
          <w:p w14:paraId="3F056F1A" w14:textId="77777777" w:rsidR="00F97F3A" w:rsidRPr="0094614B" w:rsidRDefault="00C82DB4">
            <w:pPr>
              <w:ind w:firstLineChars="0" w:firstLine="0"/>
              <w:rPr>
                <w:rFonts w:asciiTheme="minorHAnsi" w:hAnsiTheme="minorHAnsi" w:cstheme="minorHAnsi"/>
                <w:sz w:val="16"/>
                <w:lang w:eastAsia="zh-CN"/>
              </w:rPr>
            </w:pPr>
            <w:r w:rsidRPr="0094614B">
              <w:rPr>
                <w:rFonts w:asciiTheme="minorHAnsi" w:hAnsiTheme="minorHAnsi" w:cstheme="minorHAnsi"/>
                <w:sz w:val="16"/>
                <w:lang w:eastAsia="zh-CN"/>
              </w:rPr>
              <w:t xml:space="preserve">　　</w:t>
            </w:r>
          </w:p>
          <w:p w14:paraId="4E841F79" w14:textId="77777777" w:rsidR="00F97F3A" w:rsidRPr="0094614B" w:rsidRDefault="00C82DB4">
            <w:pPr>
              <w:ind w:firstLineChars="0" w:firstLine="0"/>
              <w:rPr>
                <w:rFonts w:asciiTheme="minorHAnsi" w:hAnsiTheme="minorHAnsi" w:cstheme="minorHAnsi"/>
                <w:sz w:val="7"/>
                <w:lang w:eastAsia="zh-CN"/>
              </w:rPr>
            </w:pPr>
            <w:r w:rsidRPr="0094614B">
              <w:rPr>
                <w:rFonts w:asciiTheme="minorHAnsi" w:hAnsiTheme="minorHAnsi" w:cstheme="minorHAnsi"/>
                <w:sz w:val="7"/>
                <w:lang w:eastAsia="zh-CN"/>
              </w:rPr>
              <w:t xml:space="preserve">　　</w:t>
            </w:r>
          </w:p>
          <w:p w14:paraId="3DB8356E" w14:textId="77777777" w:rsidR="00F97F3A" w:rsidRPr="0094614B" w:rsidRDefault="00C82DB4">
            <w:pPr>
              <w:ind w:firstLineChars="0" w:firstLine="0"/>
              <w:rPr>
                <w:rFonts w:asciiTheme="minorHAnsi" w:hAnsiTheme="minorHAnsi" w:cstheme="minorHAnsi"/>
                <w:sz w:val="23"/>
                <w:lang w:eastAsia="zh-CN"/>
              </w:rPr>
            </w:pPr>
            <w:r w:rsidRPr="0094614B">
              <w:rPr>
                <w:rFonts w:asciiTheme="minorHAnsi" w:hAnsiTheme="minorHAnsi" w:cstheme="minorHAnsi"/>
                <w:sz w:val="23"/>
                <w:lang w:eastAsia="zh-CN"/>
              </w:rPr>
              <w:t xml:space="preserve">　　</w:t>
            </w:r>
          </w:p>
          <w:p w14:paraId="5EE699F2" w14:textId="77777777" w:rsidR="00F97F3A" w:rsidRPr="0094614B" w:rsidRDefault="00C82DB4">
            <w:pPr>
              <w:ind w:firstLineChars="0" w:firstLine="0"/>
              <w:rPr>
                <w:rFonts w:asciiTheme="minorHAnsi" w:hAnsiTheme="minorHAnsi" w:cstheme="minorHAnsi"/>
                <w:lang w:eastAsia="zh-CN"/>
              </w:rPr>
            </w:pPr>
            <w:r w:rsidRPr="0094614B">
              <w:rPr>
                <w:rFonts w:asciiTheme="minorHAnsi" w:hAnsiTheme="minorHAnsi" w:cstheme="minorHAnsi"/>
                <w:lang w:eastAsia="zh-CN"/>
              </w:rPr>
              <w:t xml:space="preserve">　　</w:t>
            </w:r>
          </w:p>
        </w:tc>
      </w:tr>
      <w:tr w:rsidR="00F97F3A" w:rsidRPr="0094614B" w14:paraId="59FFBB6A" w14:textId="77777777">
        <w:trPr>
          <w:trHeight w:val="1283"/>
          <w:jc w:val="center"/>
        </w:trPr>
        <w:tc>
          <w:tcPr>
            <w:tcW w:w="770" w:type="dxa"/>
            <w:vMerge w:val="restart"/>
            <w:vAlign w:val="center"/>
          </w:tcPr>
          <w:p w14:paraId="31B6AC3D" w14:textId="77777777" w:rsidR="00F97F3A" w:rsidRPr="0094614B" w:rsidRDefault="00C82DB4">
            <w:pPr>
              <w:ind w:firstLineChars="0" w:firstLine="0"/>
              <w:jc w:val="center"/>
              <w:rPr>
                <w:rFonts w:asciiTheme="minorHAnsi" w:eastAsia="Microsoft YaHei" w:hAnsiTheme="minorHAnsi" w:cstheme="minorHAnsi"/>
                <w:w w:val="94"/>
                <w:sz w:val="18"/>
              </w:rPr>
            </w:pPr>
            <w:r w:rsidRPr="0094614B">
              <w:rPr>
                <w:rFonts w:asciiTheme="minorHAnsi" w:eastAsia="Microsoft YaHei" w:hAnsiTheme="minorHAnsi" w:cstheme="minorHAnsi"/>
                <w:w w:val="94"/>
                <w:sz w:val="18"/>
              </w:rPr>
              <w:t>4</w:t>
            </w:r>
          </w:p>
        </w:tc>
        <w:tc>
          <w:tcPr>
            <w:tcW w:w="1796" w:type="dxa"/>
            <w:vAlign w:val="bottom"/>
          </w:tcPr>
          <w:p w14:paraId="47FA7E1F" w14:textId="77777777" w:rsidR="00F97F3A" w:rsidRPr="0094614B" w:rsidRDefault="00C82DB4">
            <w:pPr>
              <w:ind w:firstLineChars="0" w:firstLine="0"/>
              <w:rPr>
                <w:rFonts w:asciiTheme="minorHAnsi" w:eastAsiaTheme="minorEastAsia" w:hAnsiTheme="minorHAnsi" w:cstheme="minorHAnsi"/>
                <w:szCs w:val="24"/>
                <w:lang w:val="en-US" w:eastAsia="zh-CN"/>
              </w:rPr>
            </w:pPr>
            <w:r w:rsidRPr="0094614B">
              <w:rPr>
                <w:rFonts w:asciiTheme="minorHAnsi" w:eastAsiaTheme="minorEastAsia" w:hAnsiTheme="minorHAnsi" w:cstheme="minorHAnsi"/>
                <w:szCs w:val="24"/>
              </w:rPr>
              <w:t>Картридж не устанавливается с сигнализацией</w:t>
            </w:r>
          </w:p>
          <w:p w14:paraId="6FC53C8E" w14:textId="77777777" w:rsidR="00F97F3A" w:rsidRPr="0094614B" w:rsidRDefault="00F97F3A">
            <w:pPr>
              <w:ind w:firstLineChars="0" w:firstLine="0"/>
              <w:jc w:val="center"/>
              <w:rPr>
                <w:rFonts w:asciiTheme="minorHAnsi" w:eastAsiaTheme="minorEastAsia" w:hAnsiTheme="minorHAnsi" w:cstheme="minorHAnsi"/>
                <w:szCs w:val="24"/>
                <w:lang w:val="en-US" w:eastAsia="zh-CN"/>
              </w:rPr>
            </w:pPr>
          </w:p>
          <w:p w14:paraId="7CB116DB" w14:textId="77777777" w:rsidR="00F97F3A" w:rsidRPr="0094614B" w:rsidRDefault="00F97F3A">
            <w:pPr>
              <w:ind w:firstLineChars="0" w:firstLine="0"/>
              <w:jc w:val="center"/>
              <w:rPr>
                <w:rFonts w:asciiTheme="minorHAnsi" w:eastAsiaTheme="minorEastAsia" w:hAnsiTheme="minorHAnsi" w:cstheme="minorHAnsi"/>
                <w:szCs w:val="24"/>
                <w:lang w:val="en-US" w:eastAsia="zh-CN"/>
              </w:rPr>
            </w:pPr>
          </w:p>
        </w:tc>
        <w:tc>
          <w:tcPr>
            <w:tcW w:w="2063" w:type="dxa"/>
            <w:vAlign w:val="center"/>
          </w:tcPr>
          <w:p w14:paraId="30C6D8C1" w14:textId="77777777" w:rsidR="00F97F3A" w:rsidRPr="0094614B" w:rsidRDefault="00C82DB4">
            <w:pPr>
              <w:ind w:firstLineChars="100" w:firstLine="240"/>
              <w:jc w:val="left"/>
              <w:rPr>
                <w:rFonts w:asciiTheme="minorHAnsi" w:hAnsiTheme="minorHAnsi" w:cstheme="minorHAnsi"/>
                <w:sz w:val="18"/>
                <w:lang w:eastAsia="zh-CN"/>
              </w:rPr>
            </w:pPr>
            <w:r w:rsidRPr="0094614B">
              <w:rPr>
                <w:rFonts w:asciiTheme="minorHAnsi" w:hAnsiTheme="minorHAnsi" w:cstheme="minorHAnsi"/>
                <w:szCs w:val="24"/>
              </w:rPr>
              <w:t>Контакты струйного принтера</w:t>
            </w:r>
          </w:p>
          <w:p w14:paraId="57762E11" w14:textId="77777777" w:rsidR="00F97F3A" w:rsidRPr="0094614B" w:rsidRDefault="00C82DB4">
            <w:pPr>
              <w:ind w:firstLineChars="100" w:firstLine="240"/>
              <w:jc w:val="left"/>
              <w:rPr>
                <w:rFonts w:asciiTheme="minorHAnsi" w:hAnsiTheme="minorHAnsi" w:cstheme="minorHAnsi"/>
                <w:szCs w:val="24"/>
              </w:rPr>
            </w:pPr>
            <w:r w:rsidRPr="0094614B">
              <w:rPr>
                <w:rFonts w:asciiTheme="minorHAnsi" w:hAnsiTheme="minorHAnsi" w:cstheme="minorHAnsi"/>
                <w:szCs w:val="24"/>
              </w:rPr>
              <w:t>Неприятное прикосновение или повреждение</w:t>
            </w:r>
          </w:p>
          <w:p w14:paraId="6BD226BA" w14:textId="77777777" w:rsidR="00F97F3A" w:rsidRPr="0094614B" w:rsidRDefault="00F97F3A">
            <w:pPr>
              <w:ind w:firstLineChars="0" w:firstLine="0"/>
              <w:jc w:val="left"/>
              <w:rPr>
                <w:rFonts w:asciiTheme="minorHAnsi" w:hAnsiTheme="minorHAnsi" w:cstheme="minorHAnsi"/>
                <w:sz w:val="6"/>
                <w:lang w:eastAsia="zh-CN"/>
              </w:rPr>
            </w:pPr>
          </w:p>
          <w:p w14:paraId="7824A4A1" w14:textId="77777777" w:rsidR="00F97F3A" w:rsidRPr="0094614B" w:rsidRDefault="00F97F3A">
            <w:pPr>
              <w:ind w:firstLineChars="0" w:firstLine="0"/>
              <w:jc w:val="left"/>
              <w:rPr>
                <w:rFonts w:asciiTheme="minorHAnsi" w:hAnsiTheme="minorHAnsi" w:cstheme="minorHAnsi"/>
                <w:sz w:val="19"/>
                <w:lang w:eastAsia="zh-CN"/>
              </w:rPr>
            </w:pPr>
          </w:p>
        </w:tc>
        <w:tc>
          <w:tcPr>
            <w:tcW w:w="1996" w:type="dxa"/>
            <w:vAlign w:val="center"/>
          </w:tcPr>
          <w:p w14:paraId="30CCA675" w14:textId="77777777" w:rsidR="00F97F3A" w:rsidRPr="0094614B" w:rsidRDefault="00C82DB4">
            <w:pPr>
              <w:ind w:firstLineChars="100" w:firstLine="240"/>
              <w:rPr>
                <w:rFonts w:asciiTheme="minorHAnsi" w:hAnsiTheme="minorHAnsi" w:cstheme="minorHAnsi"/>
                <w:szCs w:val="24"/>
              </w:rPr>
            </w:pPr>
            <w:r w:rsidRPr="0094614B">
              <w:rPr>
                <w:rFonts w:asciiTheme="minorHAnsi" w:hAnsiTheme="minorHAnsi" w:cstheme="minorHAnsi"/>
                <w:szCs w:val="24"/>
              </w:rPr>
              <w:t>Переустановите картридж</w:t>
            </w:r>
          </w:p>
          <w:p w14:paraId="361A949F" w14:textId="77777777" w:rsidR="00F97F3A" w:rsidRPr="0094614B" w:rsidRDefault="00F97F3A">
            <w:pPr>
              <w:ind w:firstLineChars="0" w:firstLine="0"/>
              <w:jc w:val="center"/>
              <w:rPr>
                <w:rFonts w:asciiTheme="minorHAnsi" w:hAnsiTheme="minorHAnsi" w:cstheme="minorHAnsi"/>
                <w:sz w:val="6"/>
                <w:lang w:eastAsia="zh-CN"/>
              </w:rPr>
            </w:pPr>
          </w:p>
          <w:p w14:paraId="34C4617E" w14:textId="77777777" w:rsidR="00F97F3A" w:rsidRPr="0094614B" w:rsidRDefault="00C82DB4">
            <w:pPr>
              <w:ind w:firstLineChars="0" w:firstLine="0"/>
              <w:jc w:val="center"/>
              <w:rPr>
                <w:rFonts w:asciiTheme="minorHAnsi" w:hAnsiTheme="minorHAnsi" w:cstheme="minorHAnsi"/>
                <w:sz w:val="19"/>
                <w:lang w:eastAsia="zh-CN"/>
              </w:rPr>
            </w:pPr>
            <w:r w:rsidRPr="0094614B">
              <w:rPr>
                <w:rFonts w:asciiTheme="minorHAnsi" w:hAnsiTheme="minorHAnsi" w:cstheme="minorHAnsi"/>
                <w:szCs w:val="24"/>
              </w:rPr>
              <w:t xml:space="preserve"> Или заменить его на новый </w:t>
            </w:r>
          </w:p>
        </w:tc>
        <w:tc>
          <w:tcPr>
            <w:tcW w:w="2593" w:type="dxa"/>
            <w:vAlign w:val="center"/>
          </w:tcPr>
          <w:p w14:paraId="6CDCEE6B" w14:textId="77777777" w:rsidR="00F97F3A" w:rsidRPr="0094614B" w:rsidRDefault="00F97F3A">
            <w:pPr>
              <w:ind w:firstLineChars="0" w:firstLine="0"/>
              <w:rPr>
                <w:rFonts w:asciiTheme="minorHAnsi" w:hAnsiTheme="minorHAnsi" w:cstheme="minorHAnsi"/>
                <w:szCs w:val="24"/>
              </w:rPr>
            </w:pPr>
          </w:p>
          <w:p w14:paraId="72B3824B" w14:textId="77777777" w:rsidR="00F97F3A" w:rsidRPr="0094614B" w:rsidRDefault="00C82DB4">
            <w:pPr>
              <w:ind w:firstLineChars="0" w:firstLine="0"/>
              <w:rPr>
                <w:rFonts w:asciiTheme="minorHAnsi" w:hAnsiTheme="minorHAnsi" w:cstheme="minorHAnsi"/>
                <w:szCs w:val="24"/>
              </w:rPr>
            </w:pPr>
            <w:r w:rsidRPr="0094614B">
              <w:rPr>
                <w:rFonts w:asciiTheme="minorHAnsi" w:hAnsiTheme="minorHAnsi" w:cstheme="minorHAnsi"/>
                <w:szCs w:val="24"/>
              </w:rPr>
              <w:t>Если это не работает, проверьте:</w:t>
            </w:r>
          </w:p>
          <w:p w14:paraId="6B9A6829" w14:textId="77777777" w:rsidR="00F97F3A" w:rsidRPr="0094614B" w:rsidRDefault="00C82DB4">
            <w:pPr>
              <w:ind w:firstLineChars="0" w:firstLine="0"/>
              <w:rPr>
                <w:rFonts w:asciiTheme="minorHAnsi" w:hAnsiTheme="minorHAnsi" w:cstheme="minorHAnsi"/>
                <w:szCs w:val="24"/>
                <w:lang w:eastAsia="zh-CN"/>
              </w:rPr>
            </w:pPr>
            <w:r w:rsidRPr="0094614B">
              <w:rPr>
                <w:rFonts w:asciiTheme="minorHAnsi" w:hAnsiTheme="minorHAnsi" w:cstheme="minorHAnsi"/>
                <w:szCs w:val="24"/>
              </w:rPr>
              <w:t xml:space="preserve">1. Если контакт платы водителя помят, он не может отскочить вверх или быть поврежден; </w:t>
            </w:r>
          </w:p>
          <w:p w14:paraId="1D9AE2E9" w14:textId="77777777" w:rsidR="00F97F3A" w:rsidRPr="0094614B" w:rsidRDefault="00C82DB4">
            <w:pPr>
              <w:ind w:firstLineChars="0" w:firstLine="0"/>
              <w:rPr>
                <w:rFonts w:asciiTheme="minorHAnsi" w:hAnsiTheme="minorHAnsi" w:cstheme="minorHAnsi"/>
                <w:szCs w:val="24"/>
              </w:rPr>
            </w:pPr>
            <w:r w:rsidRPr="0094614B">
              <w:rPr>
                <w:rFonts w:asciiTheme="minorHAnsi" w:hAnsiTheme="minorHAnsi" w:cstheme="minorHAnsi"/>
                <w:szCs w:val="24"/>
              </w:rPr>
              <w:t xml:space="preserve">2. </w:t>
            </w:r>
            <w:proofErr w:type="gramStart"/>
            <w:r w:rsidRPr="0094614B">
              <w:rPr>
                <w:rFonts w:asciiTheme="minorHAnsi" w:hAnsiTheme="minorHAnsi" w:cstheme="minorHAnsi"/>
                <w:szCs w:val="24"/>
              </w:rPr>
              <w:t>Загрязнены  ли</w:t>
            </w:r>
            <w:proofErr w:type="gramEnd"/>
            <w:r w:rsidRPr="0094614B">
              <w:rPr>
                <w:rFonts w:asciiTheme="minorHAnsi" w:hAnsiTheme="minorHAnsi" w:cstheme="minorHAnsi"/>
                <w:szCs w:val="24"/>
              </w:rPr>
              <w:t xml:space="preserve"> контакты картриджа</w:t>
            </w:r>
          </w:p>
        </w:tc>
      </w:tr>
      <w:tr w:rsidR="00F97F3A" w:rsidRPr="0094614B" w14:paraId="696117FD" w14:textId="77777777">
        <w:trPr>
          <w:trHeight w:val="1664"/>
          <w:jc w:val="center"/>
        </w:trPr>
        <w:tc>
          <w:tcPr>
            <w:tcW w:w="770" w:type="dxa"/>
            <w:vMerge/>
            <w:vAlign w:val="bottom"/>
          </w:tcPr>
          <w:p w14:paraId="42C5C93E" w14:textId="77777777" w:rsidR="00F97F3A" w:rsidRPr="0094614B" w:rsidRDefault="00F97F3A">
            <w:pPr>
              <w:ind w:firstLineChars="0" w:firstLine="0"/>
              <w:jc w:val="center"/>
              <w:rPr>
                <w:rFonts w:asciiTheme="minorHAnsi" w:eastAsia="Microsoft YaHei" w:hAnsiTheme="minorHAnsi" w:cstheme="minorHAnsi"/>
                <w:w w:val="94"/>
                <w:sz w:val="18"/>
              </w:rPr>
            </w:pPr>
          </w:p>
        </w:tc>
        <w:tc>
          <w:tcPr>
            <w:tcW w:w="1796" w:type="dxa"/>
            <w:vAlign w:val="center"/>
          </w:tcPr>
          <w:p w14:paraId="38C63367" w14:textId="77777777" w:rsidR="00F97F3A" w:rsidRPr="0094614B" w:rsidRDefault="00F97F3A">
            <w:pPr>
              <w:ind w:firstLineChars="0" w:firstLine="0"/>
              <w:jc w:val="center"/>
              <w:rPr>
                <w:rFonts w:asciiTheme="minorHAnsi" w:eastAsiaTheme="minorEastAsia" w:hAnsiTheme="minorHAnsi" w:cstheme="minorHAnsi"/>
                <w:szCs w:val="24"/>
                <w:lang w:eastAsia="zh-CN"/>
              </w:rPr>
            </w:pPr>
          </w:p>
          <w:p w14:paraId="26AED521" w14:textId="77777777" w:rsidR="00F97F3A" w:rsidRPr="0094614B" w:rsidRDefault="00C82DB4">
            <w:pPr>
              <w:ind w:firstLineChars="0" w:firstLine="0"/>
              <w:jc w:val="center"/>
              <w:rPr>
                <w:rFonts w:asciiTheme="minorHAnsi" w:eastAsiaTheme="minorEastAsia" w:hAnsiTheme="minorHAnsi" w:cstheme="minorHAnsi"/>
                <w:szCs w:val="24"/>
                <w:lang w:eastAsia="zh-CN"/>
              </w:rPr>
            </w:pPr>
            <w:r w:rsidRPr="0094614B">
              <w:rPr>
                <w:rFonts w:asciiTheme="minorHAnsi" w:eastAsiaTheme="minorEastAsia" w:hAnsiTheme="minorHAnsi" w:cstheme="minorHAnsi"/>
                <w:szCs w:val="24"/>
              </w:rPr>
              <w:t>Информация о картридже не может быть получена</w:t>
            </w:r>
          </w:p>
          <w:p w14:paraId="1C331D3F" w14:textId="77777777" w:rsidR="00F97F3A" w:rsidRPr="0094614B" w:rsidRDefault="00C82DB4">
            <w:pPr>
              <w:ind w:firstLineChars="0" w:firstLine="0"/>
              <w:jc w:val="center"/>
              <w:rPr>
                <w:rFonts w:asciiTheme="minorHAnsi" w:hAnsiTheme="minorHAnsi" w:cstheme="minorHAnsi"/>
                <w:sz w:val="13"/>
                <w:lang w:eastAsia="zh-CN"/>
              </w:rPr>
            </w:pPr>
            <w:r w:rsidRPr="0094614B">
              <w:rPr>
                <w:rFonts w:asciiTheme="minorHAnsi" w:eastAsiaTheme="minorEastAsia" w:hAnsiTheme="minorHAnsi" w:cstheme="minorHAnsi"/>
                <w:szCs w:val="24"/>
              </w:rPr>
              <w:t>отождествлять</w:t>
            </w:r>
          </w:p>
        </w:tc>
        <w:tc>
          <w:tcPr>
            <w:tcW w:w="2063" w:type="dxa"/>
            <w:vAlign w:val="center"/>
          </w:tcPr>
          <w:p w14:paraId="6FF5AD96" w14:textId="77777777" w:rsidR="00F97F3A" w:rsidRPr="0094614B" w:rsidRDefault="00F97F3A">
            <w:pPr>
              <w:ind w:left="390" w:hangingChars="300" w:hanging="390"/>
              <w:jc w:val="center"/>
              <w:rPr>
                <w:rFonts w:asciiTheme="minorHAnsi" w:hAnsiTheme="minorHAnsi" w:cstheme="minorHAnsi"/>
                <w:sz w:val="13"/>
                <w:lang w:eastAsia="zh-CN"/>
              </w:rPr>
            </w:pPr>
          </w:p>
          <w:p w14:paraId="3F113A12" w14:textId="77777777" w:rsidR="00F97F3A" w:rsidRPr="0094614B" w:rsidRDefault="00C82DB4">
            <w:pPr>
              <w:ind w:leftChars="100" w:left="720" w:hangingChars="200" w:hanging="480"/>
              <w:rPr>
                <w:rFonts w:asciiTheme="minorHAnsi" w:hAnsiTheme="minorHAnsi" w:cstheme="minorHAnsi"/>
                <w:szCs w:val="24"/>
                <w:lang w:eastAsia="zh-CN"/>
              </w:rPr>
            </w:pPr>
            <w:r w:rsidRPr="0094614B">
              <w:rPr>
                <w:rFonts w:asciiTheme="minorHAnsi" w:hAnsiTheme="minorHAnsi" w:cstheme="minorHAnsi"/>
                <w:szCs w:val="24"/>
              </w:rPr>
              <w:t>Не наши RFID-сердечники;</w:t>
            </w:r>
          </w:p>
          <w:p w14:paraId="12ED91A5" w14:textId="77777777" w:rsidR="00F97F3A" w:rsidRPr="0094614B" w:rsidRDefault="00C82DB4">
            <w:pPr>
              <w:ind w:leftChars="100" w:left="720" w:hangingChars="200" w:hanging="480"/>
              <w:rPr>
                <w:rFonts w:asciiTheme="minorHAnsi" w:hAnsiTheme="minorHAnsi" w:cstheme="minorHAnsi"/>
                <w:szCs w:val="24"/>
                <w:lang w:eastAsia="zh-CN"/>
              </w:rPr>
            </w:pPr>
            <w:r w:rsidRPr="0094614B">
              <w:rPr>
                <w:rFonts w:asciiTheme="minorHAnsi" w:hAnsiTheme="minorHAnsi" w:cstheme="minorHAnsi"/>
                <w:szCs w:val="24"/>
              </w:rPr>
              <w:t>повреждение RFID-чипа;</w:t>
            </w:r>
          </w:p>
          <w:p w14:paraId="3EF916E5" w14:textId="77777777" w:rsidR="00F97F3A" w:rsidRPr="0094614B" w:rsidRDefault="00C82DB4">
            <w:pPr>
              <w:ind w:firstLineChars="100" w:firstLine="240"/>
              <w:rPr>
                <w:rFonts w:asciiTheme="minorHAnsi" w:hAnsiTheme="minorHAnsi" w:cstheme="minorHAnsi"/>
                <w:szCs w:val="24"/>
                <w:lang w:eastAsia="zh-CN"/>
              </w:rPr>
            </w:pPr>
            <w:r w:rsidRPr="0094614B">
              <w:rPr>
                <w:rFonts w:asciiTheme="minorHAnsi" w:hAnsiTheme="minorHAnsi" w:cstheme="minorHAnsi"/>
                <w:szCs w:val="24"/>
              </w:rPr>
              <w:t>Расположение RFID-наклеек</w:t>
            </w:r>
          </w:p>
          <w:p w14:paraId="74F0329E" w14:textId="77777777" w:rsidR="00F97F3A" w:rsidRPr="0094614B" w:rsidRDefault="00C82DB4">
            <w:pPr>
              <w:ind w:firstLineChars="100" w:firstLine="240"/>
              <w:rPr>
                <w:rFonts w:asciiTheme="minorHAnsi" w:hAnsiTheme="minorHAnsi" w:cstheme="minorHAnsi"/>
                <w:szCs w:val="24"/>
                <w:lang w:eastAsia="zh-CN"/>
              </w:rPr>
            </w:pPr>
            <w:r w:rsidRPr="0094614B">
              <w:rPr>
                <w:rFonts w:asciiTheme="minorHAnsi" w:hAnsiTheme="minorHAnsi" w:cstheme="minorHAnsi"/>
                <w:szCs w:val="24"/>
              </w:rPr>
              <w:t>Смещение;</w:t>
            </w:r>
          </w:p>
          <w:p w14:paraId="3DD2D906" w14:textId="77777777" w:rsidR="00F97F3A" w:rsidRPr="0094614B" w:rsidRDefault="00C82DB4">
            <w:pPr>
              <w:ind w:firstLineChars="100" w:firstLine="240"/>
              <w:rPr>
                <w:rFonts w:asciiTheme="minorHAnsi" w:hAnsiTheme="minorHAnsi" w:cstheme="minorHAnsi"/>
                <w:szCs w:val="24"/>
              </w:rPr>
            </w:pPr>
            <w:r w:rsidRPr="0094614B">
              <w:rPr>
                <w:rFonts w:asciiTheme="minorHAnsi" w:hAnsiTheme="minorHAnsi" w:cstheme="minorHAnsi"/>
                <w:szCs w:val="24"/>
              </w:rPr>
              <w:t>Другие ошибки</w:t>
            </w:r>
          </w:p>
        </w:tc>
        <w:tc>
          <w:tcPr>
            <w:tcW w:w="1996" w:type="dxa"/>
            <w:vAlign w:val="center"/>
          </w:tcPr>
          <w:p w14:paraId="5CDC9E4F" w14:textId="77777777" w:rsidR="00F97F3A" w:rsidRPr="0094614B" w:rsidRDefault="00F97F3A">
            <w:pPr>
              <w:ind w:firstLineChars="0" w:firstLine="0"/>
              <w:rPr>
                <w:rFonts w:asciiTheme="minorHAnsi" w:hAnsiTheme="minorHAnsi" w:cstheme="minorHAnsi"/>
                <w:sz w:val="13"/>
                <w:lang w:eastAsia="zh-CN"/>
              </w:rPr>
            </w:pPr>
          </w:p>
          <w:p w14:paraId="16B22274" w14:textId="77777777" w:rsidR="00F97F3A" w:rsidRPr="0094614B" w:rsidRDefault="00F97F3A">
            <w:pPr>
              <w:ind w:firstLineChars="0" w:firstLine="0"/>
              <w:jc w:val="center"/>
              <w:rPr>
                <w:rFonts w:asciiTheme="minorHAnsi" w:hAnsiTheme="minorHAnsi" w:cstheme="minorHAnsi"/>
                <w:sz w:val="8"/>
                <w:lang w:eastAsia="zh-CN"/>
              </w:rPr>
            </w:pPr>
          </w:p>
          <w:p w14:paraId="4AE0893E" w14:textId="77777777" w:rsidR="00F97F3A" w:rsidRPr="0094614B" w:rsidRDefault="00C82DB4">
            <w:pPr>
              <w:ind w:firstLineChars="0" w:firstLine="0"/>
              <w:jc w:val="left"/>
              <w:rPr>
                <w:rFonts w:asciiTheme="minorHAnsi" w:hAnsiTheme="minorHAnsi" w:cstheme="minorHAnsi"/>
                <w:szCs w:val="24"/>
                <w:lang w:eastAsia="zh-CN"/>
              </w:rPr>
            </w:pPr>
            <w:r w:rsidRPr="0094614B">
              <w:rPr>
                <w:rFonts w:asciiTheme="minorHAnsi" w:hAnsiTheme="minorHAnsi" w:cstheme="minorHAnsi"/>
                <w:szCs w:val="24"/>
              </w:rPr>
              <w:t>Замените картридж на новый:</w:t>
            </w:r>
          </w:p>
          <w:p w14:paraId="22FDE5D8" w14:textId="77777777" w:rsidR="00F97F3A" w:rsidRPr="0094614B" w:rsidRDefault="00C82DB4">
            <w:pPr>
              <w:ind w:firstLineChars="0" w:firstLine="0"/>
              <w:jc w:val="left"/>
              <w:rPr>
                <w:rFonts w:asciiTheme="minorHAnsi" w:hAnsiTheme="minorHAnsi" w:cstheme="minorHAnsi"/>
                <w:szCs w:val="24"/>
                <w:lang w:eastAsia="zh-CN"/>
              </w:rPr>
            </w:pPr>
            <w:r w:rsidRPr="0094614B">
              <w:rPr>
                <w:rFonts w:asciiTheme="minorHAnsi" w:hAnsiTheme="minorHAnsi" w:cstheme="minorHAnsi"/>
                <w:szCs w:val="24"/>
              </w:rPr>
              <w:t>Замените RFID-чип;</w:t>
            </w:r>
          </w:p>
          <w:p w14:paraId="01674C8A" w14:textId="77777777" w:rsidR="00F97F3A" w:rsidRPr="0094614B" w:rsidRDefault="00C82DB4">
            <w:pPr>
              <w:ind w:firstLineChars="0" w:firstLine="0"/>
              <w:jc w:val="left"/>
              <w:rPr>
                <w:rFonts w:asciiTheme="minorHAnsi" w:hAnsiTheme="minorHAnsi" w:cstheme="minorHAnsi"/>
                <w:szCs w:val="24"/>
                <w:lang w:eastAsia="zh-CN"/>
              </w:rPr>
            </w:pPr>
            <w:r w:rsidRPr="0094614B">
              <w:rPr>
                <w:rFonts w:asciiTheme="minorHAnsi" w:hAnsiTheme="minorHAnsi" w:cstheme="minorHAnsi"/>
                <w:szCs w:val="24"/>
              </w:rPr>
              <w:t>Повторите подтверждение положения крепления RFID-чипа</w:t>
            </w:r>
          </w:p>
        </w:tc>
        <w:tc>
          <w:tcPr>
            <w:tcW w:w="2593" w:type="dxa"/>
            <w:vAlign w:val="center"/>
          </w:tcPr>
          <w:p w14:paraId="72EFFF08" w14:textId="77777777" w:rsidR="00F97F3A" w:rsidRPr="0094614B" w:rsidRDefault="00C82DB4">
            <w:pPr>
              <w:ind w:firstLineChars="0" w:firstLine="0"/>
              <w:rPr>
                <w:rFonts w:asciiTheme="minorHAnsi" w:hAnsiTheme="minorHAnsi" w:cstheme="minorHAnsi"/>
                <w:szCs w:val="24"/>
              </w:rPr>
            </w:pPr>
            <w:r w:rsidRPr="0094614B">
              <w:rPr>
                <w:rFonts w:asciiTheme="minorHAnsi" w:hAnsiTheme="minorHAnsi" w:cstheme="minorHAnsi"/>
                <w:szCs w:val="24"/>
              </w:rPr>
              <w:t>Если проблема не устранена:</w:t>
            </w:r>
          </w:p>
          <w:p w14:paraId="7C17B8E2" w14:textId="77777777" w:rsidR="00F97F3A" w:rsidRPr="0094614B" w:rsidRDefault="00C82DB4">
            <w:pPr>
              <w:ind w:firstLineChars="100" w:firstLine="240"/>
              <w:rPr>
                <w:rFonts w:asciiTheme="minorHAnsi" w:hAnsiTheme="minorHAnsi" w:cstheme="minorHAnsi"/>
                <w:szCs w:val="24"/>
                <w:lang w:eastAsia="zh-CN"/>
              </w:rPr>
            </w:pPr>
            <w:r w:rsidRPr="0094614B">
              <w:rPr>
                <w:rFonts w:asciiTheme="minorHAnsi" w:hAnsiTheme="minorHAnsi" w:cstheme="minorHAnsi"/>
                <w:szCs w:val="24"/>
              </w:rPr>
              <w:t>Пожалуйста, верните его нам для тестирования</w:t>
            </w:r>
          </w:p>
          <w:p w14:paraId="351CBFE5" w14:textId="77777777" w:rsidR="00F97F3A" w:rsidRPr="0094614B" w:rsidRDefault="00F97F3A">
            <w:pPr>
              <w:ind w:firstLineChars="0" w:firstLine="0"/>
              <w:jc w:val="center"/>
              <w:rPr>
                <w:rFonts w:asciiTheme="minorHAnsi" w:hAnsiTheme="minorHAnsi" w:cstheme="minorHAnsi"/>
                <w:szCs w:val="24"/>
                <w:lang w:eastAsia="zh-CN"/>
              </w:rPr>
            </w:pPr>
          </w:p>
          <w:p w14:paraId="2AFA8F88" w14:textId="77777777" w:rsidR="00F97F3A" w:rsidRPr="0094614B" w:rsidRDefault="00F97F3A">
            <w:pPr>
              <w:ind w:firstLineChars="0" w:firstLine="0"/>
              <w:jc w:val="center"/>
              <w:rPr>
                <w:rFonts w:asciiTheme="minorHAnsi" w:hAnsiTheme="minorHAnsi" w:cstheme="minorHAnsi"/>
                <w:szCs w:val="24"/>
              </w:rPr>
            </w:pPr>
          </w:p>
        </w:tc>
      </w:tr>
    </w:tbl>
    <w:p w14:paraId="4CE23EF8" w14:textId="77777777" w:rsidR="00F97F3A" w:rsidRPr="0094614B" w:rsidRDefault="00C82DB4">
      <w:pPr>
        <w:spacing w:line="200" w:lineRule="exact"/>
        <w:ind w:firstLineChars="0" w:firstLine="0"/>
        <w:rPr>
          <w:rFonts w:asciiTheme="minorHAnsi" w:eastAsia="Microsoft YaHei" w:hAnsiTheme="minorHAnsi" w:cstheme="minorHAnsi"/>
          <w:color w:val="666666"/>
        </w:rPr>
        <w:sectPr w:rsidR="00F97F3A" w:rsidRPr="0094614B">
          <w:pgSz w:w="11920" w:h="16159"/>
          <w:pgMar w:top="338" w:right="1140" w:bottom="0" w:left="1120" w:header="0" w:footer="0" w:gutter="0"/>
          <w:cols w:space="720"/>
          <w:docGrid w:linePitch="360"/>
        </w:sectPr>
      </w:pPr>
      <w:r w:rsidRPr="0094614B">
        <w:rPr>
          <w:rFonts w:asciiTheme="minorHAnsi" w:eastAsia="Times New Roman" w:hAnsiTheme="minorHAnsi" w:cstheme="minorHAnsi"/>
          <w:noProof/>
          <w:sz w:val="23"/>
        </w:rPr>
        <mc:AlternateContent>
          <mc:Choice Requires="wps">
            <w:drawing>
              <wp:anchor distT="0" distB="0" distL="114300" distR="114300" simplePos="0" relativeHeight="251620352" behindDoc="1" locked="0" layoutInCell="0" allowOverlap="1" wp14:anchorId="332C0054" wp14:editId="3A155408">
                <wp:simplePos x="0" y="0"/>
                <wp:positionH relativeFrom="column">
                  <wp:posOffset>-6985</wp:posOffset>
                </wp:positionH>
                <wp:positionV relativeFrom="paragraph">
                  <wp:posOffset>-962025</wp:posOffset>
                </wp:positionV>
                <wp:extent cx="12065" cy="12700"/>
                <wp:effectExtent l="4445" t="4445" r="21590" b="11430"/>
                <wp:wrapNone/>
                <wp:docPr id="1" name="矩形 58"/>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221714"/>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7BB0DCE0" id="矩形 58" o:spid="_x0000_s1026" style="position:absolute;margin-left:-.55pt;margin-top:-75.75pt;width:.95pt;height: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" o:allowincell="f" fillcolor="#221714" strokecolor="white"/>
            </w:pict>
          </mc:Fallback>
        </mc:AlternateContent>
      </w:r>
      <w:r w:rsidRPr="0094614B">
        <w:rPr>
          <w:rFonts w:asciiTheme="minorHAnsi" w:eastAsia="Times New Roman" w:hAnsiTheme="minorHAnsi" w:cstheme="minorHAnsi"/>
          <w:noProof/>
          <w:sz w:val="23"/>
        </w:rPr>
        <mc:AlternateContent>
          <mc:Choice Requires="wps">
            <w:drawing>
              <wp:anchor distT="0" distB="0" distL="114300" distR="114300" simplePos="0" relativeHeight="251621376" behindDoc="1" locked="0" layoutInCell="0" allowOverlap="1" wp14:anchorId="5F45959D" wp14:editId="0B8998A8">
                <wp:simplePos x="0" y="0"/>
                <wp:positionH relativeFrom="column">
                  <wp:posOffset>436245</wp:posOffset>
                </wp:positionH>
                <wp:positionV relativeFrom="paragraph">
                  <wp:posOffset>-962025</wp:posOffset>
                </wp:positionV>
                <wp:extent cx="12700" cy="12700"/>
                <wp:effectExtent l="4445" t="4445" r="20955" b="11430"/>
                <wp:wrapNone/>
                <wp:docPr id="2" name="矩形 59"/>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221714"/>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1E17C242" id="矩形 59" o:spid="_x0000_s1026" style="position:absolute;margin-left:34.35pt;margin-top:-75.75pt;width:1pt;height: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" o:allowincell="f" fillcolor="#221714" strokecolor="white"/>
            </w:pict>
          </mc:Fallback>
        </mc:AlternateContent>
      </w:r>
      <w:r w:rsidRPr="0094614B">
        <w:rPr>
          <w:rFonts w:asciiTheme="minorHAnsi" w:eastAsia="Times New Roman" w:hAnsiTheme="minorHAnsi" w:cstheme="minorHAnsi"/>
          <w:noProof/>
          <w:sz w:val="23"/>
        </w:rPr>
        <mc:AlternateContent>
          <mc:Choice Requires="wps">
            <w:drawing>
              <wp:anchor distT="0" distB="0" distL="114300" distR="114300" simplePos="0" relativeHeight="251622400" behindDoc="1" locked="0" layoutInCell="0" allowOverlap="1" wp14:anchorId="38B218BC" wp14:editId="236BA483">
                <wp:simplePos x="0" y="0"/>
                <wp:positionH relativeFrom="column">
                  <wp:posOffset>5410200</wp:posOffset>
                </wp:positionH>
                <wp:positionV relativeFrom="paragraph">
                  <wp:posOffset>-962025</wp:posOffset>
                </wp:positionV>
                <wp:extent cx="12065" cy="12700"/>
                <wp:effectExtent l="4445" t="4445" r="21590" b="11430"/>
                <wp:wrapNone/>
                <wp:docPr id="3" name="矩形 60"/>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221714"/>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16A0EFB0" id="矩形 60" o:spid="_x0000_s1026" style="position:absolute;margin-left:426pt;margin-top:-75.75pt;width:.95pt;height: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" o:allowincell="f" fillcolor="#221714" strokecolor="white"/>
            </w:pict>
          </mc:Fallback>
        </mc:AlternateContent>
      </w:r>
      <w:r w:rsidRPr="0094614B">
        <w:rPr>
          <w:rFonts w:asciiTheme="minorHAnsi" w:eastAsia="Times New Roman" w:hAnsiTheme="minorHAnsi" w:cstheme="minorHAnsi"/>
          <w:noProof/>
          <w:sz w:val="23"/>
        </w:rPr>
        <mc:AlternateContent>
          <mc:Choice Requires="wps">
            <w:drawing>
              <wp:anchor distT="0" distB="0" distL="114300" distR="114300" simplePos="0" relativeHeight="251623424" behindDoc="1" locked="0" layoutInCell="0" allowOverlap="1" wp14:anchorId="7393029D" wp14:editId="69D836BF">
                <wp:simplePos x="0" y="0"/>
                <wp:positionH relativeFrom="column">
                  <wp:posOffset>5410200</wp:posOffset>
                </wp:positionH>
                <wp:positionV relativeFrom="paragraph">
                  <wp:posOffset>-8890</wp:posOffset>
                </wp:positionV>
                <wp:extent cx="12065" cy="12065"/>
                <wp:effectExtent l="4445" t="4445" r="21590" b="12065"/>
                <wp:wrapNone/>
                <wp:docPr id="4" name="矩形 61"/>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221714"/>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515F73F7" id="矩形 61" o:spid="_x0000_s1026" style="position:absolute;margin-left:426pt;margin-top:-.7pt;width:.95pt;height:.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" o:allowincell="f" fillcolor="#221714" strokecolor="white"/>
            </w:pict>
          </mc:Fallback>
        </mc:AlternateContent>
      </w:r>
    </w:p>
    <w:tbl>
      <w:tblPr>
        <w:tblpPr w:leftFromText="180" w:rightFromText="180" w:vertAnchor="text" w:horzAnchor="page" w:tblpXSpec="center" w:tblpY="628"/>
        <w:tblOverlap w:val="never"/>
        <w:tblW w:w="5005" w:type="pct"/>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934"/>
        <w:gridCol w:w="725"/>
        <w:gridCol w:w="231"/>
        <w:gridCol w:w="1953"/>
        <w:gridCol w:w="2375"/>
        <w:gridCol w:w="1222"/>
        <w:gridCol w:w="1196"/>
        <w:gridCol w:w="662"/>
      </w:tblGrid>
      <w:tr w:rsidR="00F97F3A" w:rsidRPr="0094614B" w14:paraId="583ACCDA" w14:textId="77777777">
        <w:trPr>
          <w:trHeight w:val="90"/>
          <w:jc w:val="center"/>
        </w:trPr>
        <w:tc>
          <w:tcPr>
            <w:tcW w:w="502" w:type="pct"/>
            <w:tcBorders>
              <w:bottom w:val="single" w:sz="4" w:space="0" w:color="auto"/>
              <w:right w:val="single" w:sz="8" w:space="0" w:color="221714"/>
            </w:tcBorders>
            <w:vAlign w:val="center"/>
          </w:tcPr>
          <w:p w14:paraId="1E9685D0" w14:textId="77777777" w:rsidR="00F97F3A" w:rsidRPr="0094614B" w:rsidRDefault="00C82DB4">
            <w:pPr>
              <w:ind w:firstLineChars="100" w:firstLine="236"/>
              <w:jc w:val="center"/>
              <w:rPr>
                <w:rFonts w:asciiTheme="minorHAnsi" w:eastAsiaTheme="minorEastAsia" w:hAnsiTheme="minorHAnsi" w:cstheme="minorHAnsi"/>
                <w:w w:val="99"/>
                <w:szCs w:val="24"/>
              </w:rPr>
            </w:pPr>
            <w:bookmarkStart w:id="180" w:name="page35"/>
            <w:bookmarkEnd w:id="180"/>
            <w:r w:rsidRPr="0094614B">
              <w:rPr>
                <w:rFonts w:asciiTheme="minorHAnsi" w:eastAsiaTheme="minorEastAsia" w:hAnsiTheme="minorHAnsi" w:cstheme="minorHAnsi"/>
                <w:w w:val="99"/>
                <w:szCs w:val="24"/>
              </w:rPr>
              <w:lastRenderedPageBreak/>
              <w:t>порядковый номер</w:t>
            </w:r>
          </w:p>
        </w:tc>
        <w:tc>
          <w:tcPr>
            <w:tcW w:w="390" w:type="pct"/>
            <w:tcBorders>
              <w:bottom w:val="single" w:sz="4" w:space="0" w:color="auto"/>
              <w:right w:val="single" w:sz="8" w:space="0" w:color="221714"/>
            </w:tcBorders>
            <w:vAlign w:val="center"/>
          </w:tcPr>
          <w:p w14:paraId="0F984E9D" w14:textId="77777777" w:rsidR="00F97F3A" w:rsidRPr="0094614B" w:rsidRDefault="00C82DB4">
            <w:pPr>
              <w:ind w:left="200" w:firstLineChars="0" w:firstLine="0"/>
              <w:jc w:val="center"/>
              <w:rPr>
                <w:rFonts w:asciiTheme="minorHAnsi" w:eastAsiaTheme="minorEastAsia" w:hAnsiTheme="minorHAnsi" w:cstheme="minorHAnsi"/>
                <w:szCs w:val="24"/>
              </w:rPr>
            </w:pPr>
            <w:r w:rsidRPr="0094614B">
              <w:rPr>
                <w:rFonts w:asciiTheme="minorHAnsi" w:eastAsiaTheme="minorEastAsia" w:hAnsiTheme="minorHAnsi" w:cstheme="minorHAnsi"/>
                <w:szCs w:val="24"/>
              </w:rPr>
              <w:t>Часто задаваемые вопросы</w:t>
            </w:r>
          </w:p>
        </w:tc>
        <w:tc>
          <w:tcPr>
            <w:tcW w:w="124" w:type="pct"/>
            <w:tcBorders>
              <w:bottom w:val="single" w:sz="4" w:space="0" w:color="auto"/>
            </w:tcBorders>
            <w:vAlign w:val="center"/>
          </w:tcPr>
          <w:p w14:paraId="610C8C8A" w14:textId="77777777" w:rsidR="00F97F3A" w:rsidRPr="0094614B" w:rsidRDefault="00F97F3A">
            <w:pPr>
              <w:ind w:firstLineChars="0" w:firstLine="0"/>
              <w:jc w:val="center"/>
              <w:rPr>
                <w:rFonts w:asciiTheme="minorHAnsi" w:eastAsiaTheme="minorEastAsia" w:hAnsiTheme="minorHAnsi" w:cstheme="minorHAnsi"/>
                <w:szCs w:val="24"/>
                <w:lang w:eastAsia="zh-CN"/>
              </w:rPr>
            </w:pPr>
          </w:p>
        </w:tc>
        <w:tc>
          <w:tcPr>
            <w:tcW w:w="1049" w:type="pct"/>
            <w:tcBorders>
              <w:bottom w:val="single" w:sz="4" w:space="0" w:color="auto"/>
              <w:right w:val="single" w:sz="8" w:space="0" w:color="221714"/>
            </w:tcBorders>
            <w:vAlign w:val="center"/>
          </w:tcPr>
          <w:p w14:paraId="39786A1E" w14:textId="77777777" w:rsidR="00F97F3A" w:rsidRPr="0094614B" w:rsidRDefault="00C82DB4">
            <w:pPr>
              <w:ind w:firstLineChars="100" w:firstLine="240"/>
              <w:jc w:val="center"/>
              <w:rPr>
                <w:rFonts w:asciiTheme="minorHAnsi" w:eastAsiaTheme="minorEastAsia" w:hAnsiTheme="minorHAnsi" w:cstheme="minorHAnsi"/>
                <w:szCs w:val="24"/>
                <w:lang w:eastAsia="zh-CN"/>
              </w:rPr>
            </w:pPr>
            <w:r w:rsidRPr="0094614B">
              <w:rPr>
                <w:rFonts w:asciiTheme="minorHAnsi" w:eastAsiaTheme="minorEastAsia" w:hAnsiTheme="minorHAnsi" w:cstheme="minorHAnsi"/>
                <w:szCs w:val="24"/>
              </w:rPr>
              <w:t>Анализ проблемы</w:t>
            </w:r>
          </w:p>
        </w:tc>
        <w:tc>
          <w:tcPr>
            <w:tcW w:w="1276" w:type="pct"/>
            <w:tcBorders>
              <w:bottom w:val="single" w:sz="4" w:space="0" w:color="auto"/>
              <w:right w:val="single" w:sz="8" w:space="0" w:color="221714"/>
            </w:tcBorders>
            <w:vAlign w:val="center"/>
          </w:tcPr>
          <w:p w14:paraId="5B8BCE86" w14:textId="77777777" w:rsidR="00F97F3A" w:rsidRPr="0094614B" w:rsidRDefault="00C82DB4">
            <w:pPr>
              <w:ind w:left="680" w:firstLineChars="0" w:firstLine="0"/>
              <w:jc w:val="center"/>
              <w:rPr>
                <w:rFonts w:asciiTheme="minorHAnsi" w:eastAsiaTheme="minorEastAsia" w:hAnsiTheme="minorHAnsi" w:cstheme="minorHAnsi"/>
                <w:szCs w:val="24"/>
              </w:rPr>
            </w:pPr>
            <w:r w:rsidRPr="0094614B">
              <w:rPr>
                <w:rFonts w:asciiTheme="minorHAnsi" w:eastAsiaTheme="minorEastAsia" w:hAnsiTheme="minorHAnsi" w:cstheme="minorHAnsi"/>
                <w:szCs w:val="24"/>
              </w:rPr>
              <w:t>Резолюция</w:t>
            </w:r>
          </w:p>
        </w:tc>
        <w:tc>
          <w:tcPr>
            <w:tcW w:w="657" w:type="pct"/>
            <w:tcBorders>
              <w:bottom w:val="single" w:sz="4" w:space="0" w:color="auto"/>
            </w:tcBorders>
            <w:vAlign w:val="center"/>
          </w:tcPr>
          <w:p w14:paraId="1D7ECB6A" w14:textId="77777777" w:rsidR="00F97F3A" w:rsidRPr="0094614B" w:rsidRDefault="00F97F3A">
            <w:pPr>
              <w:ind w:firstLineChars="0" w:firstLine="0"/>
              <w:jc w:val="center"/>
              <w:rPr>
                <w:rFonts w:asciiTheme="minorHAnsi" w:eastAsiaTheme="minorEastAsia" w:hAnsiTheme="minorHAnsi" w:cstheme="minorHAnsi"/>
                <w:szCs w:val="24"/>
                <w:lang w:eastAsia="zh-CN"/>
              </w:rPr>
            </w:pPr>
          </w:p>
        </w:tc>
        <w:tc>
          <w:tcPr>
            <w:tcW w:w="643" w:type="pct"/>
            <w:tcBorders>
              <w:bottom w:val="single" w:sz="4" w:space="0" w:color="auto"/>
            </w:tcBorders>
            <w:vAlign w:val="center"/>
          </w:tcPr>
          <w:p w14:paraId="244E6818" w14:textId="77777777" w:rsidR="00F97F3A" w:rsidRPr="0094614B" w:rsidRDefault="00C82DB4">
            <w:pPr>
              <w:ind w:firstLineChars="0" w:firstLine="0"/>
              <w:jc w:val="center"/>
              <w:rPr>
                <w:rFonts w:asciiTheme="minorHAnsi" w:eastAsiaTheme="minorEastAsia" w:hAnsiTheme="minorHAnsi" w:cstheme="minorHAnsi"/>
                <w:szCs w:val="24"/>
              </w:rPr>
            </w:pPr>
            <w:r w:rsidRPr="0094614B">
              <w:rPr>
                <w:rFonts w:asciiTheme="minorHAnsi" w:eastAsiaTheme="minorEastAsia" w:hAnsiTheme="minorHAnsi" w:cstheme="minorHAnsi"/>
                <w:szCs w:val="24"/>
              </w:rPr>
              <w:t>замечание</w:t>
            </w:r>
          </w:p>
        </w:tc>
        <w:tc>
          <w:tcPr>
            <w:tcW w:w="356" w:type="pct"/>
            <w:tcBorders>
              <w:bottom w:val="single" w:sz="4" w:space="0" w:color="auto"/>
            </w:tcBorders>
            <w:vAlign w:val="center"/>
          </w:tcPr>
          <w:p w14:paraId="6EFC183D" w14:textId="77777777" w:rsidR="00F97F3A" w:rsidRPr="0094614B" w:rsidRDefault="00F97F3A">
            <w:pPr>
              <w:ind w:firstLineChars="0" w:firstLine="0"/>
              <w:jc w:val="center"/>
              <w:rPr>
                <w:rFonts w:asciiTheme="minorHAnsi" w:eastAsiaTheme="minorEastAsia" w:hAnsiTheme="minorHAnsi" w:cstheme="minorHAnsi"/>
                <w:lang w:eastAsia="zh-CN"/>
              </w:rPr>
            </w:pPr>
          </w:p>
        </w:tc>
      </w:tr>
      <w:tr w:rsidR="00F97F3A" w:rsidRPr="0094614B" w14:paraId="14D4079D" w14:textId="77777777">
        <w:trPr>
          <w:trHeight w:val="90"/>
          <w:jc w:val="center"/>
        </w:trPr>
        <w:tc>
          <w:tcPr>
            <w:tcW w:w="502" w:type="pct"/>
            <w:tcBorders>
              <w:top w:val="single" w:sz="4" w:space="0" w:color="auto"/>
              <w:right w:val="single" w:sz="8" w:space="0" w:color="221714"/>
            </w:tcBorders>
            <w:vAlign w:val="center"/>
          </w:tcPr>
          <w:p w14:paraId="62D1A83A" w14:textId="77777777" w:rsidR="00F97F3A" w:rsidRPr="0094614B" w:rsidRDefault="00F97F3A">
            <w:pPr>
              <w:ind w:firstLineChars="0" w:firstLine="0"/>
              <w:jc w:val="center"/>
              <w:rPr>
                <w:rFonts w:asciiTheme="minorHAnsi" w:eastAsiaTheme="minorEastAsia" w:hAnsiTheme="minorHAnsi" w:cstheme="minorHAnsi"/>
                <w:sz w:val="19"/>
                <w:lang w:eastAsia="zh-CN"/>
              </w:rPr>
            </w:pPr>
          </w:p>
        </w:tc>
        <w:tc>
          <w:tcPr>
            <w:tcW w:w="390" w:type="pct"/>
            <w:tcBorders>
              <w:top w:val="single" w:sz="4" w:space="0" w:color="auto"/>
              <w:right w:val="single" w:sz="8" w:space="0" w:color="221714"/>
            </w:tcBorders>
            <w:vAlign w:val="center"/>
          </w:tcPr>
          <w:p w14:paraId="202F9B87" w14:textId="77777777" w:rsidR="00F97F3A" w:rsidRPr="0094614B" w:rsidRDefault="00F97F3A">
            <w:pPr>
              <w:ind w:firstLineChars="0" w:firstLine="0"/>
              <w:jc w:val="center"/>
              <w:rPr>
                <w:rFonts w:asciiTheme="minorHAnsi" w:eastAsiaTheme="minorEastAsia" w:hAnsiTheme="minorHAnsi" w:cstheme="minorHAnsi"/>
                <w:sz w:val="19"/>
                <w:lang w:eastAsia="zh-CN"/>
              </w:rPr>
            </w:pPr>
          </w:p>
        </w:tc>
        <w:tc>
          <w:tcPr>
            <w:tcW w:w="1173" w:type="pct"/>
            <w:gridSpan w:val="2"/>
            <w:vMerge w:val="restart"/>
            <w:tcBorders>
              <w:top w:val="single" w:sz="4" w:space="0" w:color="auto"/>
              <w:right w:val="single" w:sz="8" w:space="0" w:color="221714"/>
            </w:tcBorders>
            <w:vAlign w:val="center"/>
          </w:tcPr>
          <w:p w14:paraId="5D6E5771" w14:textId="77777777" w:rsidR="00F97F3A" w:rsidRPr="0094614B" w:rsidRDefault="00F97F3A">
            <w:pPr>
              <w:ind w:firstLineChars="0" w:firstLine="0"/>
              <w:rPr>
                <w:rFonts w:asciiTheme="minorHAnsi" w:eastAsiaTheme="minorEastAsia" w:hAnsiTheme="minorHAnsi" w:cstheme="minorHAnsi"/>
                <w:sz w:val="19"/>
                <w:lang w:eastAsia="zh-CN"/>
              </w:rPr>
            </w:pPr>
          </w:p>
          <w:p w14:paraId="6D1D7C3D" w14:textId="77777777" w:rsidR="00F97F3A" w:rsidRPr="0094614B" w:rsidRDefault="00F97F3A">
            <w:pPr>
              <w:ind w:firstLineChars="0" w:firstLine="0"/>
              <w:rPr>
                <w:rFonts w:asciiTheme="minorHAnsi" w:eastAsiaTheme="minorEastAsia" w:hAnsiTheme="minorHAnsi" w:cstheme="minorHAnsi"/>
                <w:sz w:val="23"/>
                <w:lang w:eastAsia="zh-CN"/>
              </w:rPr>
            </w:pPr>
          </w:p>
          <w:p w14:paraId="1F342979" w14:textId="77777777" w:rsidR="00F97F3A" w:rsidRPr="0094614B" w:rsidRDefault="00C82DB4">
            <w:pPr>
              <w:ind w:left="100" w:firstLineChars="0" w:firstLine="0"/>
              <w:rPr>
                <w:rFonts w:asciiTheme="minorHAnsi" w:eastAsiaTheme="minorEastAsia" w:hAnsiTheme="minorHAnsi" w:cstheme="minorHAnsi"/>
                <w:szCs w:val="24"/>
              </w:rPr>
            </w:pPr>
            <w:r w:rsidRPr="0094614B">
              <w:rPr>
                <w:rFonts w:asciiTheme="minorHAnsi" w:eastAsiaTheme="minorEastAsia" w:hAnsiTheme="minorHAnsi" w:cstheme="minorHAnsi"/>
                <w:szCs w:val="24"/>
              </w:rPr>
              <w:t>1. Струйный принтер не имеет электричества</w:t>
            </w:r>
          </w:p>
          <w:p w14:paraId="2F27BD6E" w14:textId="77777777" w:rsidR="00F97F3A" w:rsidRPr="0094614B" w:rsidRDefault="00C82DB4">
            <w:pPr>
              <w:ind w:left="100" w:firstLineChars="0" w:firstLine="0"/>
              <w:rPr>
                <w:rFonts w:asciiTheme="minorHAnsi" w:eastAsiaTheme="minorEastAsia" w:hAnsiTheme="minorHAnsi" w:cstheme="minorHAnsi"/>
                <w:szCs w:val="24"/>
              </w:rPr>
            </w:pPr>
            <w:r w:rsidRPr="0094614B">
              <w:rPr>
                <w:rFonts w:asciiTheme="minorHAnsi" w:eastAsiaTheme="minorEastAsia" w:hAnsiTheme="minorHAnsi" w:cstheme="minorHAnsi"/>
                <w:szCs w:val="24"/>
              </w:rPr>
              <w:t>Входные данные источника</w:t>
            </w:r>
          </w:p>
          <w:p w14:paraId="229B00D3" w14:textId="77777777" w:rsidR="00F97F3A" w:rsidRPr="0094614B" w:rsidRDefault="00F97F3A">
            <w:pPr>
              <w:ind w:firstLineChars="0" w:firstLine="0"/>
              <w:rPr>
                <w:rFonts w:asciiTheme="minorHAnsi" w:eastAsiaTheme="minorEastAsia" w:hAnsiTheme="minorHAnsi" w:cstheme="minorHAnsi"/>
                <w:sz w:val="6"/>
                <w:lang w:eastAsia="zh-CN"/>
              </w:rPr>
            </w:pPr>
          </w:p>
          <w:p w14:paraId="2F7B6CA7" w14:textId="77777777" w:rsidR="00F97F3A" w:rsidRPr="0094614B" w:rsidRDefault="00F97F3A">
            <w:pPr>
              <w:ind w:firstLineChars="0" w:firstLine="0"/>
              <w:rPr>
                <w:rFonts w:asciiTheme="minorHAnsi" w:eastAsiaTheme="minorEastAsia" w:hAnsiTheme="minorHAnsi" w:cstheme="minorHAnsi"/>
                <w:sz w:val="6"/>
                <w:lang w:eastAsia="zh-CN"/>
              </w:rPr>
            </w:pPr>
          </w:p>
        </w:tc>
        <w:tc>
          <w:tcPr>
            <w:tcW w:w="1276" w:type="pct"/>
            <w:vMerge w:val="restart"/>
            <w:tcBorders>
              <w:top w:val="single" w:sz="4" w:space="0" w:color="auto"/>
              <w:right w:val="single" w:sz="8" w:space="0" w:color="221714"/>
            </w:tcBorders>
            <w:vAlign w:val="center"/>
          </w:tcPr>
          <w:p w14:paraId="2D041FE1" w14:textId="77777777" w:rsidR="00F97F3A" w:rsidRPr="0094614B" w:rsidRDefault="00F97F3A">
            <w:pPr>
              <w:ind w:firstLineChars="0" w:firstLine="0"/>
              <w:rPr>
                <w:rFonts w:asciiTheme="minorHAnsi" w:eastAsiaTheme="minorEastAsia" w:hAnsiTheme="minorHAnsi" w:cstheme="minorHAnsi"/>
                <w:sz w:val="18"/>
              </w:rPr>
            </w:pPr>
          </w:p>
          <w:p w14:paraId="1247D315" w14:textId="77777777" w:rsidR="00F97F3A" w:rsidRPr="0094614B" w:rsidRDefault="00C82DB4">
            <w:pPr>
              <w:ind w:firstLineChars="0" w:firstLine="0"/>
              <w:jc w:val="center"/>
              <w:rPr>
                <w:rFonts w:asciiTheme="minorHAnsi" w:eastAsiaTheme="minorEastAsia" w:hAnsiTheme="minorHAnsi" w:cstheme="minorHAnsi"/>
                <w:sz w:val="22"/>
                <w:szCs w:val="24"/>
              </w:rPr>
            </w:pPr>
            <w:r w:rsidRPr="0094614B">
              <w:rPr>
                <w:rFonts w:asciiTheme="minorHAnsi" w:eastAsiaTheme="minorEastAsia" w:hAnsiTheme="minorHAnsi" w:cstheme="minorHAnsi"/>
                <w:sz w:val="22"/>
                <w:szCs w:val="24"/>
              </w:rPr>
              <w:t>О. Убедитесь, что источник питания переменного тока адаптера питания введен правильно, а вилка постоянного тока адаптера подключена к струйному принтеру.</w:t>
            </w:r>
          </w:p>
          <w:p w14:paraId="68798606" w14:textId="77777777" w:rsidR="00F97F3A" w:rsidRPr="0094614B" w:rsidRDefault="00C82DB4">
            <w:pPr>
              <w:ind w:firstLineChars="0" w:firstLine="0"/>
              <w:jc w:val="center"/>
              <w:rPr>
                <w:rFonts w:asciiTheme="minorHAnsi" w:eastAsiaTheme="minorEastAsia" w:hAnsiTheme="minorHAnsi" w:cstheme="minorHAnsi"/>
                <w:sz w:val="16"/>
                <w:szCs w:val="24"/>
                <w:lang w:eastAsia="zh-CN"/>
              </w:rPr>
            </w:pPr>
            <w:r w:rsidRPr="0094614B">
              <w:rPr>
                <w:rFonts w:asciiTheme="minorHAnsi" w:eastAsiaTheme="minorEastAsia" w:hAnsiTheme="minorHAnsi" w:cstheme="minorHAnsi"/>
                <w:sz w:val="22"/>
                <w:szCs w:val="24"/>
              </w:rPr>
              <w:t>B. Убедитесь, горит ли индикатор питания адаптера, если нет, слабый или мигающий, замените адаптер.</w:t>
            </w:r>
          </w:p>
          <w:p w14:paraId="19177344" w14:textId="77777777" w:rsidR="00F97F3A" w:rsidRPr="0094614B" w:rsidRDefault="00F97F3A">
            <w:pPr>
              <w:ind w:firstLineChars="0" w:firstLine="0"/>
              <w:jc w:val="center"/>
              <w:rPr>
                <w:rFonts w:asciiTheme="minorHAnsi" w:eastAsiaTheme="minorEastAsia" w:hAnsiTheme="minorHAnsi" w:cstheme="minorHAnsi"/>
                <w:sz w:val="6"/>
                <w:lang w:eastAsia="zh-CN"/>
              </w:rPr>
            </w:pPr>
          </w:p>
        </w:tc>
        <w:tc>
          <w:tcPr>
            <w:tcW w:w="657" w:type="pct"/>
            <w:tcBorders>
              <w:top w:val="single" w:sz="4" w:space="0" w:color="auto"/>
            </w:tcBorders>
            <w:vAlign w:val="center"/>
          </w:tcPr>
          <w:p w14:paraId="33ADBE70" w14:textId="77777777" w:rsidR="00F97F3A" w:rsidRPr="0094614B" w:rsidRDefault="00F97F3A">
            <w:pPr>
              <w:ind w:firstLineChars="0" w:firstLine="0"/>
              <w:jc w:val="center"/>
              <w:rPr>
                <w:rFonts w:asciiTheme="minorHAnsi" w:eastAsiaTheme="minorEastAsia" w:hAnsiTheme="minorHAnsi" w:cstheme="minorHAnsi"/>
                <w:sz w:val="19"/>
                <w:lang w:eastAsia="zh-CN"/>
              </w:rPr>
            </w:pPr>
          </w:p>
        </w:tc>
        <w:tc>
          <w:tcPr>
            <w:tcW w:w="643" w:type="pct"/>
            <w:tcBorders>
              <w:top w:val="single" w:sz="4" w:space="0" w:color="auto"/>
            </w:tcBorders>
            <w:vAlign w:val="center"/>
          </w:tcPr>
          <w:p w14:paraId="2B6F9426" w14:textId="77777777" w:rsidR="00F97F3A" w:rsidRPr="0094614B" w:rsidRDefault="00F97F3A">
            <w:pPr>
              <w:ind w:firstLineChars="0" w:firstLine="0"/>
              <w:jc w:val="center"/>
              <w:rPr>
                <w:rFonts w:asciiTheme="minorHAnsi" w:eastAsiaTheme="minorEastAsia" w:hAnsiTheme="minorHAnsi" w:cstheme="minorHAnsi"/>
                <w:sz w:val="19"/>
                <w:lang w:eastAsia="zh-CN"/>
              </w:rPr>
            </w:pPr>
          </w:p>
        </w:tc>
        <w:tc>
          <w:tcPr>
            <w:tcW w:w="356" w:type="pct"/>
            <w:tcBorders>
              <w:top w:val="single" w:sz="4" w:space="0" w:color="auto"/>
            </w:tcBorders>
            <w:vAlign w:val="center"/>
          </w:tcPr>
          <w:p w14:paraId="729337E4" w14:textId="77777777" w:rsidR="00F97F3A" w:rsidRPr="0094614B" w:rsidRDefault="00F97F3A">
            <w:pPr>
              <w:ind w:firstLineChars="0" w:firstLine="0"/>
              <w:jc w:val="center"/>
              <w:rPr>
                <w:rFonts w:asciiTheme="minorHAnsi" w:eastAsiaTheme="minorEastAsia" w:hAnsiTheme="minorHAnsi" w:cstheme="minorHAnsi"/>
                <w:sz w:val="19"/>
                <w:lang w:eastAsia="zh-CN"/>
              </w:rPr>
            </w:pPr>
          </w:p>
        </w:tc>
      </w:tr>
      <w:tr w:rsidR="00F97F3A" w:rsidRPr="0094614B" w14:paraId="6A239E1D" w14:textId="77777777">
        <w:trPr>
          <w:trHeight w:val="90"/>
          <w:jc w:val="center"/>
        </w:trPr>
        <w:tc>
          <w:tcPr>
            <w:tcW w:w="502" w:type="pct"/>
            <w:tcBorders>
              <w:right w:val="single" w:sz="8" w:space="0" w:color="221714"/>
            </w:tcBorders>
            <w:vAlign w:val="center"/>
          </w:tcPr>
          <w:p w14:paraId="2534C729" w14:textId="77777777" w:rsidR="00F97F3A" w:rsidRPr="0094614B" w:rsidRDefault="00F97F3A">
            <w:pPr>
              <w:ind w:firstLineChars="0" w:firstLine="0"/>
              <w:jc w:val="center"/>
              <w:rPr>
                <w:rFonts w:asciiTheme="minorHAnsi" w:eastAsiaTheme="minorEastAsia" w:hAnsiTheme="minorHAnsi" w:cstheme="minorHAnsi"/>
                <w:sz w:val="22"/>
                <w:lang w:eastAsia="zh-CN"/>
              </w:rPr>
            </w:pPr>
          </w:p>
        </w:tc>
        <w:tc>
          <w:tcPr>
            <w:tcW w:w="390" w:type="pct"/>
            <w:tcBorders>
              <w:right w:val="single" w:sz="8" w:space="0" w:color="221714"/>
            </w:tcBorders>
            <w:vAlign w:val="center"/>
          </w:tcPr>
          <w:p w14:paraId="74C9416A" w14:textId="77777777" w:rsidR="00F97F3A" w:rsidRPr="0094614B" w:rsidRDefault="00F97F3A">
            <w:pPr>
              <w:ind w:firstLineChars="0" w:firstLine="0"/>
              <w:jc w:val="center"/>
              <w:rPr>
                <w:rFonts w:asciiTheme="minorHAnsi" w:eastAsiaTheme="minorEastAsia" w:hAnsiTheme="minorHAnsi" w:cstheme="minorHAnsi"/>
                <w:sz w:val="22"/>
                <w:lang w:eastAsia="zh-CN"/>
              </w:rPr>
            </w:pPr>
          </w:p>
        </w:tc>
        <w:tc>
          <w:tcPr>
            <w:tcW w:w="1173" w:type="pct"/>
            <w:gridSpan w:val="2"/>
            <w:vMerge/>
            <w:tcBorders>
              <w:right w:val="single" w:sz="8" w:space="0" w:color="221714"/>
            </w:tcBorders>
            <w:vAlign w:val="center"/>
          </w:tcPr>
          <w:p w14:paraId="67DF7152" w14:textId="77777777" w:rsidR="00F97F3A" w:rsidRPr="0094614B" w:rsidRDefault="00F97F3A">
            <w:pPr>
              <w:ind w:firstLineChars="0" w:firstLine="0"/>
              <w:rPr>
                <w:rFonts w:asciiTheme="minorHAnsi" w:eastAsiaTheme="minorEastAsia" w:hAnsiTheme="minorHAnsi" w:cstheme="minorHAnsi"/>
                <w:sz w:val="22"/>
                <w:lang w:eastAsia="zh-CN"/>
              </w:rPr>
            </w:pPr>
          </w:p>
        </w:tc>
        <w:tc>
          <w:tcPr>
            <w:tcW w:w="1276" w:type="pct"/>
            <w:vMerge/>
            <w:tcBorders>
              <w:right w:val="single" w:sz="8" w:space="0" w:color="221714"/>
            </w:tcBorders>
            <w:vAlign w:val="center"/>
          </w:tcPr>
          <w:p w14:paraId="020B53B3" w14:textId="77777777" w:rsidR="00F97F3A" w:rsidRPr="0094614B" w:rsidRDefault="00F97F3A">
            <w:pPr>
              <w:ind w:left="100" w:firstLineChars="0" w:firstLine="0"/>
              <w:jc w:val="center"/>
              <w:rPr>
                <w:rFonts w:asciiTheme="minorHAnsi" w:eastAsiaTheme="minorEastAsia" w:hAnsiTheme="minorHAnsi" w:cstheme="minorHAnsi"/>
                <w:sz w:val="18"/>
              </w:rPr>
            </w:pPr>
          </w:p>
        </w:tc>
        <w:tc>
          <w:tcPr>
            <w:tcW w:w="657" w:type="pct"/>
            <w:vAlign w:val="center"/>
          </w:tcPr>
          <w:p w14:paraId="0796A5A4" w14:textId="77777777" w:rsidR="00F97F3A" w:rsidRPr="0094614B" w:rsidRDefault="00F97F3A">
            <w:pPr>
              <w:ind w:firstLineChars="0" w:firstLine="0"/>
              <w:jc w:val="center"/>
              <w:rPr>
                <w:rFonts w:asciiTheme="minorHAnsi" w:eastAsiaTheme="minorEastAsia" w:hAnsiTheme="minorHAnsi" w:cstheme="minorHAnsi"/>
                <w:sz w:val="22"/>
                <w:lang w:eastAsia="zh-CN"/>
              </w:rPr>
            </w:pPr>
          </w:p>
        </w:tc>
        <w:tc>
          <w:tcPr>
            <w:tcW w:w="643" w:type="pct"/>
            <w:vAlign w:val="center"/>
          </w:tcPr>
          <w:p w14:paraId="395D2D1E" w14:textId="77777777" w:rsidR="00F97F3A" w:rsidRPr="0094614B" w:rsidRDefault="00F97F3A">
            <w:pPr>
              <w:ind w:firstLineChars="0" w:firstLine="0"/>
              <w:jc w:val="center"/>
              <w:rPr>
                <w:rFonts w:asciiTheme="minorHAnsi" w:eastAsiaTheme="minorEastAsia" w:hAnsiTheme="minorHAnsi" w:cstheme="minorHAnsi"/>
                <w:sz w:val="22"/>
                <w:lang w:eastAsia="zh-CN"/>
              </w:rPr>
            </w:pPr>
          </w:p>
        </w:tc>
        <w:tc>
          <w:tcPr>
            <w:tcW w:w="356" w:type="pct"/>
            <w:vAlign w:val="center"/>
          </w:tcPr>
          <w:p w14:paraId="4698ACA2" w14:textId="77777777" w:rsidR="00F97F3A" w:rsidRPr="0094614B" w:rsidRDefault="00F97F3A">
            <w:pPr>
              <w:ind w:firstLineChars="0" w:firstLine="0"/>
              <w:jc w:val="center"/>
              <w:rPr>
                <w:rFonts w:asciiTheme="minorHAnsi" w:eastAsiaTheme="minorEastAsia" w:hAnsiTheme="minorHAnsi" w:cstheme="minorHAnsi"/>
                <w:sz w:val="22"/>
                <w:lang w:eastAsia="zh-CN"/>
              </w:rPr>
            </w:pPr>
          </w:p>
        </w:tc>
      </w:tr>
      <w:tr w:rsidR="00F97F3A" w:rsidRPr="0094614B" w14:paraId="69E43459" w14:textId="77777777">
        <w:trPr>
          <w:trHeight w:val="90"/>
          <w:jc w:val="center"/>
        </w:trPr>
        <w:tc>
          <w:tcPr>
            <w:tcW w:w="502" w:type="pct"/>
            <w:tcBorders>
              <w:right w:val="single" w:sz="8" w:space="0" w:color="221714"/>
            </w:tcBorders>
            <w:vAlign w:val="center"/>
          </w:tcPr>
          <w:p w14:paraId="7375A183"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390" w:type="pct"/>
            <w:tcBorders>
              <w:right w:val="single" w:sz="8" w:space="0" w:color="221714"/>
            </w:tcBorders>
            <w:vAlign w:val="center"/>
          </w:tcPr>
          <w:p w14:paraId="02C21CC6"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1173" w:type="pct"/>
            <w:gridSpan w:val="2"/>
            <w:vMerge/>
            <w:tcBorders>
              <w:right w:val="single" w:sz="8" w:space="0" w:color="221714"/>
            </w:tcBorders>
            <w:vAlign w:val="center"/>
          </w:tcPr>
          <w:p w14:paraId="6BD686E8" w14:textId="77777777" w:rsidR="00F97F3A" w:rsidRPr="0094614B" w:rsidRDefault="00F97F3A">
            <w:pPr>
              <w:ind w:firstLineChars="0" w:firstLine="0"/>
              <w:rPr>
                <w:rFonts w:asciiTheme="minorHAnsi" w:eastAsiaTheme="minorEastAsia" w:hAnsiTheme="minorHAnsi" w:cstheme="minorHAnsi"/>
                <w:sz w:val="23"/>
                <w:lang w:eastAsia="zh-CN"/>
              </w:rPr>
            </w:pPr>
          </w:p>
        </w:tc>
        <w:tc>
          <w:tcPr>
            <w:tcW w:w="1276" w:type="pct"/>
            <w:vMerge/>
            <w:tcBorders>
              <w:right w:val="single" w:sz="8" w:space="0" w:color="221714"/>
            </w:tcBorders>
            <w:vAlign w:val="center"/>
          </w:tcPr>
          <w:p w14:paraId="20026E38" w14:textId="77777777" w:rsidR="00F97F3A" w:rsidRPr="0094614B" w:rsidRDefault="00F97F3A">
            <w:pPr>
              <w:ind w:left="100" w:firstLineChars="0" w:firstLine="0"/>
              <w:jc w:val="center"/>
              <w:rPr>
                <w:rFonts w:asciiTheme="minorHAnsi" w:eastAsiaTheme="minorEastAsia" w:hAnsiTheme="minorHAnsi" w:cstheme="minorHAnsi"/>
                <w:sz w:val="18"/>
              </w:rPr>
            </w:pPr>
          </w:p>
        </w:tc>
        <w:tc>
          <w:tcPr>
            <w:tcW w:w="657" w:type="pct"/>
            <w:vAlign w:val="center"/>
          </w:tcPr>
          <w:p w14:paraId="184B0F2C"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643" w:type="pct"/>
            <w:vAlign w:val="center"/>
          </w:tcPr>
          <w:p w14:paraId="1291C0A3"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356" w:type="pct"/>
            <w:vAlign w:val="center"/>
          </w:tcPr>
          <w:p w14:paraId="7C97E2C9"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r>
      <w:tr w:rsidR="00F97F3A" w:rsidRPr="0094614B" w14:paraId="5A016025" w14:textId="77777777">
        <w:trPr>
          <w:trHeight w:val="90"/>
          <w:jc w:val="center"/>
        </w:trPr>
        <w:tc>
          <w:tcPr>
            <w:tcW w:w="502" w:type="pct"/>
            <w:tcBorders>
              <w:right w:val="single" w:sz="8" w:space="0" w:color="221714"/>
            </w:tcBorders>
            <w:vAlign w:val="center"/>
          </w:tcPr>
          <w:p w14:paraId="72B939EF"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90" w:type="pct"/>
            <w:tcBorders>
              <w:right w:val="single" w:sz="8" w:space="0" w:color="221714"/>
            </w:tcBorders>
            <w:vAlign w:val="center"/>
          </w:tcPr>
          <w:p w14:paraId="46F06C7A"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1173" w:type="pct"/>
            <w:gridSpan w:val="2"/>
            <w:vMerge/>
            <w:tcBorders>
              <w:right w:val="single" w:sz="8" w:space="0" w:color="221714"/>
            </w:tcBorders>
            <w:vAlign w:val="center"/>
          </w:tcPr>
          <w:p w14:paraId="107E5878" w14:textId="77777777" w:rsidR="00F97F3A" w:rsidRPr="0094614B" w:rsidRDefault="00F97F3A">
            <w:pPr>
              <w:ind w:firstLineChars="0" w:firstLine="0"/>
              <w:rPr>
                <w:rFonts w:asciiTheme="minorHAnsi" w:eastAsiaTheme="minorEastAsia" w:hAnsiTheme="minorHAnsi" w:cstheme="minorHAnsi"/>
                <w:sz w:val="18"/>
              </w:rPr>
            </w:pPr>
          </w:p>
        </w:tc>
        <w:tc>
          <w:tcPr>
            <w:tcW w:w="1276" w:type="pct"/>
            <w:vMerge/>
            <w:tcBorders>
              <w:right w:val="single" w:sz="8" w:space="0" w:color="221714"/>
            </w:tcBorders>
            <w:vAlign w:val="center"/>
          </w:tcPr>
          <w:p w14:paraId="5A14A665" w14:textId="77777777" w:rsidR="00F97F3A" w:rsidRPr="0094614B" w:rsidRDefault="00F97F3A">
            <w:pPr>
              <w:ind w:left="100" w:firstLineChars="0" w:firstLine="0"/>
              <w:jc w:val="center"/>
              <w:rPr>
                <w:rFonts w:asciiTheme="minorHAnsi" w:eastAsiaTheme="minorEastAsia" w:hAnsiTheme="minorHAnsi" w:cstheme="minorHAnsi"/>
                <w:sz w:val="18"/>
              </w:rPr>
            </w:pPr>
          </w:p>
        </w:tc>
        <w:tc>
          <w:tcPr>
            <w:tcW w:w="657" w:type="pct"/>
            <w:vAlign w:val="center"/>
          </w:tcPr>
          <w:p w14:paraId="6540505F"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643" w:type="pct"/>
            <w:vAlign w:val="center"/>
          </w:tcPr>
          <w:p w14:paraId="6F584AFD"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56" w:type="pct"/>
            <w:vAlign w:val="center"/>
          </w:tcPr>
          <w:p w14:paraId="2941BD21" w14:textId="77777777" w:rsidR="00F97F3A" w:rsidRPr="0094614B" w:rsidRDefault="00F97F3A">
            <w:pPr>
              <w:ind w:firstLineChars="0" w:firstLine="0"/>
              <w:jc w:val="center"/>
              <w:rPr>
                <w:rFonts w:asciiTheme="minorHAnsi" w:eastAsiaTheme="minorEastAsia" w:hAnsiTheme="minorHAnsi" w:cstheme="minorHAnsi"/>
                <w:lang w:eastAsia="zh-CN"/>
              </w:rPr>
            </w:pPr>
          </w:p>
        </w:tc>
      </w:tr>
      <w:tr w:rsidR="00F97F3A" w:rsidRPr="0094614B" w14:paraId="1F272EDB" w14:textId="77777777">
        <w:trPr>
          <w:trHeight w:val="90"/>
          <w:jc w:val="center"/>
        </w:trPr>
        <w:tc>
          <w:tcPr>
            <w:tcW w:w="502" w:type="pct"/>
            <w:tcBorders>
              <w:right w:val="single" w:sz="8" w:space="0" w:color="221714"/>
            </w:tcBorders>
            <w:vAlign w:val="center"/>
          </w:tcPr>
          <w:p w14:paraId="01D25E63"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390" w:type="pct"/>
            <w:tcBorders>
              <w:right w:val="single" w:sz="8" w:space="0" w:color="221714"/>
            </w:tcBorders>
            <w:vAlign w:val="center"/>
          </w:tcPr>
          <w:p w14:paraId="7E7BA180"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1173" w:type="pct"/>
            <w:gridSpan w:val="2"/>
            <w:vMerge/>
            <w:tcBorders>
              <w:right w:val="single" w:sz="8" w:space="0" w:color="221714"/>
            </w:tcBorders>
            <w:vAlign w:val="center"/>
          </w:tcPr>
          <w:p w14:paraId="67EFABC7" w14:textId="77777777" w:rsidR="00F97F3A" w:rsidRPr="0094614B" w:rsidRDefault="00F97F3A">
            <w:pPr>
              <w:ind w:left="100" w:firstLineChars="0" w:firstLine="0"/>
              <w:rPr>
                <w:rFonts w:asciiTheme="minorHAnsi" w:eastAsiaTheme="minorEastAsia" w:hAnsiTheme="minorHAnsi" w:cstheme="minorHAnsi"/>
                <w:sz w:val="18"/>
              </w:rPr>
            </w:pPr>
          </w:p>
        </w:tc>
        <w:tc>
          <w:tcPr>
            <w:tcW w:w="1276" w:type="pct"/>
            <w:vMerge/>
            <w:tcBorders>
              <w:right w:val="single" w:sz="8" w:space="0" w:color="221714"/>
            </w:tcBorders>
            <w:vAlign w:val="center"/>
          </w:tcPr>
          <w:p w14:paraId="709DE102" w14:textId="77777777" w:rsidR="00F97F3A" w:rsidRPr="0094614B" w:rsidRDefault="00F97F3A">
            <w:pPr>
              <w:ind w:left="100" w:firstLineChars="0" w:firstLine="0"/>
              <w:jc w:val="center"/>
              <w:rPr>
                <w:rFonts w:asciiTheme="minorHAnsi" w:eastAsiaTheme="minorEastAsia" w:hAnsiTheme="minorHAnsi" w:cstheme="minorHAnsi"/>
                <w:sz w:val="18"/>
              </w:rPr>
            </w:pPr>
          </w:p>
        </w:tc>
        <w:tc>
          <w:tcPr>
            <w:tcW w:w="657" w:type="pct"/>
            <w:vAlign w:val="center"/>
          </w:tcPr>
          <w:p w14:paraId="73CE0342"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643" w:type="pct"/>
            <w:vAlign w:val="center"/>
          </w:tcPr>
          <w:p w14:paraId="415FECCB"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356" w:type="pct"/>
            <w:vAlign w:val="center"/>
          </w:tcPr>
          <w:p w14:paraId="180BFE4B"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r>
      <w:tr w:rsidR="00F97F3A" w:rsidRPr="0094614B" w14:paraId="30F4AB65" w14:textId="77777777">
        <w:trPr>
          <w:trHeight w:val="90"/>
          <w:jc w:val="center"/>
        </w:trPr>
        <w:tc>
          <w:tcPr>
            <w:tcW w:w="502" w:type="pct"/>
            <w:tcBorders>
              <w:right w:val="single" w:sz="8" w:space="0" w:color="221714"/>
            </w:tcBorders>
            <w:vAlign w:val="center"/>
          </w:tcPr>
          <w:p w14:paraId="3D3D5675"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90" w:type="pct"/>
            <w:tcBorders>
              <w:right w:val="single" w:sz="8" w:space="0" w:color="221714"/>
            </w:tcBorders>
            <w:vAlign w:val="center"/>
          </w:tcPr>
          <w:p w14:paraId="752AAA9B"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1173" w:type="pct"/>
            <w:gridSpan w:val="2"/>
            <w:vMerge/>
            <w:tcBorders>
              <w:right w:val="single" w:sz="8" w:space="0" w:color="221714"/>
            </w:tcBorders>
            <w:vAlign w:val="center"/>
          </w:tcPr>
          <w:p w14:paraId="00DFEFED" w14:textId="77777777" w:rsidR="00F97F3A" w:rsidRPr="0094614B" w:rsidRDefault="00F97F3A">
            <w:pPr>
              <w:ind w:firstLineChars="0" w:firstLine="0"/>
              <w:rPr>
                <w:rFonts w:asciiTheme="minorHAnsi" w:eastAsiaTheme="minorEastAsia" w:hAnsiTheme="minorHAnsi" w:cstheme="minorHAnsi"/>
                <w:lang w:eastAsia="zh-CN"/>
              </w:rPr>
            </w:pPr>
          </w:p>
        </w:tc>
        <w:tc>
          <w:tcPr>
            <w:tcW w:w="1276" w:type="pct"/>
            <w:vMerge/>
            <w:tcBorders>
              <w:right w:val="single" w:sz="8" w:space="0" w:color="221714"/>
            </w:tcBorders>
            <w:vAlign w:val="center"/>
          </w:tcPr>
          <w:p w14:paraId="2A041511" w14:textId="77777777" w:rsidR="00F97F3A" w:rsidRPr="0094614B" w:rsidRDefault="00F97F3A">
            <w:pPr>
              <w:ind w:left="100" w:firstLineChars="0" w:firstLine="0"/>
              <w:jc w:val="center"/>
              <w:rPr>
                <w:rFonts w:asciiTheme="minorHAnsi" w:eastAsiaTheme="minorEastAsia" w:hAnsiTheme="minorHAnsi" w:cstheme="minorHAnsi"/>
                <w:sz w:val="18"/>
                <w:lang w:eastAsia="zh-CN"/>
              </w:rPr>
            </w:pPr>
          </w:p>
        </w:tc>
        <w:tc>
          <w:tcPr>
            <w:tcW w:w="657" w:type="pct"/>
            <w:vAlign w:val="center"/>
          </w:tcPr>
          <w:p w14:paraId="79A8E8F7"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643" w:type="pct"/>
            <w:vAlign w:val="center"/>
          </w:tcPr>
          <w:p w14:paraId="5FFE557C"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56" w:type="pct"/>
            <w:vAlign w:val="center"/>
          </w:tcPr>
          <w:p w14:paraId="3B22611F" w14:textId="77777777" w:rsidR="00F97F3A" w:rsidRPr="0094614B" w:rsidRDefault="00F97F3A">
            <w:pPr>
              <w:ind w:firstLineChars="0" w:firstLine="0"/>
              <w:jc w:val="center"/>
              <w:rPr>
                <w:rFonts w:asciiTheme="minorHAnsi" w:eastAsiaTheme="minorEastAsia" w:hAnsiTheme="minorHAnsi" w:cstheme="minorHAnsi"/>
                <w:lang w:eastAsia="zh-CN"/>
              </w:rPr>
            </w:pPr>
          </w:p>
        </w:tc>
      </w:tr>
      <w:tr w:rsidR="00F97F3A" w:rsidRPr="0094614B" w14:paraId="08C8D3DD" w14:textId="77777777">
        <w:trPr>
          <w:trHeight w:val="90"/>
          <w:jc w:val="center"/>
        </w:trPr>
        <w:tc>
          <w:tcPr>
            <w:tcW w:w="502" w:type="pct"/>
            <w:vMerge w:val="restart"/>
            <w:tcBorders>
              <w:right w:val="single" w:sz="8" w:space="0" w:color="221714"/>
            </w:tcBorders>
            <w:vAlign w:val="center"/>
          </w:tcPr>
          <w:p w14:paraId="355FFFF5" w14:textId="77777777" w:rsidR="00F97F3A" w:rsidRPr="0094614B" w:rsidRDefault="00C82DB4">
            <w:pPr>
              <w:ind w:firstLineChars="0" w:firstLine="0"/>
              <w:jc w:val="center"/>
              <w:rPr>
                <w:rFonts w:asciiTheme="minorHAnsi" w:eastAsiaTheme="minorEastAsia" w:hAnsiTheme="minorHAnsi" w:cstheme="minorHAnsi"/>
                <w:sz w:val="18"/>
              </w:rPr>
            </w:pPr>
            <w:r w:rsidRPr="0094614B">
              <w:rPr>
                <w:rFonts w:asciiTheme="minorHAnsi" w:eastAsiaTheme="minorEastAsia" w:hAnsiTheme="minorHAnsi" w:cstheme="minorHAnsi"/>
                <w:w w:val="94"/>
                <w:sz w:val="28"/>
                <w:szCs w:val="32"/>
              </w:rPr>
              <w:t>1</w:t>
            </w:r>
          </w:p>
        </w:tc>
        <w:tc>
          <w:tcPr>
            <w:tcW w:w="390" w:type="pct"/>
            <w:vMerge w:val="restart"/>
            <w:tcBorders>
              <w:right w:val="single" w:sz="8" w:space="0" w:color="221714"/>
            </w:tcBorders>
            <w:vAlign w:val="center"/>
          </w:tcPr>
          <w:p w14:paraId="3EEB31AC" w14:textId="77777777" w:rsidR="00F97F3A" w:rsidRPr="0094614B" w:rsidRDefault="00C82DB4">
            <w:pPr>
              <w:ind w:left="100" w:firstLineChars="0" w:firstLine="0"/>
              <w:jc w:val="center"/>
              <w:rPr>
                <w:rFonts w:asciiTheme="minorHAnsi" w:eastAsiaTheme="minorEastAsia" w:hAnsiTheme="minorHAnsi" w:cstheme="minorHAnsi"/>
                <w:sz w:val="18"/>
              </w:rPr>
            </w:pPr>
            <w:r w:rsidRPr="0094614B">
              <w:rPr>
                <w:rFonts w:asciiTheme="minorHAnsi" w:eastAsiaTheme="minorEastAsia" w:hAnsiTheme="minorHAnsi" w:cstheme="minorHAnsi"/>
                <w:szCs w:val="24"/>
              </w:rPr>
              <w:t>Не включается</w:t>
            </w:r>
          </w:p>
        </w:tc>
        <w:tc>
          <w:tcPr>
            <w:tcW w:w="1173" w:type="pct"/>
            <w:gridSpan w:val="2"/>
            <w:vMerge/>
            <w:tcBorders>
              <w:right w:val="single" w:sz="8" w:space="0" w:color="221714"/>
            </w:tcBorders>
            <w:vAlign w:val="center"/>
          </w:tcPr>
          <w:p w14:paraId="5FDD5AE4" w14:textId="77777777" w:rsidR="00F97F3A" w:rsidRPr="0094614B" w:rsidRDefault="00F97F3A">
            <w:pPr>
              <w:ind w:firstLineChars="0" w:firstLine="0"/>
              <w:rPr>
                <w:rFonts w:asciiTheme="minorHAnsi" w:eastAsiaTheme="minorEastAsia" w:hAnsiTheme="minorHAnsi" w:cstheme="minorHAnsi"/>
                <w:sz w:val="23"/>
                <w:lang w:eastAsia="zh-CN"/>
              </w:rPr>
            </w:pPr>
          </w:p>
        </w:tc>
        <w:tc>
          <w:tcPr>
            <w:tcW w:w="1276" w:type="pct"/>
            <w:vMerge/>
            <w:tcBorders>
              <w:right w:val="single" w:sz="8" w:space="0" w:color="221714"/>
            </w:tcBorders>
            <w:vAlign w:val="center"/>
          </w:tcPr>
          <w:p w14:paraId="49F4BAA3" w14:textId="77777777" w:rsidR="00F97F3A" w:rsidRPr="0094614B" w:rsidRDefault="00F97F3A">
            <w:pPr>
              <w:ind w:left="100" w:firstLineChars="0" w:firstLine="0"/>
              <w:jc w:val="center"/>
              <w:rPr>
                <w:rFonts w:asciiTheme="minorHAnsi" w:eastAsiaTheme="minorEastAsia" w:hAnsiTheme="minorHAnsi" w:cstheme="minorHAnsi"/>
                <w:sz w:val="18"/>
              </w:rPr>
            </w:pPr>
          </w:p>
        </w:tc>
        <w:tc>
          <w:tcPr>
            <w:tcW w:w="657" w:type="pct"/>
            <w:vAlign w:val="center"/>
          </w:tcPr>
          <w:p w14:paraId="4CA8E8F0"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643" w:type="pct"/>
            <w:vAlign w:val="center"/>
          </w:tcPr>
          <w:p w14:paraId="06FD2458"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356" w:type="pct"/>
            <w:vAlign w:val="center"/>
          </w:tcPr>
          <w:p w14:paraId="3867FFB0"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r>
      <w:tr w:rsidR="00F97F3A" w:rsidRPr="0094614B" w14:paraId="75AB7360" w14:textId="77777777">
        <w:trPr>
          <w:trHeight w:val="90"/>
          <w:jc w:val="center"/>
        </w:trPr>
        <w:tc>
          <w:tcPr>
            <w:tcW w:w="502" w:type="pct"/>
            <w:vMerge/>
            <w:tcBorders>
              <w:right w:val="single" w:sz="8" w:space="0" w:color="221714"/>
            </w:tcBorders>
            <w:vAlign w:val="center"/>
          </w:tcPr>
          <w:p w14:paraId="1B747F5B"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390" w:type="pct"/>
            <w:vMerge/>
            <w:tcBorders>
              <w:right w:val="single" w:sz="8" w:space="0" w:color="221714"/>
            </w:tcBorders>
            <w:vAlign w:val="center"/>
          </w:tcPr>
          <w:p w14:paraId="5F469721"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1173" w:type="pct"/>
            <w:gridSpan w:val="2"/>
            <w:vMerge/>
            <w:tcBorders>
              <w:right w:val="single" w:sz="8" w:space="0" w:color="221714"/>
            </w:tcBorders>
            <w:vAlign w:val="center"/>
          </w:tcPr>
          <w:p w14:paraId="3220BB5C" w14:textId="77777777" w:rsidR="00F97F3A" w:rsidRPr="0094614B" w:rsidRDefault="00F97F3A">
            <w:pPr>
              <w:ind w:firstLineChars="0" w:firstLine="0"/>
              <w:rPr>
                <w:rFonts w:asciiTheme="minorHAnsi" w:eastAsiaTheme="minorEastAsia" w:hAnsiTheme="minorHAnsi" w:cstheme="minorHAnsi"/>
                <w:sz w:val="11"/>
                <w:lang w:eastAsia="zh-CN"/>
              </w:rPr>
            </w:pPr>
          </w:p>
        </w:tc>
        <w:tc>
          <w:tcPr>
            <w:tcW w:w="1276" w:type="pct"/>
            <w:vMerge/>
            <w:tcBorders>
              <w:right w:val="single" w:sz="8" w:space="0" w:color="221714"/>
            </w:tcBorders>
            <w:vAlign w:val="center"/>
          </w:tcPr>
          <w:p w14:paraId="2CC08141" w14:textId="77777777" w:rsidR="00F97F3A" w:rsidRPr="0094614B" w:rsidRDefault="00F97F3A">
            <w:pPr>
              <w:ind w:left="100" w:firstLineChars="0" w:firstLine="0"/>
              <w:jc w:val="center"/>
              <w:rPr>
                <w:rFonts w:asciiTheme="minorHAnsi" w:eastAsiaTheme="minorEastAsia" w:hAnsiTheme="minorHAnsi" w:cstheme="minorHAnsi"/>
                <w:sz w:val="18"/>
              </w:rPr>
            </w:pPr>
          </w:p>
        </w:tc>
        <w:tc>
          <w:tcPr>
            <w:tcW w:w="657" w:type="pct"/>
            <w:vAlign w:val="center"/>
          </w:tcPr>
          <w:p w14:paraId="702B635E"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643" w:type="pct"/>
            <w:vAlign w:val="center"/>
          </w:tcPr>
          <w:p w14:paraId="4B8FF54C"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356" w:type="pct"/>
            <w:vAlign w:val="center"/>
          </w:tcPr>
          <w:p w14:paraId="6CC25107"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r>
      <w:tr w:rsidR="00F97F3A" w:rsidRPr="0094614B" w14:paraId="0C612A9B" w14:textId="77777777">
        <w:trPr>
          <w:trHeight w:val="90"/>
          <w:jc w:val="center"/>
        </w:trPr>
        <w:tc>
          <w:tcPr>
            <w:tcW w:w="502" w:type="pct"/>
            <w:tcBorders>
              <w:right w:val="single" w:sz="8" w:space="0" w:color="221714"/>
            </w:tcBorders>
            <w:vAlign w:val="center"/>
          </w:tcPr>
          <w:p w14:paraId="4D761133"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390" w:type="pct"/>
            <w:tcBorders>
              <w:right w:val="single" w:sz="8" w:space="0" w:color="221714"/>
            </w:tcBorders>
            <w:vAlign w:val="center"/>
          </w:tcPr>
          <w:p w14:paraId="457EBDF3"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1173" w:type="pct"/>
            <w:gridSpan w:val="2"/>
            <w:vMerge/>
            <w:tcBorders>
              <w:right w:val="single" w:sz="8" w:space="0" w:color="221714"/>
            </w:tcBorders>
            <w:vAlign w:val="center"/>
          </w:tcPr>
          <w:p w14:paraId="2A49E6C0" w14:textId="77777777" w:rsidR="00F97F3A" w:rsidRPr="0094614B" w:rsidRDefault="00F97F3A">
            <w:pPr>
              <w:ind w:firstLineChars="0" w:firstLine="0"/>
              <w:rPr>
                <w:rFonts w:asciiTheme="minorHAnsi" w:eastAsiaTheme="minorEastAsia" w:hAnsiTheme="minorHAnsi" w:cstheme="minorHAnsi"/>
                <w:sz w:val="11"/>
                <w:lang w:eastAsia="zh-CN"/>
              </w:rPr>
            </w:pPr>
          </w:p>
        </w:tc>
        <w:tc>
          <w:tcPr>
            <w:tcW w:w="1276" w:type="pct"/>
            <w:vMerge/>
            <w:tcBorders>
              <w:right w:val="single" w:sz="8" w:space="0" w:color="221714"/>
            </w:tcBorders>
            <w:vAlign w:val="center"/>
          </w:tcPr>
          <w:p w14:paraId="7026148F"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657" w:type="pct"/>
            <w:vAlign w:val="center"/>
          </w:tcPr>
          <w:p w14:paraId="7FEFB6B8"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643" w:type="pct"/>
            <w:vAlign w:val="center"/>
          </w:tcPr>
          <w:p w14:paraId="2A41ABF4"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356" w:type="pct"/>
            <w:vAlign w:val="center"/>
          </w:tcPr>
          <w:p w14:paraId="346E73E7"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r>
      <w:tr w:rsidR="00F97F3A" w:rsidRPr="0094614B" w14:paraId="79FB74D0" w14:textId="77777777">
        <w:trPr>
          <w:trHeight w:val="90"/>
          <w:jc w:val="center"/>
        </w:trPr>
        <w:tc>
          <w:tcPr>
            <w:tcW w:w="502" w:type="pct"/>
            <w:tcBorders>
              <w:right w:val="single" w:sz="8" w:space="0" w:color="221714"/>
            </w:tcBorders>
            <w:vAlign w:val="center"/>
          </w:tcPr>
          <w:p w14:paraId="06AC2CF1" w14:textId="77777777" w:rsidR="00F97F3A" w:rsidRPr="0094614B" w:rsidRDefault="00F97F3A">
            <w:pPr>
              <w:ind w:firstLineChars="0" w:firstLine="0"/>
              <w:jc w:val="center"/>
              <w:rPr>
                <w:rFonts w:asciiTheme="minorHAnsi" w:eastAsiaTheme="minorEastAsia" w:hAnsiTheme="minorHAnsi" w:cstheme="minorHAnsi"/>
                <w:sz w:val="6"/>
                <w:lang w:eastAsia="zh-CN"/>
              </w:rPr>
            </w:pPr>
          </w:p>
        </w:tc>
        <w:tc>
          <w:tcPr>
            <w:tcW w:w="390" w:type="pct"/>
            <w:tcBorders>
              <w:right w:val="single" w:sz="8" w:space="0" w:color="221714"/>
            </w:tcBorders>
            <w:vAlign w:val="center"/>
          </w:tcPr>
          <w:p w14:paraId="1644C89C" w14:textId="77777777" w:rsidR="00F97F3A" w:rsidRPr="0094614B" w:rsidRDefault="00F97F3A">
            <w:pPr>
              <w:ind w:firstLineChars="0" w:firstLine="0"/>
              <w:jc w:val="center"/>
              <w:rPr>
                <w:rFonts w:asciiTheme="minorHAnsi" w:eastAsiaTheme="minorEastAsia" w:hAnsiTheme="minorHAnsi" w:cstheme="minorHAnsi"/>
                <w:sz w:val="6"/>
                <w:lang w:eastAsia="zh-CN"/>
              </w:rPr>
            </w:pPr>
          </w:p>
        </w:tc>
        <w:tc>
          <w:tcPr>
            <w:tcW w:w="1173" w:type="pct"/>
            <w:gridSpan w:val="2"/>
            <w:vMerge/>
            <w:tcBorders>
              <w:bottom w:val="single" w:sz="8" w:space="0" w:color="221714"/>
              <w:right w:val="single" w:sz="8" w:space="0" w:color="221714"/>
            </w:tcBorders>
            <w:vAlign w:val="center"/>
          </w:tcPr>
          <w:p w14:paraId="67D0BED8" w14:textId="77777777" w:rsidR="00F97F3A" w:rsidRPr="0094614B" w:rsidRDefault="00F97F3A">
            <w:pPr>
              <w:ind w:firstLineChars="0" w:firstLine="0"/>
              <w:rPr>
                <w:rFonts w:asciiTheme="minorHAnsi" w:eastAsiaTheme="minorEastAsia" w:hAnsiTheme="minorHAnsi" w:cstheme="minorHAnsi"/>
                <w:sz w:val="6"/>
                <w:lang w:eastAsia="zh-CN"/>
              </w:rPr>
            </w:pPr>
          </w:p>
        </w:tc>
        <w:tc>
          <w:tcPr>
            <w:tcW w:w="1276" w:type="pct"/>
            <w:vMerge/>
            <w:tcBorders>
              <w:bottom w:val="single" w:sz="8" w:space="0" w:color="221714"/>
              <w:right w:val="single" w:sz="8" w:space="0" w:color="221714"/>
            </w:tcBorders>
            <w:vAlign w:val="center"/>
          </w:tcPr>
          <w:p w14:paraId="4E364AD2" w14:textId="77777777" w:rsidR="00F97F3A" w:rsidRPr="0094614B" w:rsidRDefault="00F97F3A">
            <w:pPr>
              <w:ind w:firstLineChars="0" w:firstLine="0"/>
              <w:jc w:val="center"/>
              <w:rPr>
                <w:rFonts w:asciiTheme="minorHAnsi" w:eastAsiaTheme="minorEastAsia" w:hAnsiTheme="minorHAnsi" w:cstheme="minorHAnsi"/>
                <w:sz w:val="6"/>
                <w:lang w:eastAsia="zh-CN"/>
              </w:rPr>
            </w:pPr>
          </w:p>
        </w:tc>
        <w:tc>
          <w:tcPr>
            <w:tcW w:w="657" w:type="pct"/>
            <w:tcBorders>
              <w:bottom w:val="single" w:sz="8" w:space="0" w:color="221714"/>
            </w:tcBorders>
            <w:vAlign w:val="center"/>
          </w:tcPr>
          <w:p w14:paraId="13E138C7" w14:textId="77777777" w:rsidR="00F97F3A" w:rsidRPr="0094614B" w:rsidRDefault="00F97F3A">
            <w:pPr>
              <w:ind w:firstLineChars="0" w:firstLine="0"/>
              <w:jc w:val="center"/>
              <w:rPr>
                <w:rFonts w:asciiTheme="minorHAnsi" w:eastAsiaTheme="minorEastAsia" w:hAnsiTheme="minorHAnsi" w:cstheme="minorHAnsi"/>
                <w:sz w:val="6"/>
                <w:lang w:eastAsia="zh-CN"/>
              </w:rPr>
            </w:pPr>
          </w:p>
        </w:tc>
        <w:tc>
          <w:tcPr>
            <w:tcW w:w="643" w:type="pct"/>
            <w:tcBorders>
              <w:bottom w:val="single" w:sz="8" w:space="0" w:color="221714"/>
            </w:tcBorders>
            <w:vAlign w:val="center"/>
          </w:tcPr>
          <w:p w14:paraId="424BDFA4" w14:textId="77777777" w:rsidR="00F97F3A" w:rsidRPr="0094614B" w:rsidRDefault="00F97F3A">
            <w:pPr>
              <w:ind w:firstLineChars="0" w:firstLine="0"/>
              <w:jc w:val="center"/>
              <w:rPr>
                <w:rFonts w:asciiTheme="minorHAnsi" w:eastAsiaTheme="minorEastAsia" w:hAnsiTheme="minorHAnsi" w:cstheme="minorHAnsi"/>
                <w:sz w:val="6"/>
                <w:lang w:eastAsia="zh-CN"/>
              </w:rPr>
            </w:pPr>
          </w:p>
        </w:tc>
        <w:tc>
          <w:tcPr>
            <w:tcW w:w="356" w:type="pct"/>
            <w:tcBorders>
              <w:bottom w:val="single" w:sz="8" w:space="0" w:color="221714"/>
            </w:tcBorders>
            <w:vAlign w:val="center"/>
          </w:tcPr>
          <w:p w14:paraId="73CF7D01" w14:textId="77777777" w:rsidR="00F97F3A" w:rsidRPr="0094614B" w:rsidRDefault="00F97F3A">
            <w:pPr>
              <w:ind w:firstLineChars="0" w:firstLine="0"/>
              <w:jc w:val="center"/>
              <w:rPr>
                <w:rFonts w:asciiTheme="minorHAnsi" w:eastAsiaTheme="minorEastAsia" w:hAnsiTheme="minorHAnsi" w:cstheme="minorHAnsi"/>
                <w:sz w:val="6"/>
                <w:lang w:eastAsia="zh-CN"/>
              </w:rPr>
            </w:pPr>
          </w:p>
        </w:tc>
      </w:tr>
      <w:tr w:rsidR="00F97F3A" w:rsidRPr="0094614B" w14:paraId="28A132B2" w14:textId="77777777">
        <w:trPr>
          <w:trHeight w:val="90"/>
          <w:jc w:val="center"/>
        </w:trPr>
        <w:tc>
          <w:tcPr>
            <w:tcW w:w="502" w:type="pct"/>
            <w:tcBorders>
              <w:right w:val="single" w:sz="8" w:space="0" w:color="221714"/>
            </w:tcBorders>
            <w:vAlign w:val="center"/>
          </w:tcPr>
          <w:p w14:paraId="3EBD4DAB"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90" w:type="pct"/>
            <w:tcBorders>
              <w:right w:val="single" w:sz="8" w:space="0" w:color="221714"/>
            </w:tcBorders>
            <w:vAlign w:val="center"/>
          </w:tcPr>
          <w:p w14:paraId="7F596791"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1173" w:type="pct"/>
            <w:gridSpan w:val="2"/>
            <w:vMerge w:val="restart"/>
            <w:tcBorders>
              <w:right w:val="single" w:sz="8" w:space="0" w:color="221714"/>
            </w:tcBorders>
            <w:vAlign w:val="center"/>
          </w:tcPr>
          <w:p w14:paraId="23E72CB3" w14:textId="77777777" w:rsidR="00F97F3A" w:rsidRPr="0094614B" w:rsidRDefault="00F97F3A">
            <w:pPr>
              <w:ind w:left="100" w:rightChars="81" w:right="194" w:firstLineChars="0" w:firstLine="0"/>
              <w:rPr>
                <w:rFonts w:asciiTheme="minorHAnsi" w:eastAsiaTheme="minorEastAsia" w:hAnsiTheme="minorHAnsi" w:cstheme="minorHAnsi"/>
                <w:sz w:val="18"/>
                <w:lang w:val="en-US" w:eastAsia="zh-CN"/>
              </w:rPr>
            </w:pPr>
          </w:p>
          <w:p w14:paraId="76AA8ECA" w14:textId="77777777" w:rsidR="00F97F3A" w:rsidRPr="0094614B" w:rsidRDefault="00C82DB4">
            <w:pPr>
              <w:ind w:firstLineChars="0" w:firstLine="0"/>
              <w:rPr>
                <w:rFonts w:asciiTheme="minorHAnsi" w:eastAsiaTheme="minorEastAsia" w:hAnsiTheme="minorHAnsi" w:cstheme="minorHAnsi"/>
                <w:szCs w:val="24"/>
              </w:rPr>
            </w:pPr>
            <w:r w:rsidRPr="0094614B">
              <w:rPr>
                <w:rFonts w:asciiTheme="minorHAnsi" w:eastAsiaTheme="minorEastAsia" w:hAnsiTheme="minorHAnsi" w:cstheme="minorHAnsi"/>
                <w:szCs w:val="24"/>
              </w:rPr>
              <w:t>2. Переключатель струйного принтера не включен</w:t>
            </w:r>
          </w:p>
          <w:p w14:paraId="0834CB54" w14:textId="77777777" w:rsidR="00F97F3A" w:rsidRPr="0094614B" w:rsidRDefault="00F97F3A">
            <w:pPr>
              <w:ind w:firstLineChars="0" w:firstLine="0"/>
              <w:rPr>
                <w:rFonts w:asciiTheme="minorHAnsi" w:eastAsiaTheme="minorEastAsia" w:hAnsiTheme="minorHAnsi" w:cstheme="minorHAnsi"/>
                <w:sz w:val="13"/>
                <w:lang w:eastAsia="zh-CN"/>
              </w:rPr>
            </w:pPr>
          </w:p>
        </w:tc>
        <w:tc>
          <w:tcPr>
            <w:tcW w:w="1276" w:type="pct"/>
            <w:tcBorders>
              <w:right w:val="single" w:sz="8" w:space="0" w:color="221714"/>
            </w:tcBorders>
            <w:vAlign w:val="center"/>
          </w:tcPr>
          <w:p w14:paraId="6C691760" w14:textId="77777777" w:rsidR="00F97F3A" w:rsidRPr="0094614B" w:rsidRDefault="00C82DB4">
            <w:pPr>
              <w:ind w:firstLineChars="0" w:firstLine="0"/>
              <w:jc w:val="left"/>
              <w:rPr>
                <w:rFonts w:asciiTheme="minorHAnsi" w:eastAsiaTheme="minorEastAsia" w:hAnsiTheme="minorHAnsi" w:cstheme="minorHAnsi"/>
                <w:sz w:val="20"/>
                <w:szCs w:val="21"/>
                <w:lang w:eastAsia="zh-CN"/>
              </w:rPr>
            </w:pPr>
            <w:r w:rsidRPr="0094614B">
              <w:rPr>
                <w:rFonts w:asciiTheme="minorHAnsi" w:eastAsiaTheme="minorEastAsia" w:hAnsiTheme="minorHAnsi" w:cstheme="minorHAnsi"/>
                <w:sz w:val="20"/>
                <w:szCs w:val="21"/>
              </w:rPr>
              <w:t>Убедитесь, что переключатель принтера «включен».</w:t>
            </w:r>
          </w:p>
        </w:tc>
        <w:tc>
          <w:tcPr>
            <w:tcW w:w="657" w:type="pct"/>
            <w:vAlign w:val="center"/>
          </w:tcPr>
          <w:p w14:paraId="16B2B11E"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643" w:type="pct"/>
            <w:vAlign w:val="center"/>
          </w:tcPr>
          <w:p w14:paraId="60418D76"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56" w:type="pct"/>
            <w:vAlign w:val="center"/>
          </w:tcPr>
          <w:p w14:paraId="4DDCBF3C" w14:textId="77777777" w:rsidR="00F97F3A" w:rsidRPr="0094614B" w:rsidRDefault="00F97F3A">
            <w:pPr>
              <w:ind w:firstLineChars="0" w:firstLine="0"/>
              <w:jc w:val="center"/>
              <w:rPr>
                <w:rFonts w:asciiTheme="minorHAnsi" w:eastAsiaTheme="minorEastAsia" w:hAnsiTheme="minorHAnsi" w:cstheme="minorHAnsi"/>
                <w:lang w:eastAsia="zh-CN"/>
              </w:rPr>
            </w:pPr>
          </w:p>
        </w:tc>
      </w:tr>
      <w:tr w:rsidR="00F97F3A" w:rsidRPr="0094614B" w14:paraId="0E1E065F" w14:textId="77777777">
        <w:trPr>
          <w:trHeight w:val="90"/>
          <w:jc w:val="center"/>
        </w:trPr>
        <w:tc>
          <w:tcPr>
            <w:tcW w:w="502" w:type="pct"/>
            <w:tcBorders>
              <w:right w:val="single" w:sz="8" w:space="0" w:color="221714"/>
            </w:tcBorders>
            <w:vAlign w:val="center"/>
          </w:tcPr>
          <w:p w14:paraId="4B229E98"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390" w:type="pct"/>
            <w:tcBorders>
              <w:right w:val="single" w:sz="8" w:space="0" w:color="221714"/>
            </w:tcBorders>
            <w:vAlign w:val="center"/>
          </w:tcPr>
          <w:p w14:paraId="0A2B1573"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1173" w:type="pct"/>
            <w:gridSpan w:val="2"/>
            <w:vMerge/>
            <w:tcBorders>
              <w:right w:val="single" w:sz="8" w:space="0" w:color="221714"/>
            </w:tcBorders>
            <w:vAlign w:val="center"/>
          </w:tcPr>
          <w:p w14:paraId="31E2834B" w14:textId="77777777" w:rsidR="00F97F3A" w:rsidRPr="0094614B" w:rsidRDefault="00F97F3A">
            <w:pPr>
              <w:ind w:firstLineChars="0" w:firstLine="0"/>
              <w:rPr>
                <w:rFonts w:asciiTheme="minorHAnsi" w:eastAsiaTheme="minorEastAsia" w:hAnsiTheme="minorHAnsi" w:cstheme="minorHAnsi"/>
                <w:sz w:val="18"/>
              </w:rPr>
            </w:pPr>
          </w:p>
        </w:tc>
        <w:tc>
          <w:tcPr>
            <w:tcW w:w="1276" w:type="pct"/>
            <w:tcBorders>
              <w:right w:val="single" w:sz="8" w:space="0" w:color="221714"/>
            </w:tcBorders>
            <w:vAlign w:val="center"/>
          </w:tcPr>
          <w:p w14:paraId="59D395A8" w14:textId="77777777" w:rsidR="00F97F3A" w:rsidRPr="0094614B" w:rsidRDefault="00F97F3A">
            <w:pPr>
              <w:ind w:firstLineChars="0" w:firstLine="0"/>
              <w:jc w:val="center"/>
              <w:rPr>
                <w:rFonts w:asciiTheme="minorHAnsi" w:eastAsiaTheme="minorEastAsia" w:hAnsiTheme="minorHAnsi" w:cstheme="minorHAnsi"/>
                <w:sz w:val="20"/>
                <w:szCs w:val="21"/>
              </w:rPr>
            </w:pPr>
          </w:p>
        </w:tc>
        <w:tc>
          <w:tcPr>
            <w:tcW w:w="657" w:type="pct"/>
            <w:vAlign w:val="center"/>
          </w:tcPr>
          <w:p w14:paraId="25213DD4"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643" w:type="pct"/>
            <w:vAlign w:val="center"/>
          </w:tcPr>
          <w:p w14:paraId="074DA1CB"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356" w:type="pct"/>
            <w:vAlign w:val="center"/>
          </w:tcPr>
          <w:p w14:paraId="4844AFEE"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r>
      <w:tr w:rsidR="00F97F3A" w:rsidRPr="0094614B" w14:paraId="1D629102" w14:textId="77777777">
        <w:trPr>
          <w:trHeight w:val="90"/>
          <w:jc w:val="center"/>
        </w:trPr>
        <w:tc>
          <w:tcPr>
            <w:tcW w:w="502" w:type="pct"/>
            <w:tcBorders>
              <w:right w:val="single" w:sz="8" w:space="0" w:color="221714"/>
            </w:tcBorders>
            <w:vAlign w:val="center"/>
          </w:tcPr>
          <w:p w14:paraId="30E713E0"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390" w:type="pct"/>
            <w:tcBorders>
              <w:right w:val="single" w:sz="8" w:space="0" w:color="221714"/>
            </w:tcBorders>
            <w:vAlign w:val="center"/>
          </w:tcPr>
          <w:p w14:paraId="2BF2360B"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1173" w:type="pct"/>
            <w:gridSpan w:val="2"/>
            <w:vMerge/>
            <w:tcBorders>
              <w:bottom w:val="single" w:sz="8" w:space="0" w:color="221714"/>
              <w:right w:val="single" w:sz="8" w:space="0" w:color="221714"/>
            </w:tcBorders>
            <w:vAlign w:val="center"/>
          </w:tcPr>
          <w:p w14:paraId="06100A48" w14:textId="77777777" w:rsidR="00F97F3A" w:rsidRPr="0094614B" w:rsidRDefault="00F97F3A">
            <w:pPr>
              <w:ind w:firstLineChars="0" w:firstLine="0"/>
              <w:rPr>
                <w:rFonts w:asciiTheme="minorHAnsi" w:eastAsiaTheme="minorEastAsia" w:hAnsiTheme="minorHAnsi" w:cstheme="minorHAnsi"/>
                <w:sz w:val="13"/>
                <w:lang w:eastAsia="zh-CN"/>
              </w:rPr>
            </w:pPr>
          </w:p>
        </w:tc>
        <w:tc>
          <w:tcPr>
            <w:tcW w:w="1276" w:type="pct"/>
            <w:tcBorders>
              <w:bottom w:val="single" w:sz="8" w:space="0" w:color="221714"/>
              <w:right w:val="single" w:sz="8" w:space="0" w:color="221714"/>
            </w:tcBorders>
            <w:vAlign w:val="center"/>
          </w:tcPr>
          <w:p w14:paraId="30672E2B"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657" w:type="pct"/>
            <w:tcBorders>
              <w:bottom w:val="single" w:sz="8" w:space="0" w:color="221714"/>
            </w:tcBorders>
            <w:vAlign w:val="center"/>
          </w:tcPr>
          <w:p w14:paraId="01630270"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643" w:type="pct"/>
            <w:tcBorders>
              <w:bottom w:val="single" w:sz="8" w:space="0" w:color="221714"/>
            </w:tcBorders>
            <w:vAlign w:val="center"/>
          </w:tcPr>
          <w:p w14:paraId="4E613BDB"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356" w:type="pct"/>
            <w:tcBorders>
              <w:bottom w:val="single" w:sz="8" w:space="0" w:color="221714"/>
            </w:tcBorders>
            <w:vAlign w:val="center"/>
          </w:tcPr>
          <w:p w14:paraId="0342311B"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r>
      <w:tr w:rsidR="00F97F3A" w:rsidRPr="0094614B" w14:paraId="44829304" w14:textId="77777777">
        <w:trPr>
          <w:trHeight w:val="90"/>
          <w:jc w:val="center"/>
        </w:trPr>
        <w:tc>
          <w:tcPr>
            <w:tcW w:w="502" w:type="pct"/>
            <w:tcBorders>
              <w:right w:val="single" w:sz="8" w:space="0" w:color="221714"/>
            </w:tcBorders>
            <w:vAlign w:val="center"/>
          </w:tcPr>
          <w:p w14:paraId="6961B60B"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90" w:type="pct"/>
            <w:tcBorders>
              <w:right w:val="single" w:sz="8" w:space="0" w:color="221714"/>
            </w:tcBorders>
            <w:vAlign w:val="center"/>
          </w:tcPr>
          <w:p w14:paraId="6491BD4E"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1173" w:type="pct"/>
            <w:gridSpan w:val="2"/>
            <w:vMerge w:val="restart"/>
            <w:tcBorders>
              <w:right w:val="single" w:sz="8" w:space="0" w:color="221714"/>
            </w:tcBorders>
            <w:vAlign w:val="center"/>
          </w:tcPr>
          <w:p w14:paraId="46183619" w14:textId="77777777" w:rsidR="00F97F3A" w:rsidRPr="0094614B" w:rsidRDefault="00C82DB4">
            <w:pPr>
              <w:ind w:firstLineChars="0" w:firstLine="0"/>
              <w:rPr>
                <w:rFonts w:asciiTheme="minorHAnsi" w:eastAsiaTheme="minorEastAsia" w:hAnsiTheme="minorHAnsi" w:cstheme="minorHAnsi"/>
                <w:sz w:val="18"/>
              </w:rPr>
            </w:pPr>
            <w:r w:rsidRPr="0094614B">
              <w:rPr>
                <w:rFonts w:asciiTheme="minorHAnsi" w:eastAsiaTheme="minorEastAsia" w:hAnsiTheme="minorHAnsi" w:cstheme="minorHAnsi"/>
                <w:szCs w:val="24"/>
              </w:rPr>
              <w:t>3. Повреждение устройства</w:t>
            </w:r>
          </w:p>
        </w:tc>
        <w:tc>
          <w:tcPr>
            <w:tcW w:w="1276" w:type="pct"/>
            <w:tcBorders>
              <w:right w:val="single" w:sz="8" w:space="0" w:color="221714"/>
            </w:tcBorders>
            <w:vAlign w:val="center"/>
          </w:tcPr>
          <w:p w14:paraId="29E031FA" w14:textId="77777777" w:rsidR="00F97F3A" w:rsidRPr="0094614B" w:rsidRDefault="00C82DB4">
            <w:pPr>
              <w:ind w:firstLineChars="0" w:firstLine="0"/>
              <w:rPr>
                <w:rFonts w:asciiTheme="minorHAnsi" w:eastAsiaTheme="minorEastAsia" w:hAnsiTheme="minorHAnsi" w:cstheme="minorHAnsi"/>
                <w:sz w:val="18"/>
                <w:lang w:eastAsia="zh-CN"/>
              </w:rPr>
            </w:pPr>
            <w:r w:rsidRPr="0094614B">
              <w:rPr>
                <w:rFonts w:asciiTheme="minorHAnsi" w:eastAsiaTheme="minorEastAsia" w:hAnsiTheme="minorHAnsi" w:cstheme="minorHAnsi"/>
                <w:sz w:val="20"/>
                <w:szCs w:val="21"/>
              </w:rPr>
              <w:t>Пожалуйста, свяжитесь с нашим отделом послепродажного обслуживания.</w:t>
            </w:r>
          </w:p>
        </w:tc>
        <w:tc>
          <w:tcPr>
            <w:tcW w:w="657" w:type="pct"/>
            <w:vAlign w:val="center"/>
          </w:tcPr>
          <w:p w14:paraId="18EA15F2"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643" w:type="pct"/>
            <w:vAlign w:val="center"/>
          </w:tcPr>
          <w:p w14:paraId="67589B63"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56" w:type="pct"/>
            <w:vAlign w:val="center"/>
          </w:tcPr>
          <w:p w14:paraId="4D4E00D4" w14:textId="77777777" w:rsidR="00F97F3A" w:rsidRPr="0094614B" w:rsidRDefault="00F97F3A">
            <w:pPr>
              <w:ind w:firstLineChars="0" w:firstLine="0"/>
              <w:jc w:val="center"/>
              <w:rPr>
                <w:rFonts w:asciiTheme="minorHAnsi" w:eastAsiaTheme="minorEastAsia" w:hAnsiTheme="minorHAnsi" w:cstheme="minorHAnsi"/>
                <w:lang w:eastAsia="zh-CN"/>
              </w:rPr>
            </w:pPr>
          </w:p>
        </w:tc>
      </w:tr>
      <w:tr w:rsidR="00F97F3A" w:rsidRPr="0094614B" w14:paraId="7006A018" w14:textId="77777777">
        <w:trPr>
          <w:trHeight w:val="90"/>
          <w:jc w:val="center"/>
        </w:trPr>
        <w:tc>
          <w:tcPr>
            <w:tcW w:w="502" w:type="pct"/>
            <w:tcBorders>
              <w:right w:val="single" w:sz="8" w:space="0" w:color="221714"/>
            </w:tcBorders>
            <w:vAlign w:val="center"/>
          </w:tcPr>
          <w:p w14:paraId="604EDDAA"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390" w:type="pct"/>
            <w:tcBorders>
              <w:right w:val="single" w:sz="8" w:space="0" w:color="221714"/>
            </w:tcBorders>
            <w:vAlign w:val="center"/>
          </w:tcPr>
          <w:p w14:paraId="4C9A9B19"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1173" w:type="pct"/>
            <w:gridSpan w:val="2"/>
            <w:vMerge/>
            <w:tcBorders>
              <w:right w:val="single" w:sz="8" w:space="0" w:color="221714"/>
            </w:tcBorders>
            <w:vAlign w:val="center"/>
          </w:tcPr>
          <w:p w14:paraId="623CEDD7" w14:textId="77777777" w:rsidR="00F97F3A" w:rsidRPr="0094614B" w:rsidRDefault="00F97F3A">
            <w:pPr>
              <w:ind w:firstLineChars="0" w:firstLine="0"/>
              <w:rPr>
                <w:rFonts w:asciiTheme="minorHAnsi" w:eastAsiaTheme="minorEastAsia" w:hAnsiTheme="minorHAnsi" w:cstheme="minorHAnsi"/>
                <w:sz w:val="8"/>
                <w:lang w:eastAsia="zh-CN"/>
              </w:rPr>
            </w:pPr>
          </w:p>
        </w:tc>
        <w:tc>
          <w:tcPr>
            <w:tcW w:w="1276" w:type="pct"/>
            <w:vMerge w:val="restart"/>
            <w:tcBorders>
              <w:right w:val="single" w:sz="8" w:space="0" w:color="221714"/>
            </w:tcBorders>
            <w:vAlign w:val="center"/>
          </w:tcPr>
          <w:p w14:paraId="567D3030" w14:textId="77777777" w:rsidR="00F97F3A" w:rsidRPr="0094614B" w:rsidRDefault="00F97F3A">
            <w:pPr>
              <w:ind w:left="100" w:firstLineChars="0" w:firstLine="0"/>
              <w:jc w:val="center"/>
              <w:rPr>
                <w:rFonts w:asciiTheme="minorHAnsi" w:eastAsiaTheme="minorEastAsia" w:hAnsiTheme="minorHAnsi" w:cstheme="minorHAnsi"/>
                <w:sz w:val="18"/>
              </w:rPr>
            </w:pPr>
          </w:p>
        </w:tc>
        <w:tc>
          <w:tcPr>
            <w:tcW w:w="657" w:type="pct"/>
            <w:vAlign w:val="center"/>
          </w:tcPr>
          <w:p w14:paraId="1BAE8E89"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643" w:type="pct"/>
            <w:vAlign w:val="center"/>
          </w:tcPr>
          <w:p w14:paraId="129EE33B"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356" w:type="pct"/>
            <w:vAlign w:val="center"/>
          </w:tcPr>
          <w:p w14:paraId="74801084"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r>
      <w:tr w:rsidR="00F97F3A" w:rsidRPr="0094614B" w14:paraId="1B48159F" w14:textId="77777777">
        <w:trPr>
          <w:trHeight w:val="90"/>
          <w:jc w:val="center"/>
        </w:trPr>
        <w:tc>
          <w:tcPr>
            <w:tcW w:w="502" w:type="pct"/>
            <w:tcBorders>
              <w:right w:val="single" w:sz="8" w:space="0" w:color="221714"/>
            </w:tcBorders>
            <w:vAlign w:val="center"/>
          </w:tcPr>
          <w:p w14:paraId="4938BA92"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c>
          <w:tcPr>
            <w:tcW w:w="390" w:type="pct"/>
            <w:tcBorders>
              <w:right w:val="single" w:sz="8" w:space="0" w:color="221714"/>
            </w:tcBorders>
            <w:vAlign w:val="center"/>
          </w:tcPr>
          <w:p w14:paraId="205A44A3"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c>
          <w:tcPr>
            <w:tcW w:w="124" w:type="pct"/>
            <w:vAlign w:val="center"/>
          </w:tcPr>
          <w:p w14:paraId="4207F3A3" w14:textId="77777777" w:rsidR="00F97F3A" w:rsidRPr="0094614B" w:rsidRDefault="00F97F3A">
            <w:pPr>
              <w:ind w:firstLineChars="0" w:firstLine="0"/>
              <w:rPr>
                <w:rFonts w:asciiTheme="minorHAnsi" w:eastAsiaTheme="minorEastAsia" w:hAnsiTheme="minorHAnsi" w:cstheme="minorHAnsi"/>
                <w:sz w:val="15"/>
                <w:lang w:eastAsia="zh-CN"/>
              </w:rPr>
            </w:pPr>
          </w:p>
        </w:tc>
        <w:tc>
          <w:tcPr>
            <w:tcW w:w="1049" w:type="pct"/>
            <w:tcBorders>
              <w:right w:val="single" w:sz="8" w:space="0" w:color="221714"/>
            </w:tcBorders>
            <w:vAlign w:val="center"/>
          </w:tcPr>
          <w:p w14:paraId="461A8690" w14:textId="77777777" w:rsidR="00F97F3A" w:rsidRPr="0094614B" w:rsidRDefault="00F97F3A">
            <w:pPr>
              <w:ind w:firstLineChars="0" w:firstLine="0"/>
              <w:rPr>
                <w:rFonts w:asciiTheme="minorHAnsi" w:eastAsiaTheme="minorEastAsia" w:hAnsiTheme="minorHAnsi" w:cstheme="minorHAnsi"/>
                <w:sz w:val="15"/>
                <w:lang w:eastAsia="zh-CN"/>
              </w:rPr>
            </w:pPr>
          </w:p>
        </w:tc>
        <w:tc>
          <w:tcPr>
            <w:tcW w:w="1276" w:type="pct"/>
            <w:vMerge/>
            <w:tcBorders>
              <w:right w:val="single" w:sz="8" w:space="0" w:color="221714"/>
            </w:tcBorders>
            <w:vAlign w:val="center"/>
          </w:tcPr>
          <w:p w14:paraId="02A90DB2"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c>
          <w:tcPr>
            <w:tcW w:w="657" w:type="pct"/>
            <w:vAlign w:val="center"/>
          </w:tcPr>
          <w:p w14:paraId="2A7F0ECD"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c>
          <w:tcPr>
            <w:tcW w:w="643" w:type="pct"/>
            <w:vAlign w:val="center"/>
          </w:tcPr>
          <w:p w14:paraId="67679D99"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c>
          <w:tcPr>
            <w:tcW w:w="356" w:type="pct"/>
            <w:vAlign w:val="center"/>
          </w:tcPr>
          <w:p w14:paraId="0D15E03C"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r>
      <w:tr w:rsidR="00F97F3A" w:rsidRPr="0094614B" w14:paraId="397F7ECD" w14:textId="77777777">
        <w:trPr>
          <w:trHeight w:val="90"/>
          <w:jc w:val="center"/>
        </w:trPr>
        <w:tc>
          <w:tcPr>
            <w:tcW w:w="502" w:type="pct"/>
            <w:tcBorders>
              <w:bottom w:val="single" w:sz="8" w:space="0" w:color="221714"/>
              <w:right w:val="single" w:sz="8" w:space="0" w:color="221714"/>
            </w:tcBorders>
            <w:vAlign w:val="center"/>
          </w:tcPr>
          <w:p w14:paraId="3772349A"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390" w:type="pct"/>
            <w:tcBorders>
              <w:bottom w:val="single" w:sz="8" w:space="0" w:color="221714"/>
              <w:right w:val="single" w:sz="8" w:space="0" w:color="221714"/>
            </w:tcBorders>
            <w:vAlign w:val="center"/>
          </w:tcPr>
          <w:p w14:paraId="3358C87F"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124" w:type="pct"/>
            <w:tcBorders>
              <w:bottom w:val="single" w:sz="8" w:space="0" w:color="221714"/>
            </w:tcBorders>
            <w:vAlign w:val="center"/>
          </w:tcPr>
          <w:p w14:paraId="70106DBA" w14:textId="77777777" w:rsidR="00F97F3A" w:rsidRPr="0094614B" w:rsidRDefault="00F97F3A">
            <w:pPr>
              <w:ind w:firstLineChars="0" w:firstLine="0"/>
              <w:rPr>
                <w:rFonts w:asciiTheme="minorHAnsi" w:eastAsiaTheme="minorEastAsia" w:hAnsiTheme="minorHAnsi" w:cstheme="minorHAnsi"/>
                <w:sz w:val="13"/>
                <w:lang w:eastAsia="zh-CN"/>
              </w:rPr>
            </w:pPr>
          </w:p>
        </w:tc>
        <w:tc>
          <w:tcPr>
            <w:tcW w:w="1049" w:type="pct"/>
            <w:tcBorders>
              <w:bottom w:val="single" w:sz="8" w:space="0" w:color="221714"/>
              <w:right w:val="single" w:sz="8" w:space="0" w:color="221714"/>
            </w:tcBorders>
            <w:vAlign w:val="center"/>
          </w:tcPr>
          <w:p w14:paraId="414E5E40" w14:textId="77777777" w:rsidR="00F97F3A" w:rsidRPr="0094614B" w:rsidRDefault="00F97F3A">
            <w:pPr>
              <w:ind w:firstLineChars="0" w:firstLine="0"/>
              <w:rPr>
                <w:rFonts w:asciiTheme="minorHAnsi" w:eastAsiaTheme="minorEastAsia" w:hAnsiTheme="minorHAnsi" w:cstheme="minorHAnsi"/>
                <w:sz w:val="13"/>
                <w:lang w:eastAsia="zh-CN"/>
              </w:rPr>
            </w:pPr>
          </w:p>
        </w:tc>
        <w:tc>
          <w:tcPr>
            <w:tcW w:w="1276" w:type="pct"/>
            <w:tcBorders>
              <w:bottom w:val="single" w:sz="8" w:space="0" w:color="221714"/>
              <w:right w:val="single" w:sz="8" w:space="0" w:color="221714"/>
            </w:tcBorders>
            <w:vAlign w:val="center"/>
          </w:tcPr>
          <w:p w14:paraId="76828374" w14:textId="77777777" w:rsidR="00F97F3A" w:rsidRPr="0094614B" w:rsidRDefault="00F97F3A">
            <w:pPr>
              <w:ind w:firstLineChars="0" w:firstLine="0"/>
              <w:rPr>
                <w:rFonts w:asciiTheme="minorHAnsi" w:eastAsiaTheme="minorEastAsia" w:hAnsiTheme="minorHAnsi" w:cstheme="minorHAnsi"/>
                <w:sz w:val="13"/>
                <w:lang w:eastAsia="zh-CN"/>
              </w:rPr>
            </w:pPr>
          </w:p>
        </w:tc>
        <w:tc>
          <w:tcPr>
            <w:tcW w:w="657" w:type="pct"/>
            <w:tcBorders>
              <w:bottom w:val="single" w:sz="8" w:space="0" w:color="221714"/>
            </w:tcBorders>
            <w:vAlign w:val="center"/>
          </w:tcPr>
          <w:p w14:paraId="07FA00EA" w14:textId="77777777" w:rsidR="00F97F3A" w:rsidRPr="0094614B" w:rsidRDefault="00F97F3A">
            <w:pPr>
              <w:ind w:firstLineChars="0" w:firstLine="0"/>
              <w:rPr>
                <w:rFonts w:asciiTheme="minorHAnsi" w:eastAsiaTheme="minorEastAsia" w:hAnsiTheme="minorHAnsi" w:cstheme="minorHAnsi"/>
                <w:sz w:val="13"/>
                <w:lang w:eastAsia="zh-CN"/>
              </w:rPr>
            </w:pPr>
          </w:p>
        </w:tc>
        <w:tc>
          <w:tcPr>
            <w:tcW w:w="643" w:type="pct"/>
            <w:tcBorders>
              <w:bottom w:val="single" w:sz="8" w:space="0" w:color="221714"/>
            </w:tcBorders>
            <w:vAlign w:val="center"/>
          </w:tcPr>
          <w:p w14:paraId="1D01C995"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356" w:type="pct"/>
            <w:tcBorders>
              <w:bottom w:val="single" w:sz="8" w:space="0" w:color="221714"/>
            </w:tcBorders>
            <w:vAlign w:val="center"/>
          </w:tcPr>
          <w:p w14:paraId="689F11EC"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r>
      <w:tr w:rsidR="00F97F3A" w:rsidRPr="0094614B" w14:paraId="6F887D18" w14:textId="77777777">
        <w:trPr>
          <w:trHeight w:val="90"/>
          <w:jc w:val="center"/>
        </w:trPr>
        <w:tc>
          <w:tcPr>
            <w:tcW w:w="502" w:type="pct"/>
            <w:tcBorders>
              <w:right w:val="single" w:sz="8" w:space="0" w:color="221714"/>
            </w:tcBorders>
            <w:vAlign w:val="center"/>
          </w:tcPr>
          <w:p w14:paraId="6B303FCF"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90" w:type="pct"/>
            <w:vMerge w:val="restart"/>
            <w:tcBorders>
              <w:right w:val="single" w:sz="8" w:space="0" w:color="221714"/>
            </w:tcBorders>
            <w:vAlign w:val="center"/>
          </w:tcPr>
          <w:p w14:paraId="350CD106" w14:textId="77777777" w:rsidR="00F97F3A" w:rsidRPr="0094614B" w:rsidRDefault="00C82DB4">
            <w:pPr>
              <w:ind w:left="100" w:firstLineChars="0" w:firstLine="0"/>
              <w:jc w:val="center"/>
              <w:rPr>
                <w:rFonts w:asciiTheme="minorHAnsi" w:eastAsiaTheme="minorEastAsia" w:hAnsiTheme="minorHAnsi" w:cstheme="minorHAnsi"/>
                <w:sz w:val="18"/>
              </w:rPr>
            </w:pPr>
            <w:r w:rsidRPr="0094614B">
              <w:rPr>
                <w:rFonts w:asciiTheme="minorHAnsi" w:eastAsiaTheme="minorEastAsia" w:hAnsiTheme="minorHAnsi" w:cstheme="minorHAnsi"/>
                <w:szCs w:val="24"/>
              </w:rPr>
              <w:t>Печать невозможна</w:t>
            </w:r>
          </w:p>
        </w:tc>
        <w:tc>
          <w:tcPr>
            <w:tcW w:w="1173" w:type="pct"/>
            <w:gridSpan w:val="2"/>
            <w:vMerge w:val="restart"/>
            <w:tcBorders>
              <w:right w:val="single" w:sz="8" w:space="0" w:color="221714"/>
            </w:tcBorders>
            <w:vAlign w:val="center"/>
          </w:tcPr>
          <w:p w14:paraId="47BBB184" w14:textId="77777777" w:rsidR="00F97F3A" w:rsidRPr="0094614B" w:rsidRDefault="00C82DB4">
            <w:pPr>
              <w:ind w:leftChars="41" w:left="818" w:hangingChars="300" w:hanging="720"/>
              <w:rPr>
                <w:rFonts w:asciiTheme="minorHAnsi" w:eastAsiaTheme="minorEastAsia" w:hAnsiTheme="minorHAnsi" w:cstheme="minorHAnsi"/>
                <w:sz w:val="18"/>
              </w:rPr>
            </w:pPr>
            <w:r w:rsidRPr="0094614B">
              <w:rPr>
                <w:rFonts w:asciiTheme="minorHAnsi" w:eastAsiaTheme="minorEastAsia" w:hAnsiTheme="minorHAnsi" w:cstheme="minorHAnsi"/>
                <w:szCs w:val="24"/>
              </w:rPr>
              <w:t>1. Не была нажата кнопка "Начать печать"</w:t>
            </w:r>
          </w:p>
        </w:tc>
        <w:tc>
          <w:tcPr>
            <w:tcW w:w="1276" w:type="pct"/>
            <w:vMerge w:val="restart"/>
            <w:tcBorders>
              <w:right w:val="single" w:sz="8" w:space="0" w:color="221714"/>
            </w:tcBorders>
            <w:vAlign w:val="center"/>
          </w:tcPr>
          <w:p w14:paraId="0695E2BC" w14:textId="77777777" w:rsidR="00F97F3A" w:rsidRPr="0094614B" w:rsidRDefault="00C82DB4">
            <w:pPr>
              <w:ind w:firstLineChars="0" w:firstLine="0"/>
              <w:rPr>
                <w:rFonts w:asciiTheme="minorHAnsi" w:eastAsiaTheme="minorEastAsia" w:hAnsiTheme="minorHAnsi" w:cstheme="minorHAnsi"/>
                <w:sz w:val="18"/>
                <w:lang w:eastAsia="zh-CN"/>
              </w:rPr>
            </w:pPr>
            <w:r w:rsidRPr="0094614B">
              <w:rPr>
                <w:rFonts w:asciiTheme="minorHAnsi" w:eastAsiaTheme="minorEastAsia" w:hAnsiTheme="minorHAnsi" w:cstheme="minorHAnsi"/>
                <w:sz w:val="20"/>
                <w:szCs w:val="21"/>
              </w:rPr>
              <w:t>Пожалуйста, подтвердите, находится ли статус печати в состоянии печати; Нажмите кнопку "Начать печать" рядом со строкой состояния</w:t>
            </w:r>
          </w:p>
        </w:tc>
        <w:tc>
          <w:tcPr>
            <w:tcW w:w="657" w:type="pct"/>
            <w:vAlign w:val="center"/>
          </w:tcPr>
          <w:p w14:paraId="3F27E83D"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643" w:type="pct"/>
            <w:vAlign w:val="center"/>
          </w:tcPr>
          <w:p w14:paraId="790550DC"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56" w:type="pct"/>
            <w:vAlign w:val="center"/>
          </w:tcPr>
          <w:p w14:paraId="5BFC0CEB" w14:textId="77777777" w:rsidR="00F97F3A" w:rsidRPr="0094614B" w:rsidRDefault="00F97F3A">
            <w:pPr>
              <w:ind w:firstLineChars="0" w:firstLine="0"/>
              <w:jc w:val="center"/>
              <w:rPr>
                <w:rFonts w:asciiTheme="minorHAnsi" w:eastAsiaTheme="minorEastAsia" w:hAnsiTheme="minorHAnsi" w:cstheme="minorHAnsi"/>
                <w:lang w:eastAsia="zh-CN"/>
              </w:rPr>
            </w:pPr>
          </w:p>
        </w:tc>
      </w:tr>
      <w:tr w:rsidR="00F97F3A" w:rsidRPr="0094614B" w14:paraId="611C7F92" w14:textId="77777777">
        <w:trPr>
          <w:trHeight w:val="90"/>
          <w:jc w:val="center"/>
        </w:trPr>
        <w:tc>
          <w:tcPr>
            <w:tcW w:w="502" w:type="pct"/>
            <w:tcBorders>
              <w:right w:val="single" w:sz="8" w:space="0" w:color="221714"/>
            </w:tcBorders>
            <w:vAlign w:val="center"/>
          </w:tcPr>
          <w:p w14:paraId="6233E6DF"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390" w:type="pct"/>
            <w:vMerge/>
            <w:tcBorders>
              <w:right w:val="single" w:sz="8" w:space="0" w:color="221714"/>
            </w:tcBorders>
            <w:vAlign w:val="center"/>
          </w:tcPr>
          <w:p w14:paraId="7C2CDB3D"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1173" w:type="pct"/>
            <w:gridSpan w:val="2"/>
            <w:vMerge/>
            <w:tcBorders>
              <w:right w:val="single" w:sz="8" w:space="0" w:color="221714"/>
            </w:tcBorders>
            <w:vAlign w:val="center"/>
          </w:tcPr>
          <w:p w14:paraId="5FE3B862" w14:textId="77777777" w:rsidR="00F97F3A" w:rsidRPr="0094614B" w:rsidRDefault="00F97F3A">
            <w:pPr>
              <w:ind w:leftChars="41" w:left="638" w:hangingChars="300" w:hanging="540"/>
              <w:rPr>
                <w:rFonts w:asciiTheme="minorHAnsi" w:eastAsiaTheme="minorEastAsia" w:hAnsiTheme="minorHAnsi" w:cstheme="minorHAnsi"/>
                <w:sz w:val="18"/>
              </w:rPr>
            </w:pPr>
          </w:p>
        </w:tc>
        <w:tc>
          <w:tcPr>
            <w:tcW w:w="1276" w:type="pct"/>
            <w:vMerge/>
            <w:tcBorders>
              <w:right w:val="single" w:sz="8" w:space="0" w:color="221714"/>
            </w:tcBorders>
            <w:vAlign w:val="center"/>
          </w:tcPr>
          <w:p w14:paraId="3E255FF1" w14:textId="77777777" w:rsidR="00F97F3A" w:rsidRPr="0094614B" w:rsidRDefault="00F97F3A">
            <w:pPr>
              <w:ind w:leftChars="150" w:left="360" w:firstLineChars="0" w:firstLine="0"/>
              <w:jc w:val="center"/>
              <w:rPr>
                <w:rFonts w:asciiTheme="minorHAnsi" w:eastAsiaTheme="minorEastAsia" w:hAnsiTheme="minorHAnsi" w:cstheme="minorHAnsi"/>
                <w:sz w:val="18"/>
                <w:lang w:eastAsia="zh-CN"/>
              </w:rPr>
            </w:pPr>
          </w:p>
        </w:tc>
        <w:tc>
          <w:tcPr>
            <w:tcW w:w="657" w:type="pct"/>
            <w:vAlign w:val="center"/>
          </w:tcPr>
          <w:p w14:paraId="3ADE804F"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643" w:type="pct"/>
            <w:vAlign w:val="center"/>
          </w:tcPr>
          <w:p w14:paraId="04ED35CA"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356" w:type="pct"/>
            <w:vAlign w:val="center"/>
          </w:tcPr>
          <w:p w14:paraId="1B3526C1"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r>
      <w:tr w:rsidR="00F97F3A" w:rsidRPr="0094614B" w14:paraId="3A45D812" w14:textId="77777777">
        <w:trPr>
          <w:trHeight w:val="90"/>
          <w:jc w:val="center"/>
        </w:trPr>
        <w:tc>
          <w:tcPr>
            <w:tcW w:w="502" w:type="pct"/>
            <w:tcBorders>
              <w:right w:val="single" w:sz="8" w:space="0" w:color="221714"/>
            </w:tcBorders>
            <w:vAlign w:val="center"/>
          </w:tcPr>
          <w:p w14:paraId="1D56EC7E"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390" w:type="pct"/>
            <w:vMerge/>
            <w:tcBorders>
              <w:right w:val="single" w:sz="8" w:space="0" w:color="221714"/>
            </w:tcBorders>
            <w:vAlign w:val="center"/>
          </w:tcPr>
          <w:p w14:paraId="2ABB5931"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1173" w:type="pct"/>
            <w:gridSpan w:val="2"/>
            <w:vMerge/>
            <w:tcBorders>
              <w:right w:val="single" w:sz="8" w:space="0" w:color="221714"/>
            </w:tcBorders>
            <w:vAlign w:val="center"/>
          </w:tcPr>
          <w:p w14:paraId="70598836" w14:textId="77777777" w:rsidR="00F97F3A" w:rsidRPr="0094614B" w:rsidRDefault="00F97F3A">
            <w:pPr>
              <w:ind w:firstLineChars="0" w:firstLine="0"/>
              <w:rPr>
                <w:rFonts w:asciiTheme="minorHAnsi" w:eastAsiaTheme="minorEastAsia" w:hAnsiTheme="minorHAnsi" w:cstheme="minorHAnsi"/>
                <w:sz w:val="23"/>
                <w:lang w:eastAsia="zh-CN"/>
              </w:rPr>
            </w:pPr>
          </w:p>
        </w:tc>
        <w:tc>
          <w:tcPr>
            <w:tcW w:w="1276" w:type="pct"/>
            <w:vMerge/>
            <w:tcBorders>
              <w:right w:val="single" w:sz="8" w:space="0" w:color="221714"/>
            </w:tcBorders>
            <w:vAlign w:val="center"/>
          </w:tcPr>
          <w:p w14:paraId="35CB7089" w14:textId="77777777" w:rsidR="00F97F3A" w:rsidRPr="0094614B" w:rsidRDefault="00F97F3A">
            <w:pPr>
              <w:ind w:firstLineChars="0" w:firstLine="0"/>
              <w:jc w:val="center"/>
              <w:rPr>
                <w:rFonts w:asciiTheme="minorHAnsi" w:eastAsiaTheme="minorEastAsia" w:hAnsiTheme="minorHAnsi" w:cstheme="minorHAnsi"/>
                <w:sz w:val="18"/>
              </w:rPr>
            </w:pPr>
          </w:p>
        </w:tc>
        <w:tc>
          <w:tcPr>
            <w:tcW w:w="657" w:type="pct"/>
            <w:vAlign w:val="center"/>
          </w:tcPr>
          <w:p w14:paraId="58A9076B"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643" w:type="pct"/>
            <w:vAlign w:val="center"/>
          </w:tcPr>
          <w:p w14:paraId="678E70EE"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c>
          <w:tcPr>
            <w:tcW w:w="356" w:type="pct"/>
            <w:vAlign w:val="center"/>
          </w:tcPr>
          <w:p w14:paraId="5E8F4B3A" w14:textId="77777777" w:rsidR="00F97F3A" w:rsidRPr="0094614B" w:rsidRDefault="00F97F3A">
            <w:pPr>
              <w:ind w:firstLineChars="0" w:firstLine="0"/>
              <w:jc w:val="center"/>
              <w:rPr>
                <w:rFonts w:asciiTheme="minorHAnsi" w:eastAsiaTheme="minorEastAsia" w:hAnsiTheme="minorHAnsi" w:cstheme="minorHAnsi"/>
                <w:sz w:val="23"/>
                <w:lang w:eastAsia="zh-CN"/>
              </w:rPr>
            </w:pPr>
          </w:p>
        </w:tc>
      </w:tr>
      <w:tr w:rsidR="00F97F3A" w:rsidRPr="0094614B" w14:paraId="5BE1FFC0" w14:textId="77777777">
        <w:trPr>
          <w:trHeight w:val="90"/>
          <w:jc w:val="center"/>
        </w:trPr>
        <w:tc>
          <w:tcPr>
            <w:tcW w:w="502" w:type="pct"/>
            <w:tcBorders>
              <w:right w:val="single" w:sz="8" w:space="0" w:color="221714"/>
            </w:tcBorders>
            <w:vAlign w:val="center"/>
          </w:tcPr>
          <w:p w14:paraId="247F08E0" w14:textId="77777777" w:rsidR="00F97F3A" w:rsidRPr="0094614B" w:rsidRDefault="00F97F3A">
            <w:pPr>
              <w:ind w:firstLineChars="0" w:firstLine="0"/>
              <w:jc w:val="center"/>
              <w:rPr>
                <w:rFonts w:asciiTheme="minorHAnsi" w:eastAsiaTheme="minorEastAsia" w:hAnsiTheme="minorHAnsi" w:cstheme="minorHAnsi"/>
                <w:sz w:val="12"/>
                <w:lang w:eastAsia="zh-CN"/>
              </w:rPr>
            </w:pPr>
          </w:p>
        </w:tc>
        <w:tc>
          <w:tcPr>
            <w:tcW w:w="390" w:type="pct"/>
            <w:vMerge/>
            <w:tcBorders>
              <w:right w:val="single" w:sz="8" w:space="0" w:color="221714"/>
            </w:tcBorders>
            <w:vAlign w:val="center"/>
          </w:tcPr>
          <w:p w14:paraId="38844727" w14:textId="77777777" w:rsidR="00F97F3A" w:rsidRPr="0094614B" w:rsidRDefault="00F97F3A">
            <w:pPr>
              <w:ind w:firstLineChars="0" w:firstLine="0"/>
              <w:jc w:val="center"/>
              <w:rPr>
                <w:rFonts w:asciiTheme="minorHAnsi" w:eastAsiaTheme="minorEastAsia" w:hAnsiTheme="minorHAnsi" w:cstheme="minorHAnsi"/>
                <w:sz w:val="12"/>
                <w:lang w:eastAsia="zh-CN"/>
              </w:rPr>
            </w:pPr>
          </w:p>
        </w:tc>
        <w:tc>
          <w:tcPr>
            <w:tcW w:w="1173" w:type="pct"/>
            <w:gridSpan w:val="2"/>
            <w:vMerge/>
            <w:tcBorders>
              <w:bottom w:val="single" w:sz="8" w:space="0" w:color="221714"/>
              <w:right w:val="single" w:sz="8" w:space="0" w:color="221714"/>
            </w:tcBorders>
            <w:vAlign w:val="center"/>
          </w:tcPr>
          <w:p w14:paraId="45AA6B79" w14:textId="77777777" w:rsidR="00F97F3A" w:rsidRPr="0094614B" w:rsidRDefault="00F97F3A">
            <w:pPr>
              <w:ind w:firstLineChars="0" w:firstLine="0"/>
              <w:rPr>
                <w:rFonts w:asciiTheme="minorHAnsi" w:eastAsiaTheme="minorEastAsia" w:hAnsiTheme="minorHAnsi" w:cstheme="minorHAnsi"/>
                <w:sz w:val="12"/>
                <w:lang w:eastAsia="zh-CN"/>
              </w:rPr>
            </w:pPr>
          </w:p>
        </w:tc>
        <w:tc>
          <w:tcPr>
            <w:tcW w:w="1276" w:type="pct"/>
            <w:vMerge/>
            <w:tcBorders>
              <w:bottom w:val="single" w:sz="8" w:space="0" w:color="221714"/>
              <w:right w:val="single" w:sz="8" w:space="0" w:color="221714"/>
            </w:tcBorders>
            <w:vAlign w:val="center"/>
          </w:tcPr>
          <w:p w14:paraId="35E9E5A9" w14:textId="77777777" w:rsidR="00F97F3A" w:rsidRPr="0094614B" w:rsidRDefault="00F97F3A">
            <w:pPr>
              <w:ind w:firstLineChars="0" w:firstLine="0"/>
              <w:jc w:val="center"/>
              <w:rPr>
                <w:rFonts w:asciiTheme="minorHAnsi" w:eastAsiaTheme="minorEastAsia" w:hAnsiTheme="minorHAnsi" w:cstheme="minorHAnsi"/>
                <w:sz w:val="12"/>
                <w:lang w:eastAsia="zh-CN"/>
              </w:rPr>
            </w:pPr>
          </w:p>
        </w:tc>
        <w:tc>
          <w:tcPr>
            <w:tcW w:w="657" w:type="pct"/>
            <w:tcBorders>
              <w:bottom w:val="single" w:sz="8" w:space="0" w:color="221714"/>
            </w:tcBorders>
            <w:vAlign w:val="center"/>
          </w:tcPr>
          <w:p w14:paraId="691C6307" w14:textId="77777777" w:rsidR="00F97F3A" w:rsidRPr="0094614B" w:rsidRDefault="00F97F3A">
            <w:pPr>
              <w:ind w:firstLineChars="0" w:firstLine="0"/>
              <w:jc w:val="center"/>
              <w:rPr>
                <w:rFonts w:asciiTheme="minorHAnsi" w:eastAsiaTheme="minorEastAsia" w:hAnsiTheme="minorHAnsi" w:cstheme="minorHAnsi"/>
                <w:sz w:val="12"/>
                <w:lang w:eastAsia="zh-CN"/>
              </w:rPr>
            </w:pPr>
          </w:p>
        </w:tc>
        <w:tc>
          <w:tcPr>
            <w:tcW w:w="643" w:type="pct"/>
            <w:tcBorders>
              <w:bottom w:val="single" w:sz="8" w:space="0" w:color="221714"/>
            </w:tcBorders>
            <w:vAlign w:val="center"/>
          </w:tcPr>
          <w:p w14:paraId="010FED32" w14:textId="77777777" w:rsidR="00F97F3A" w:rsidRPr="0094614B" w:rsidRDefault="00F97F3A">
            <w:pPr>
              <w:ind w:firstLineChars="0" w:firstLine="0"/>
              <w:jc w:val="center"/>
              <w:rPr>
                <w:rFonts w:asciiTheme="minorHAnsi" w:eastAsiaTheme="minorEastAsia" w:hAnsiTheme="minorHAnsi" w:cstheme="minorHAnsi"/>
                <w:sz w:val="12"/>
                <w:lang w:eastAsia="zh-CN"/>
              </w:rPr>
            </w:pPr>
          </w:p>
        </w:tc>
        <w:tc>
          <w:tcPr>
            <w:tcW w:w="356" w:type="pct"/>
            <w:tcBorders>
              <w:bottom w:val="single" w:sz="8" w:space="0" w:color="221714"/>
            </w:tcBorders>
            <w:vAlign w:val="center"/>
          </w:tcPr>
          <w:p w14:paraId="5B0B4EFC" w14:textId="77777777" w:rsidR="00F97F3A" w:rsidRPr="0094614B" w:rsidRDefault="00F97F3A">
            <w:pPr>
              <w:ind w:firstLineChars="0" w:firstLine="0"/>
              <w:jc w:val="center"/>
              <w:rPr>
                <w:rFonts w:asciiTheme="minorHAnsi" w:eastAsiaTheme="minorEastAsia" w:hAnsiTheme="minorHAnsi" w:cstheme="minorHAnsi"/>
                <w:sz w:val="12"/>
                <w:lang w:eastAsia="zh-CN"/>
              </w:rPr>
            </w:pPr>
          </w:p>
        </w:tc>
      </w:tr>
      <w:tr w:rsidR="00F97F3A" w:rsidRPr="0094614B" w14:paraId="2A93F2F5" w14:textId="77777777">
        <w:trPr>
          <w:trHeight w:val="227"/>
          <w:jc w:val="center"/>
        </w:trPr>
        <w:tc>
          <w:tcPr>
            <w:tcW w:w="502" w:type="pct"/>
            <w:tcBorders>
              <w:right w:val="single" w:sz="8" w:space="0" w:color="221714"/>
            </w:tcBorders>
            <w:vAlign w:val="center"/>
          </w:tcPr>
          <w:p w14:paraId="081D44C4"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90" w:type="pct"/>
            <w:vMerge/>
            <w:tcBorders>
              <w:right w:val="single" w:sz="8" w:space="0" w:color="221714"/>
            </w:tcBorders>
            <w:vAlign w:val="center"/>
          </w:tcPr>
          <w:p w14:paraId="65E3C8C6"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1173" w:type="pct"/>
            <w:gridSpan w:val="2"/>
            <w:vMerge w:val="restart"/>
            <w:tcBorders>
              <w:right w:val="single" w:sz="8" w:space="0" w:color="221714"/>
            </w:tcBorders>
            <w:vAlign w:val="center"/>
          </w:tcPr>
          <w:p w14:paraId="6E9A4F42" w14:textId="77777777" w:rsidR="00F97F3A" w:rsidRPr="0094614B" w:rsidRDefault="00C82DB4">
            <w:pPr>
              <w:ind w:left="100" w:firstLineChars="0" w:firstLine="0"/>
              <w:rPr>
                <w:rFonts w:asciiTheme="minorHAnsi" w:eastAsiaTheme="minorEastAsia" w:hAnsiTheme="minorHAnsi" w:cstheme="minorHAnsi"/>
                <w:sz w:val="18"/>
              </w:rPr>
            </w:pPr>
            <w:r w:rsidRPr="0094614B">
              <w:rPr>
                <w:rFonts w:asciiTheme="minorHAnsi" w:eastAsiaTheme="minorEastAsia" w:hAnsiTheme="minorHAnsi" w:cstheme="minorHAnsi"/>
                <w:szCs w:val="24"/>
              </w:rPr>
              <w:t>2. Отсутствуют печатные данные</w:t>
            </w:r>
          </w:p>
        </w:tc>
        <w:tc>
          <w:tcPr>
            <w:tcW w:w="1276" w:type="pct"/>
            <w:vMerge w:val="restart"/>
            <w:tcBorders>
              <w:right w:val="single" w:sz="8" w:space="0" w:color="221714"/>
            </w:tcBorders>
            <w:vAlign w:val="center"/>
          </w:tcPr>
          <w:p w14:paraId="30DF966E" w14:textId="77777777" w:rsidR="00F97F3A" w:rsidRPr="0094614B" w:rsidRDefault="00C82DB4">
            <w:pPr>
              <w:ind w:firstLineChars="0" w:firstLine="0"/>
              <w:rPr>
                <w:rFonts w:asciiTheme="minorHAnsi" w:eastAsiaTheme="minorEastAsia" w:hAnsiTheme="minorHAnsi" w:cstheme="minorHAnsi"/>
                <w:sz w:val="18"/>
                <w:lang w:eastAsia="zh-CN"/>
              </w:rPr>
            </w:pPr>
            <w:r w:rsidRPr="0094614B">
              <w:rPr>
                <w:rFonts w:asciiTheme="minorHAnsi" w:eastAsiaTheme="minorEastAsia" w:hAnsiTheme="minorHAnsi" w:cstheme="minorHAnsi"/>
                <w:sz w:val="20"/>
                <w:szCs w:val="21"/>
              </w:rPr>
              <w:t>Выберите или отредактируйте сообщение, а затем нажмите кнопку «Отправить на печать»</w:t>
            </w:r>
          </w:p>
        </w:tc>
        <w:tc>
          <w:tcPr>
            <w:tcW w:w="1656" w:type="pct"/>
            <w:gridSpan w:val="3"/>
            <w:vMerge w:val="restart"/>
            <w:vAlign w:val="center"/>
          </w:tcPr>
          <w:p w14:paraId="0C9AD2C1" w14:textId="77777777" w:rsidR="00F97F3A" w:rsidRPr="0094614B" w:rsidRDefault="00F97F3A">
            <w:pPr>
              <w:ind w:firstLineChars="0" w:firstLine="0"/>
              <w:jc w:val="center"/>
              <w:rPr>
                <w:rFonts w:asciiTheme="minorHAnsi" w:eastAsiaTheme="minorEastAsia" w:hAnsiTheme="minorHAnsi" w:cstheme="minorHAnsi"/>
                <w:lang w:eastAsia="zh-CN"/>
              </w:rPr>
            </w:pPr>
          </w:p>
        </w:tc>
      </w:tr>
      <w:tr w:rsidR="00F97F3A" w:rsidRPr="0094614B" w14:paraId="4AA45B4C" w14:textId="77777777">
        <w:trPr>
          <w:trHeight w:val="90"/>
          <w:jc w:val="center"/>
        </w:trPr>
        <w:tc>
          <w:tcPr>
            <w:tcW w:w="502" w:type="pct"/>
            <w:tcBorders>
              <w:right w:val="single" w:sz="8" w:space="0" w:color="221714"/>
            </w:tcBorders>
            <w:vAlign w:val="center"/>
          </w:tcPr>
          <w:p w14:paraId="08DC675E" w14:textId="77777777" w:rsidR="00F97F3A" w:rsidRPr="0094614B" w:rsidRDefault="00F97F3A">
            <w:pPr>
              <w:ind w:firstLineChars="0" w:firstLine="0"/>
              <w:jc w:val="center"/>
              <w:rPr>
                <w:rFonts w:asciiTheme="minorHAnsi" w:eastAsiaTheme="minorEastAsia" w:hAnsiTheme="minorHAnsi" w:cstheme="minorHAnsi"/>
                <w:sz w:val="7"/>
                <w:lang w:eastAsia="zh-CN"/>
              </w:rPr>
            </w:pPr>
          </w:p>
        </w:tc>
        <w:tc>
          <w:tcPr>
            <w:tcW w:w="390" w:type="pct"/>
            <w:vMerge/>
            <w:tcBorders>
              <w:right w:val="single" w:sz="8" w:space="0" w:color="221714"/>
            </w:tcBorders>
            <w:vAlign w:val="center"/>
          </w:tcPr>
          <w:p w14:paraId="0A7623C5" w14:textId="77777777" w:rsidR="00F97F3A" w:rsidRPr="0094614B" w:rsidRDefault="00F97F3A">
            <w:pPr>
              <w:ind w:firstLineChars="0" w:firstLine="0"/>
              <w:jc w:val="center"/>
              <w:rPr>
                <w:rFonts w:asciiTheme="minorHAnsi" w:eastAsiaTheme="minorEastAsia" w:hAnsiTheme="minorHAnsi" w:cstheme="minorHAnsi"/>
                <w:sz w:val="7"/>
                <w:lang w:eastAsia="zh-CN"/>
              </w:rPr>
            </w:pPr>
          </w:p>
        </w:tc>
        <w:tc>
          <w:tcPr>
            <w:tcW w:w="1173" w:type="pct"/>
            <w:gridSpan w:val="2"/>
            <w:vMerge/>
            <w:tcBorders>
              <w:right w:val="single" w:sz="8" w:space="0" w:color="221714"/>
            </w:tcBorders>
            <w:vAlign w:val="center"/>
          </w:tcPr>
          <w:p w14:paraId="7146ECE4" w14:textId="77777777" w:rsidR="00F97F3A" w:rsidRPr="0094614B" w:rsidRDefault="00F97F3A">
            <w:pPr>
              <w:ind w:firstLineChars="0" w:firstLine="0"/>
              <w:rPr>
                <w:rFonts w:asciiTheme="minorHAnsi" w:eastAsiaTheme="minorEastAsia" w:hAnsiTheme="minorHAnsi" w:cstheme="minorHAnsi"/>
                <w:sz w:val="7"/>
                <w:lang w:eastAsia="zh-CN"/>
              </w:rPr>
            </w:pPr>
          </w:p>
        </w:tc>
        <w:tc>
          <w:tcPr>
            <w:tcW w:w="1276" w:type="pct"/>
            <w:vMerge/>
            <w:tcBorders>
              <w:right w:val="single" w:sz="8" w:space="0" w:color="221714"/>
            </w:tcBorders>
            <w:vAlign w:val="center"/>
          </w:tcPr>
          <w:p w14:paraId="48FAED19" w14:textId="77777777" w:rsidR="00F97F3A" w:rsidRPr="0094614B" w:rsidRDefault="00F97F3A">
            <w:pPr>
              <w:ind w:left="100" w:firstLineChars="0" w:firstLine="0"/>
              <w:jc w:val="center"/>
              <w:rPr>
                <w:rFonts w:asciiTheme="minorHAnsi" w:eastAsiaTheme="minorEastAsia" w:hAnsiTheme="minorHAnsi" w:cstheme="minorHAnsi"/>
                <w:sz w:val="18"/>
              </w:rPr>
            </w:pPr>
          </w:p>
        </w:tc>
        <w:tc>
          <w:tcPr>
            <w:tcW w:w="1656" w:type="pct"/>
            <w:gridSpan w:val="3"/>
            <w:vMerge/>
            <w:vAlign w:val="center"/>
          </w:tcPr>
          <w:p w14:paraId="5D66C51A" w14:textId="77777777" w:rsidR="00F97F3A" w:rsidRPr="0094614B" w:rsidRDefault="00F97F3A">
            <w:pPr>
              <w:ind w:firstLineChars="0" w:firstLine="0"/>
              <w:jc w:val="center"/>
              <w:rPr>
                <w:rFonts w:asciiTheme="minorHAnsi" w:eastAsiaTheme="minorEastAsia" w:hAnsiTheme="minorHAnsi" w:cstheme="minorHAnsi"/>
                <w:sz w:val="7"/>
                <w:lang w:eastAsia="zh-CN"/>
              </w:rPr>
            </w:pPr>
          </w:p>
        </w:tc>
      </w:tr>
      <w:tr w:rsidR="00F97F3A" w:rsidRPr="0094614B" w14:paraId="05F18616" w14:textId="77777777">
        <w:trPr>
          <w:trHeight w:val="90"/>
          <w:jc w:val="center"/>
        </w:trPr>
        <w:tc>
          <w:tcPr>
            <w:tcW w:w="502" w:type="pct"/>
            <w:tcBorders>
              <w:right w:val="single" w:sz="8" w:space="0" w:color="221714"/>
            </w:tcBorders>
            <w:vAlign w:val="center"/>
          </w:tcPr>
          <w:p w14:paraId="1E4F5F2F"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c>
          <w:tcPr>
            <w:tcW w:w="390" w:type="pct"/>
            <w:vMerge/>
            <w:tcBorders>
              <w:right w:val="single" w:sz="8" w:space="0" w:color="221714"/>
            </w:tcBorders>
            <w:vAlign w:val="center"/>
          </w:tcPr>
          <w:p w14:paraId="6603491E"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c>
          <w:tcPr>
            <w:tcW w:w="1173" w:type="pct"/>
            <w:gridSpan w:val="2"/>
            <w:vMerge/>
            <w:tcBorders>
              <w:right w:val="single" w:sz="8" w:space="0" w:color="221714"/>
            </w:tcBorders>
            <w:vAlign w:val="center"/>
          </w:tcPr>
          <w:p w14:paraId="2718E2D6" w14:textId="77777777" w:rsidR="00F97F3A" w:rsidRPr="0094614B" w:rsidRDefault="00F97F3A">
            <w:pPr>
              <w:ind w:firstLineChars="0" w:firstLine="0"/>
              <w:rPr>
                <w:rFonts w:asciiTheme="minorHAnsi" w:eastAsiaTheme="minorEastAsia" w:hAnsiTheme="minorHAnsi" w:cstheme="minorHAnsi"/>
                <w:sz w:val="15"/>
                <w:lang w:eastAsia="zh-CN"/>
              </w:rPr>
            </w:pPr>
          </w:p>
        </w:tc>
        <w:tc>
          <w:tcPr>
            <w:tcW w:w="1276" w:type="pct"/>
            <w:vMerge/>
            <w:tcBorders>
              <w:right w:val="single" w:sz="8" w:space="0" w:color="221714"/>
            </w:tcBorders>
            <w:vAlign w:val="center"/>
          </w:tcPr>
          <w:p w14:paraId="00C2E48B"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c>
          <w:tcPr>
            <w:tcW w:w="1656" w:type="pct"/>
            <w:gridSpan w:val="3"/>
            <w:vMerge/>
            <w:vAlign w:val="center"/>
          </w:tcPr>
          <w:p w14:paraId="4FC64FD5"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r>
      <w:tr w:rsidR="00F97F3A" w:rsidRPr="0094614B" w14:paraId="3E4A1EFA" w14:textId="77777777">
        <w:trPr>
          <w:trHeight w:val="90"/>
          <w:jc w:val="center"/>
        </w:trPr>
        <w:tc>
          <w:tcPr>
            <w:tcW w:w="502" w:type="pct"/>
            <w:tcBorders>
              <w:right w:val="single" w:sz="8" w:space="0" w:color="221714"/>
            </w:tcBorders>
            <w:vAlign w:val="center"/>
          </w:tcPr>
          <w:p w14:paraId="1DB1A18F" w14:textId="77777777" w:rsidR="00F97F3A" w:rsidRPr="0094614B" w:rsidRDefault="00F97F3A">
            <w:pPr>
              <w:ind w:firstLineChars="0" w:firstLine="0"/>
              <w:jc w:val="center"/>
              <w:rPr>
                <w:rFonts w:asciiTheme="minorHAnsi" w:eastAsiaTheme="minorEastAsia" w:hAnsiTheme="minorHAnsi" w:cstheme="minorHAnsi"/>
                <w:sz w:val="14"/>
                <w:lang w:eastAsia="zh-CN"/>
              </w:rPr>
            </w:pPr>
          </w:p>
        </w:tc>
        <w:tc>
          <w:tcPr>
            <w:tcW w:w="390" w:type="pct"/>
            <w:vMerge/>
            <w:tcBorders>
              <w:right w:val="single" w:sz="8" w:space="0" w:color="221714"/>
            </w:tcBorders>
            <w:vAlign w:val="center"/>
          </w:tcPr>
          <w:p w14:paraId="428F9AD4" w14:textId="77777777" w:rsidR="00F97F3A" w:rsidRPr="0094614B" w:rsidRDefault="00F97F3A">
            <w:pPr>
              <w:ind w:firstLineChars="0" w:firstLine="0"/>
              <w:jc w:val="center"/>
              <w:rPr>
                <w:rFonts w:asciiTheme="minorHAnsi" w:eastAsiaTheme="minorEastAsia" w:hAnsiTheme="minorHAnsi" w:cstheme="minorHAnsi"/>
                <w:sz w:val="14"/>
                <w:lang w:eastAsia="zh-CN"/>
              </w:rPr>
            </w:pPr>
          </w:p>
        </w:tc>
        <w:tc>
          <w:tcPr>
            <w:tcW w:w="1173" w:type="pct"/>
            <w:gridSpan w:val="2"/>
            <w:vMerge/>
            <w:tcBorders>
              <w:bottom w:val="single" w:sz="8" w:space="0" w:color="221714"/>
              <w:right w:val="single" w:sz="8" w:space="0" w:color="221714"/>
            </w:tcBorders>
            <w:vAlign w:val="center"/>
          </w:tcPr>
          <w:p w14:paraId="1A33937B" w14:textId="77777777" w:rsidR="00F97F3A" w:rsidRPr="0094614B" w:rsidRDefault="00F97F3A">
            <w:pPr>
              <w:ind w:firstLineChars="0" w:firstLine="0"/>
              <w:rPr>
                <w:rFonts w:asciiTheme="minorHAnsi" w:eastAsiaTheme="minorEastAsia" w:hAnsiTheme="minorHAnsi" w:cstheme="minorHAnsi"/>
                <w:sz w:val="14"/>
                <w:lang w:eastAsia="zh-CN"/>
              </w:rPr>
            </w:pPr>
          </w:p>
        </w:tc>
        <w:tc>
          <w:tcPr>
            <w:tcW w:w="1276" w:type="pct"/>
            <w:vMerge/>
            <w:tcBorders>
              <w:bottom w:val="single" w:sz="8" w:space="0" w:color="221714"/>
              <w:right w:val="single" w:sz="8" w:space="0" w:color="221714"/>
            </w:tcBorders>
            <w:vAlign w:val="center"/>
          </w:tcPr>
          <w:p w14:paraId="47AD8EB4" w14:textId="77777777" w:rsidR="00F97F3A" w:rsidRPr="0094614B" w:rsidRDefault="00F97F3A">
            <w:pPr>
              <w:ind w:firstLineChars="0" w:firstLine="0"/>
              <w:jc w:val="center"/>
              <w:rPr>
                <w:rFonts w:asciiTheme="minorHAnsi" w:eastAsiaTheme="minorEastAsia" w:hAnsiTheme="minorHAnsi" w:cstheme="minorHAnsi"/>
                <w:sz w:val="14"/>
                <w:lang w:eastAsia="zh-CN"/>
              </w:rPr>
            </w:pPr>
          </w:p>
        </w:tc>
        <w:tc>
          <w:tcPr>
            <w:tcW w:w="1656" w:type="pct"/>
            <w:gridSpan w:val="3"/>
            <w:vMerge/>
            <w:tcBorders>
              <w:bottom w:val="single" w:sz="8" w:space="0" w:color="221714"/>
            </w:tcBorders>
            <w:vAlign w:val="center"/>
          </w:tcPr>
          <w:p w14:paraId="684871FE" w14:textId="77777777" w:rsidR="00F97F3A" w:rsidRPr="0094614B" w:rsidRDefault="00F97F3A">
            <w:pPr>
              <w:ind w:firstLineChars="0" w:firstLine="0"/>
              <w:jc w:val="center"/>
              <w:rPr>
                <w:rFonts w:asciiTheme="minorHAnsi" w:eastAsiaTheme="minorEastAsia" w:hAnsiTheme="minorHAnsi" w:cstheme="minorHAnsi"/>
                <w:sz w:val="14"/>
                <w:lang w:eastAsia="zh-CN"/>
              </w:rPr>
            </w:pPr>
          </w:p>
        </w:tc>
      </w:tr>
      <w:tr w:rsidR="00F97F3A" w:rsidRPr="0094614B" w14:paraId="7956C0DF" w14:textId="77777777">
        <w:trPr>
          <w:trHeight w:val="57"/>
          <w:jc w:val="center"/>
        </w:trPr>
        <w:tc>
          <w:tcPr>
            <w:tcW w:w="502" w:type="pct"/>
            <w:tcBorders>
              <w:right w:val="single" w:sz="8" w:space="0" w:color="221714"/>
            </w:tcBorders>
            <w:vAlign w:val="center"/>
          </w:tcPr>
          <w:p w14:paraId="3C932068"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90" w:type="pct"/>
            <w:vMerge/>
            <w:tcBorders>
              <w:right w:val="single" w:sz="8" w:space="0" w:color="221714"/>
            </w:tcBorders>
            <w:vAlign w:val="center"/>
          </w:tcPr>
          <w:p w14:paraId="734F0979"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1173" w:type="pct"/>
            <w:gridSpan w:val="2"/>
            <w:vMerge w:val="restart"/>
            <w:tcBorders>
              <w:right w:val="single" w:sz="8" w:space="0" w:color="221714"/>
            </w:tcBorders>
            <w:vAlign w:val="center"/>
          </w:tcPr>
          <w:p w14:paraId="3A2B630A" w14:textId="77777777" w:rsidR="00F97F3A" w:rsidRPr="0094614B" w:rsidRDefault="00C82DB4">
            <w:pPr>
              <w:ind w:left="100" w:firstLineChars="0" w:firstLine="0"/>
              <w:rPr>
                <w:rFonts w:asciiTheme="minorHAnsi" w:eastAsiaTheme="minorEastAsia" w:hAnsiTheme="minorHAnsi" w:cstheme="minorHAnsi"/>
                <w:szCs w:val="24"/>
                <w:lang w:eastAsia="zh-CN"/>
              </w:rPr>
            </w:pPr>
            <w:r w:rsidRPr="0094614B">
              <w:rPr>
                <w:rFonts w:asciiTheme="minorHAnsi" w:eastAsiaTheme="minorEastAsia" w:hAnsiTheme="minorHAnsi" w:cstheme="minorHAnsi"/>
                <w:szCs w:val="24"/>
              </w:rPr>
              <w:t>3. Задержка печати слишком велика;</w:t>
            </w:r>
          </w:p>
          <w:p w14:paraId="2D8348AE" w14:textId="77777777" w:rsidR="00F97F3A" w:rsidRPr="0094614B" w:rsidRDefault="00C82DB4">
            <w:pPr>
              <w:ind w:left="100" w:firstLineChars="0" w:firstLine="0"/>
              <w:rPr>
                <w:rFonts w:asciiTheme="minorHAnsi" w:eastAsiaTheme="minorEastAsia" w:hAnsiTheme="minorHAnsi" w:cstheme="minorHAnsi"/>
                <w:sz w:val="16"/>
                <w:lang w:eastAsia="zh-CN"/>
              </w:rPr>
            </w:pPr>
            <w:r w:rsidRPr="0094614B">
              <w:rPr>
                <w:rFonts w:asciiTheme="minorHAnsi" w:eastAsiaTheme="minorEastAsia" w:hAnsiTheme="minorHAnsi" w:cstheme="minorHAnsi"/>
                <w:szCs w:val="24"/>
              </w:rPr>
              <w:t>В результате на изделии не печатается</w:t>
            </w:r>
          </w:p>
        </w:tc>
        <w:tc>
          <w:tcPr>
            <w:tcW w:w="1276" w:type="pct"/>
            <w:vMerge w:val="restart"/>
            <w:tcBorders>
              <w:right w:val="single" w:sz="8" w:space="0" w:color="221714"/>
            </w:tcBorders>
            <w:vAlign w:val="center"/>
          </w:tcPr>
          <w:p w14:paraId="20881115" w14:textId="77777777" w:rsidR="00F97F3A" w:rsidRPr="0094614B" w:rsidRDefault="00C82DB4">
            <w:pPr>
              <w:ind w:firstLineChars="0" w:firstLine="0"/>
              <w:rPr>
                <w:rFonts w:asciiTheme="minorHAnsi" w:eastAsiaTheme="minorEastAsia" w:hAnsiTheme="minorHAnsi" w:cstheme="minorHAnsi"/>
                <w:sz w:val="18"/>
                <w:lang w:eastAsia="zh-CN"/>
              </w:rPr>
            </w:pPr>
            <w:r w:rsidRPr="0094614B">
              <w:rPr>
                <w:rFonts w:asciiTheme="minorHAnsi" w:eastAsiaTheme="minorEastAsia" w:hAnsiTheme="minorHAnsi" w:cstheme="minorHAnsi"/>
                <w:sz w:val="20"/>
                <w:szCs w:val="21"/>
              </w:rPr>
              <w:t>Проверьте, нормальная ли задержка печати</w:t>
            </w:r>
          </w:p>
        </w:tc>
        <w:tc>
          <w:tcPr>
            <w:tcW w:w="1656" w:type="pct"/>
            <w:gridSpan w:val="3"/>
            <w:vMerge w:val="restart"/>
            <w:vAlign w:val="center"/>
          </w:tcPr>
          <w:p w14:paraId="1F040C40" w14:textId="77777777" w:rsidR="00F97F3A" w:rsidRPr="0094614B" w:rsidRDefault="00F97F3A">
            <w:pPr>
              <w:ind w:firstLineChars="0" w:firstLine="0"/>
              <w:jc w:val="center"/>
              <w:rPr>
                <w:rFonts w:asciiTheme="minorHAnsi" w:eastAsiaTheme="minorEastAsia" w:hAnsiTheme="minorHAnsi" w:cstheme="minorHAnsi"/>
                <w:lang w:eastAsia="zh-CN"/>
              </w:rPr>
            </w:pPr>
          </w:p>
        </w:tc>
      </w:tr>
      <w:tr w:rsidR="00F97F3A" w:rsidRPr="0094614B" w14:paraId="71DA1176" w14:textId="77777777">
        <w:trPr>
          <w:trHeight w:val="90"/>
          <w:jc w:val="center"/>
        </w:trPr>
        <w:tc>
          <w:tcPr>
            <w:tcW w:w="502" w:type="pct"/>
            <w:tcBorders>
              <w:right w:val="single" w:sz="8" w:space="0" w:color="221714"/>
            </w:tcBorders>
            <w:vAlign w:val="center"/>
          </w:tcPr>
          <w:p w14:paraId="1032321C" w14:textId="77777777" w:rsidR="00F97F3A" w:rsidRPr="0094614B" w:rsidRDefault="00F97F3A">
            <w:pPr>
              <w:ind w:firstLineChars="0" w:firstLine="0"/>
              <w:jc w:val="center"/>
              <w:rPr>
                <w:rFonts w:asciiTheme="minorHAnsi" w:eastAsiaTheme="minorEastAsia" w:hAnsiTheme="minorHAnsi" w:cstheme="minorHAnsi"/>
                <w:sz w:val="14"/>
                <w:lang w:eastAsia="zh-CN"/>
              </w:rPr>
            </w:pPr>
          </w:p>
        </w:tc>
        <w:tc>
          <w:tcPr>
            <w:tcW w:w="390" w:type="pct"/>
            <w:vMerge/>
            <w:tcBorders>
              <w:right w:val="single" w:sz="8" w:space="0" w:color="221714"/>
            </w:tcBorders>
            <w:vAlign w:val="center"/>
          </w:tcPr>
          <w:p w14:paraId="70B922D4" w14:textId="77777777" w:rsidR="00F97F3A" w:rsidRPr="0094614B" w:rsidRDefault="00F97F3A">
            <w:pPr>
              <w:ind w:firstLineChars="0" w:firstLine="0"/>
              <w:jc w:val="center"/>
              <w:rPr>
                <w:rFonts w:asciiTheme="minorHAnsi" w:eastAsiaTheme="minorEastAsia" w:hAnsiTheme="minorHAnsi" w:cstheme="minorHAnsi"/>
                <w:sz w:val="14"/>
                <w:lang w:eastAsia="zh-CN"/>
              </w:rPr>
            </w:pPr>
          </w:p>
        </w:tc>
        <w:tc>
          <w:tcPr>
            <w:tcW w:w="1173" w:type="pct"/>
            <w:gridSpan w:val="2"/>
            <w:vMerge/>
            <w:tcBorders>
              <w:right w:val="single" w:sz="8" w:space="0" w:color="221714"/>
            </w:tcBorders>
            <w:vAlign w:val="center"/>
          </w:tcPr>
          <w:p w14:paraId="097A03DF" w14:textId="77777777" w:rsidR="00F97F3A" w:rsidRPr="0094614B" w:rsidRDefault="00F97F3A">
            <w:pPr>
              <w:ind w:left="100" w:firstLineChars="0" w:firstLine="0"/>
              <w:rPr>
                <w:rFonts w:asciiTheme="minorHAnsi" w:eastAsiaTheme="minorEastAsia" w:hAnsiTheme="minorHAnsi" w:cstheme="minorHAnsi"/>
                <w:sz w:val="18"/>
              </w:rPr>
            </w:pPr>
          </w:p>
        </w:tc>
        <w:tc>
          <w:tcPr>
            <w:tcW w:w="1276" w:type="pct"/>
            <w:vMerge/>
            <w:tcBorders>
              <w:right w:val="single" w:sz="8" w:space="0" w:color="221714"/>
            </w:tcBorders>
            <w:vAlign w:val="center"/>
          </w:tcPr>
          <w:p w14:paraId="28F3485F" w14:textId="77777777" w:rsidR="00F97F3A" w:rsidRPr="0094614B" w:rsidRDefault="00F97F3A">
            <w:pPr>
              <w:ind w:firstLineChars="0" w:firstLine="0"/>
              <w:jc w:val="center"/>
              <w:rPr>
                <w:rFonts w:asciiTheme="minorHAnsi" w:eastAsiaTheme="minorEastAsia" w:hAnsiTheme="minorHAnsi" w:cstheme="minorHAnsi"/>
                <w:sz w:val="14"/>
                <w:lang w:eastAsia="zh-CN"/>
              </w:rPr>
            </w:pPr>
          </w:p>
        </w:tc>
        <w:tc>
          <w:tcPr>
            <w:tcW w:w="1656" w:type="pct"/>
            <w:gridSpan w:val="3"/>
            <w:vMerge/>
            <w:vAlign w:val="center"/>
          </w:tcPr>
          <w:p w14:paraId="182C2D7F" w14:textId="77777777" w:rsidR="00F97F3A" w:rsidRPr="0094614B" w:rsidRDefault="00F97F3A">
            <w:pPr>
              <w:ind w:firstLineChars="0" w:firstLine="0"/>
              <w:jc w:val="center"/>
              <w:rPr>
                <w:rFonts w:asciiTheme="minorHAnsi" w:eastAsiaTheme="minorEastAsia" w:hAnsiTheme="minorHAnsi" w:cstheme="minorHAnsi"/>
                <w:sz w:val="14"/>
                <w:lang w:eastAsia="zh-CN"/>
              </w:rPr>
            </w:pPr>
          </w:p>
        </w:tc>
      </w:tr>
      <w:tr w:rsidR="00F97F3A" w:rsidRPr="0094614B" w14:paraId="1B081518" w14:textId="77777777">
        <w:trPr>
          <w:trHeight w:val="90"/>
          <w:jc w:val="center"/>
        </w:trPr>
        <w:tc>
          <w:tcPr>
            <w:tcW w:w="502" w:type="pct"/>
            <w:tcBorders>
              <w:right w:val="single" w:sz="8" w:space="0" w:color="221714"/>
            </w:tcBorders>
            <w:vAlign w:val="center"/>
          </w:tcPr>
          <w:p w14:paraId="55DCE223"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390" w:type="pct"/>
            <w:vMerge/>
            <w:tcBorders>
              <w:right w:val="single" w:sz="8" w:space="0" w:color="221714"/>
            </w:tcBorders>
            <w:vAlign w:val="center"/>
          </w:tcPr>
          <w:p w14:paraId="15DC45BD"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1173" w:type="pct"/>
            <w:gridSpan w:val="2"/>
            <w:vMerge/>
            <w:tcBorders>
              <w:right w:val="single" w:sz="8" w:space="0" w:color="221714"/>
            </w:tcBorders>
            <w:vAlign w:val="center"/>
          </w:tcPr>
          <w:p w14:paraId="3E6C2227" w14:textId="77777777" w:rsidR="00F97F3A" w:rsidRPr="0094614B" w:rsidRDefault="00F97F3A">
            <w:pPr>
              <w:ind w:firstLineChars="0" w:firstLine="0"/>
              <w:rPr>
                <w:rFonts w:asciiTheme="minorHAnsi" w:eastAsiaTheme="minorEastAsia" w:hAnsiTheme="minorHAnsi" w:cstheme="minorHAnsi"/>
                <w:sz w:val="8"/>
                <w:lang w:eastAsia="zh-CN"/>
              </w:rPr>
            </w:pPr>
          </w:p>
        </w:tc>
        <w:tc>
          <w:tcPr>
            <w:tcW w:w="1276" w:type="pct"/>
            <w:vMerge/>
            <w:tcBorders>
              <w:right w:val="single" w:sz="8" w:space="0" w:color="221714"/>
            </w:tcBorders>
            <w:vAlign w:val="center"/>
          </w:tcPr>
          <w:p w14:paraId="5566F860" w14:textId="77777777" w:rsidR="00F97F3A" w:rsidRPr="0094614B" w:rsidRDefault="00F97F3A">
            <w:pPr>
              <w:ind w:left="100" w:firstLineChars="0" w:firstLine="0"/>
              <w:jc w:val="center"/>
              <w:rPr>
                <w:rFonts w:asciiTheme="minorHAnsi" w:eastAsiaTheme="minorEastAsia" w:hAnsiTheme="minorHAnsi" w:cstheme="minorHAnsi"/>
                <w:sz w:val="18"/>
              </w:rPr>
            </w:pPr>
          </w:p>
        </w:tc>
        <w:tc>
          <w:tcPr>
            <w:tcW w:w="1656" w:type="pct"/>
            <w:gridSpan w:val="3"/>
            <w:vMerge/>
            <w:vAlign w:val="center"/>
          </w:tcPr>
          <w:p w14:paraId="6A535C48"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r>
      <w:tr w:rsidR="00F97F3A" w:rsidRPr="0094614B" w14:paraId="1199D2A7" w14:textId="77777777">
        <w:trPr>
          <w:trHeight w:val="90"/>
          <w:jc w:val="center"/>
        </w:trPr>
        <w:tc>
          <w:tcPr>
            <w:tcW w:w="502" w:type="pct"/>
            <w:tcBorders>
              <w:right w:val="single" w:sz="8" w:space="0" w:color="221714"/>
            </w:tcBorders>
            <w:vAlign w:val="center"/>
          </w:tcPr>
          <w:p w14:paraId="201DF284" w14:textId="77777777" w:rsidR="00F97F3A" w:rsidRPr="0094614B" w:rsidRDefault="00F97F3A">
            <w:pPr>
              <w:ind w:firstLineChars="0" w:firstLine="0"/>
              <w:jc w:val="center"/>
              <w:rPr>
                <w:rFonts w:asciiTheme="minorHAnsi" w:eastAsiaTheme="minorEastAsia" w:hAnsiTheme="minorHAnsi" w:cstheme="minorHAnsi"/>
                <w:sz w:val="14"/>
                <w:lang w:eastAsia="zh-CN"/>
              </w:rPr>
            </w:pPr>
          </w:p>
        </w:tc>
        <w:tc>
          <w:tcPr>
            <w:tcW w:w="390" w:type="pct"/>
            <w:vMerge/>
            <w:tcBorders>
              <w:right w:val="single" w:sz="8" w:space="0" w:color="221714"/>
            </w:tcBorders>
            <w:vAlign w:val="center"/>
          </w:tcPr>
          <w:p w14:paraId="37ED7FA8" w14:textId="77777777" w:rsidR="00F97F3A" w:rsidRPr="0094614B" w:rsidRDefault="00F97F3A">
            <w:pPr>
              <w:ind w:firstLineChars="0" w:firstLine="0"/>
              <w:jc w:val="center"/>
              <w:rPr>
                <w:rFonts w:asciiTheme="minorHAnsi" w:eastAsiaTheme="minorEastAsia" w:hAnsiTheme="minorHAnsi" w:cstheme="minorHAnsi"/>
                <w:sz w:val="14"/>
                <w:lang w:eastAsia="zh-CN"/>
              </w:rPr>
            </w:pPr>
          </w:p>
        </w:tc>
        <w:tc>
          <w:tcPr>
            <w:tcW w:w="1173" w:type="pct"/>
            <w:gridSpan w:val="2"/>
            <w:vMerge/>
            <w:tcBorders>
              <w:right w:val="single" w:sz="8" w:space="0" w:color="221714"/>
            </w:tcBorders>
            <w:vAlign w:val="center"/>
          </w:tcPr>
          <w:p w14:paraId="2D47115F" w14:textId="77777777" w:rsidR="00F97F3A" w:rsidRPr="0094614B" w:rsidRDefault="00F97F3A">
            <w:pPr>
              <w:ind w:left="100" w:firstLineChars="0" w:firstLine="0"/>
              <w:rPr>
                <w:rFonts w:asciiTheme="minorHAnsi" w:eastAsiaTheme="minorEastAsia" w:hAnsiTheme="minorHAnsi" w:cstheme="minorHAnsi"/>
                <w:sz w:val="18"/>
              </w:rPr>
            </w:pPr>
          </w:p>
        </w:tc>
        <w:tc>
          <w:tcPr>
            <w:tcW w:w="1276" w:type="pct"/>
            <w:vMerge/>
            <w:tcBorders>
              <w:right w:val="single" w:sz="8" w:space="0" w:color="221714"/>
            </w:tcBorders>
            <w:vAlign w:val="center"/>
          </w:tcPr>
          <w:p w14:paraId="1A722BFA" w14:textId="77777777" w:rsidR="00F97F3A" w:rsidRPr="0094614B" w:rsidRDefault="00F97F3A">
            <w:pPr>
              <w:ind w:firstLineChars="0" w:firstLine="0"/>
              <w:jc w:val="center"/>
              <w:rPr>
                <w:rFonts w:asciiTheme="minorHAnsi" w:eastAsiaTheme="minorEastAsia" w:hAnsiTheme="minorHAnsi" w:cstheme="minorHAnsi"/>
                <w:sz w:val="14"/>
                <w:lang w:eastAsia="zh-CN"/>
              </w:rPr>
            </w:pPr>
          </w:p>
        </w:tc>
        <w:tc>
          <w:tcPr>
            <w:tcW w:w="1656" w:type="pct"/>
            <w:gridSpan w:val="3"/>
            <w:vMerge/>
            <w:vAlign w:val="center"/>
          </w:tcPr>
          <w:p w14:paraId="290DCDB8" w14:textId="77777777" w:rsidR="00F97F3A" w:rsidRPr="0094614B" w:rsidRDefault="00F97F3A">
            <w:pPr>
              <w:ind w:firstLineChars="0" w:firstLine="0"/>
              <w:jc w:val="center"/>
              <w:rPr>
                <w:rFonts w:asciiTheme="minorHAnsi" w:eastAsiaTheme="minorEastAsia" w:hAnsiTheme="minorHAnsi" w:cstheme="minorHAnsi"/>
                <w:sz w:val="14"/>
                <w:lang w:eastAsia="zh-CN"/>
              </w:rPr>
            </w:pPr>
          </w:p>
        </w:tc>
      </w:tr>
      <w:tr w:rsidR="00F97F3A" w:rsidRPr="0094614B" w14:paraId="17CCFF1B" w14:textId="77777777">
        <w:trPr>
          <w:trHeight w:val="90"/>
          <w:jc w:val="center"/>
        </w:trPr>
        <w:tc>
          <w:tcPr>
            <w:tcW w:w="502" w:type="pct"/>
            <w:tcBorders>
              <w:right w:val="single" w:sz="8" w:space="0" w:color="221714"/>
            </w:tcBorders>
            <w:vAlign w:val="center"/>
          </w:tcPr>
          <w:p w14:paraId="55331D18"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390" w:type="pct"/>
            <w:vMerge/>
            <w:tcBorders>
              <w:right w:val="single" w:sz="8" w:space="0" w:color="221714"/>
            </w:tcBorders>
            <w:vAlign w:val="center"/>
          </w:tcPr>
          <w:p w14:paraId="24F0060D"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1173" w:type="pct"/>
            <w:gridSpan w:val="2"/>
            <w:vMerge/>
            <w:tcBorders>
              <w:right w:val="single" w:sz="8" w:space="0" w:color="221714"/>
            </w:tcBorders>
            <w:vAlign w:val="center"/>
          </w:tcPr>
          <w:p w14:paraId="2724DC84" w14:textId="77777777" w:rsidR="00F97F3A" w:rsidRPr="0094614B" w:rsidRDefault="00F97F3A">
            <w:pPr>
              <w:ind w:firstLineChars="0" w:firstLine="0"/>
              <w:rPr>
                <w:rFonts w:asciiTheme="minorHAnsi" w:eastAsiaTheme="minorEastAsia" w:hAnsiTheme="minorHAnsi" w:cstheme="minorHAnsi"/>
                <w:sz w:val="8"/>
                <w:lang w:eastAsia="zh-CN"/>
              </w:rPr>
            </w:pPr>
          </w:p>
        </w:tc>
        <w:tc>
          <w:tcPr>
            <w:tcW w:w="1276" w:type="pct"/>
            <w:vMerge/>
            <w:tcBorders>
              <w:right w:val="single" w:sz="8" w:space="0" w:color="221714"/>
            </w:tcBorders>
            <w:vAlign w:val="center"/>
          </w:tcPr>
          <w:p w14:paraId="4C2C8BD8"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1656" w:type="pct"/>
            <w:gridSpan w:val="3"/>
            <w:vMerge/>
            <w:vAlign w:val="center"/>
          </w:tcPr>
          <w:p w14:paraId="63FDB9C7"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r>
      <w:tr w:rsidR="00F97F3A" w:rsidRPr="0094614B" w14:paraId="54D6E259" w14:textId="77777777">
        <w:trPr>
          <w:trHeight w:val="90"/>
          <w:jc w:val="center"/>
        </w:trPr>
        <w:tc>
          <w:tcPr>
            <w:tcW w:w="502" w:type="pct"/>
            <w:tcBorders>
              <w:right w:val="single" w:sz="8" w:space="0" w:color="221714"/>
            </w:tcBorders>
            <w:vAlign w:val="center"/>
          </w:tcPr>
          <w:p w14:paraId="2E63734B" w14:textId="77777777" w:rsidR="00F97F3A" w:rsidRPr="0094614B" w:rsidRDefault="00F97F3A">
            <w:pPr>
              <w:ind w:firstLineChars="0" w:firstLine="0"/>
              <w:jc w:val="center"/>
              <w:rPr>
                <w:rFonts w:asciiTheme="minorHAnsi" w:eastAsiaTheme="minorEastAsia" w:hAnsiTheme="minorHAnsi" w:cstheme="minorHAnsi"/>
                <w:sz w:val="16"/>
                <w:lang w:eastAsia="zh-CN"/>
              </w:rPr>
            </w:pPr>
          </w:p>
        </w:tc>
        <w:tc>
          <w:tcPr>
            <w:tcW w:w="390" w:type="pct"/>
            <w:vMerge/>
            <w:tcBorders>
              <w:right w:val="single" w:sz="8" w:space="0" w:color="221714"/>
            </w:tcBorders>
            <w:vAlign w:val="center"/>
          </w:tcPr>
          <w:p w14:paraId="384ADED6" w14:textId="77777777" w:rsidR="00F97F3A" w:rsidRPr="0094614B" w:rsidRDefault="00F97F3A">
            <w:pPr>
              <w:ind w:firstLineChars="0" w:firstLine="0"/>
              <w:jc w:val="center"/>
              <w:rPr>
                <w:rFonts w:asciiTheme="minorHAnsi" w:eastAsiaTheme="minorEastAsia" w:hAnsiTheme="minorHAnsi" w:cstheme="minorHAnsi"/>
                <w:sz w:val="16"/>
                <w:lang w:eastAsia="zh-CN"/>
              </w:rPr>
            </w:pPr>
          </w:p>
        </w:tc>
        <w:tc>
          <w:tcPr>
            <w:tcW w:w="1173" w:type="pct"/>
            <w:gridSpan w:val="2"/>
            <w:vMerge/>
            <w:tcBorders>
              <w:bottom w:val="single" w:sz="8" w:space="0" w:color="221714"/>
              <w:right w:val="single" w:sz="8" w:space="0" w:color="221714"/>
            </w:tcBorders>
            <w:vAlign w:val="center"/>
          </w:tcPr>
          <w:p w14:paraId="2B53825F" w14:textId="77777777" w:rsidR="00F97F3A" w:rsidRPr="0094614B" w:rsidRDefault="00F97F3A">
            <w:pPr>
              <w:ind w:firstLineChars="0" w:firstLine="0"/>
              <w:rPr>
                <w:rFonts w:asciiTheme="minorHAnsi" w:eastAsiaTheme="minorEastAsia" w:hAnsiTheme="minorHAnsi" w:cstheme="minorHAnsi"/>
                <w:sz w:val="16"/>
                <w:lang w:eastAsia="zh-CN"/>
              </w:rPr>
            </w:pPr>
          </w:p>
        </w:tc>
        <w:tc>
          <w:tcPr>
            <w:tcW w:w="1276" w:type="pct"/>
            <w:vMerge/>
            <w:tcBorders>
              <w:bottom w:val="single" w:sz="8" w:space="0" w:color="221714"/>
              <w:right w:val="single" w:sz="8" w:space="0" w:color="221714"/>
            </w:tcBorders>
            <w:vAlign w:val="center"/>
          </w:tcPr>
          <w:p w14:paraId="3DBD4D0E" w14:textId="77777777" w:rsidR="00F97F3A" w:rsidRPr="0094614B" w:rsidRDefault="00F97F3A">
            <w:pPr>
              <w:ind w:firstLineChars="0" w:firstLine="0"/>
              <w:rPr>
                <w:rFonts w:asciiTheme="minorHAnsi" w:eastAsiaTheme="minorEastAsia" w:hAnsiTheme="minorHAnsi" w:cstheme="minorHAnsi"/>
                <w:sz w:val="16"/>
                <w:lang w:eastAsia="zh-CN"/>
              </w:rPr>
            </w:pPr>
          </w:p>
        </w:tc>
        <w:tc>
          <w:tcPr>
            <w:tcW w:w="1656" w:type="pct"/>
            <w:gridSpan w:val="3"/>
            <w:vMerge/>
            <w:tcBorders>
              <w:bottom w:val="single" w:sz="8" w:space="0" w:color="221714"/>
            </w:tcBorders>
            <w:vAlign w:val="center"/>
          </w:tcPr>
          <w:p w14:paraId="2241E40F" w14:textId="77777777" w:rsidR="00F97F3A" w:rsidRPr="0094614B" w:rsidRDefault="00F97F3A">
            <w:pPr>
              <w:ind w:firstLineChars="0" w:firstLine="0"/>
              <w:jc w:val="center"/>
              <w:rPr>
                <w:rFonts w:asciiTheme="minorHAnsi" w:eastAsiaTheme="minorEastAsia" w:hAnsiTheme="minorHAnsi" w:cstheme="minorHAnsi"/>
                <w:sz w:val="16"/>
                <w:lang w:eastAsia="zh-CN"/>
              </w:rPr>
            </w:pPr>
          </w:p>
        </w:tc>
      </w:tr>
      <w:tr w:rsidR="00F97F3A" w:rsidRPr="0094614B" w14:paraId="312B617B" w14:textId="77777777">
        <w:trPr>
          <w:trHeight w:val="90"/>
          <w:jc w:val="center"/>
        </w:trPr>
        <w:tc>
          <w:tcPr>
            <w:tcW w:w="502" w:type="pct"/>
            <w:tcBorders>
              <w:right w:val="single" w:sz="8" w:space="0" w:color="221714"/>
            </w:tcBorders>
            <w:vAlign w:val="center"/>
          </w:tcPr>
          <w:p w14:paraId="52B6546F" w14:textId="77777777" w:rsidR="00F97F3A" w:rsidRPr="0094614B" w:rsidRDefault="00C82DB4">
            <w:pPr>
              <w:ind w:firstLineChars="0" w:firstLine="0"/>
              <w:jc w:val="center"/>
              <w:rPr>
                <w:rFonts w:asciiTheme="minorHAnsi" w:eastAsiaTheme="minorEastAsia" w:hAnsiTheme="minorHAnsi" w:cstheme="minorHAnsi"/>
                <w:w w:val="94"/>
                <w:sz w:val="18"/>
              </w:rPr>
            </w:pPr>
            <w:r w:rsidRPr="0094614B">
              <w:rPr>
                <w:rFonts w:asciiTheme="minorHAnsi" w:eastAsiaTheme="minorEastAsia" w:hAnsiTheme="minorHAnsi" w:cstheme="minorHAnsi"/>
                <w:w w:val="94"/>
                <w:sz w:val="28"/>
                <w:szCs w:val="32"/>
              </w:rPr>
              <w:t>2</w:t>
            </w:r>
          </w:p>
        </w:tc>
        <w:tc>
          <w:tcPr>
            <w:tcW w:w="390" w:type="pct"/>
            <w:vMerge/>
            <w:tcBorders>
              <w:right w:val="single" w:sz="8" w:space="0" w:color="221714"/>
            </w:tcBorders>
            <w:vAlign w:val="center"/>
          </w:tcPr>
          <w:p w14:paraId="37D219F0" w14:textId="77777777" w:rsidR="00F97F3A" w:rsidRPr="0094614B" w:rsidRDefault="00F97F3A">
            <w:pPr>
              <w:ind w:left="100" w:firstLineChars="0" w:firstLine="0"/>
              <w:jc w:val="center"/>
              <w:rPr>
                <w:rFonts w:asciiTheme="minorHAnsi" w:eastAsiaTheme="minorEastAsia" w:hAnsiTheme="minorHAnsi" w:cstheme="minorHAnsi"/>
                <w:sz w:val="18"/>
              </w:rPr>
            </w:pPr>
          </w:p>
        </w:tc>
        <w:tc>
          <w:tcPr>
            <w:tcW w:w="1173" w:type="pct"/>
            <w:gridSpan w:val="2"/>
            <w:vMerge w:val="restart"/>
            <w:tcBorders>
              <w:right w:val="single" w:sz="8" w:space="0" w:color="221714"/>
            </w:tcBorders>
            <w:vAlign w:val="center"/>
          </w:tcPr>
          <w:p w14:paraId="1239F072" w14:textId="77777777" w:rsidR="00F97F3A" w:rsidRPr="0094614B" w:rsidRDefault="00C82DB4">
            <w:pPr>
              <w:ind w:firstLineChars="0" w:firstLine="0"/>
              <w:rPr>
                <w:rFonts w:asciiTheme="minorHAnsi" w:eastAsiaTheme="minorEastAsia" w:hAnsiTheme="minorHAnsi" w:cstheme="minorHAnsi"/>
                <w:sz w:val="9"/>
                <w:lang w:eastAsia="zh-CN"/>
              </w:rPr>
            </w:pPr>
            <w:r w:rsidRPr="0094614B">
              <w:rPr>
                <w:rFonts w:asciiTheme="minorHAnsi" w:eastAsiaTheme="minorEastAsia" w:hAnsiTheme="minorHAnsi" w:cstheme="minorHAnsi"/>
                <w:szCs w:val="24"/>
              </w:rPr>
              <w:t>4. Нет картриджей</w:t>
            </w:r>
          </w:p>
        </w:tc>
        <w:tc>
          <w:tcPr>
            <w:tcW w:w="1276" w:type="pct"/>
            <w:vMerge w:val="restart"/>
            <w:tcBorders>
              <w:right w:val="single" w:sz="8" w:space="0" w:color="221714"/>
            </w:tcBorders>
            <w:vAlign w:val="center"/>
          </w:tcPr>
          <w:p w14:paraId="53C9FA3D" w14:textId="77777777" w:rsidR="00F97F3A" w:rsidRPr="0094614B" w:rsidRDefault="00C82DB4">
            <w:pPr>
              <w:ind w:firstLineChars="0" w:firstLine="0"/>
              <w:rPr>
                <w:rFonts w:asciiTheme="minorHAnsi" w:eastAsiaTheme="minorEastAsia" w:hAnsiTheme="minorHAnsi" w:cstheme="minorHAnsi"/>
                <w:sz w:val="9"/>
                <w:lang w:eastAsia="zh-CN"/>
              </w:rPr>
            </w:pPr>
            <w:r w:rsidRPr="0094614B">
              <w:rPr>
                <w:rFonts w:asciiTheme="minorHAnsi" w:eastAsiaTheme="minorEastAsia" w:hAnsiTheme="minorHAnsi" w:cstheme="minorHAnsi"/>
                <w:sz w:val="20"/>
                <w:szCs w:val="21"/>
              </w:rPr>
              <w:t>Установка картриджа</w:t>
            </w:r>
          </w:p>
        </w:tc>
        <w:tc>
          <w:tcPr>
            <w:tcW w:w="657" w:type="pct"/>
            <w:vAlign w:val="center"/>
          </w:tcPr>
          <w:p w14:paraId="0691D22D" w14:textId="77777777" w:rsidR="00F97F3A" w:rsidRPr="0094614B" w:rsidRDefault="00F97F3A">
            <w:pPr>
              <w:ind w:firstLineChars="0" w:firstLine="0"/>
              <w:rPr>
                <w:rFonts w:asciiTheme="minorHAnsi" w:eastAsiaTheme="minorEastAsia" w:hAnsiTheme="minorHAnsi" w:cstheme="minorHAnsi"/>
                <w:lang w:eastAsia="zh-CN"/>
              </w:rPr>
            </w:pPr>
          </w:p>
        </w:tc>
        <w:tc>
          <w:tcPr>
            <w:tcW w:w="643" w:type="pct"/>
            <w:vAlign w:val="center"/>
          </w:tcPr>
          <w:p w14:paraId="2338BDEC"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56" w:type="pct"/>
            <w:vAlign w:val="center"/>
          </w:tcPr>
          <w:p w14:paraId="52DADBB4" w14:textId="77777777" w:rsidR="00F97F3A" w:rsidRPr="0094614B" w:rsidRDefault="00F97F3A">
            <w:pPr>
              <w:ind w:firstLineChars="0" w:firstLine="0"/>
              <w:jc w:val="center"/>
              <w:rPr>
                <w:rFonts w:asciiTheme="minorHAnsi" w:eastAsiaTheme="minorEastAsia" w:hAnsiTheme="minorHAnsi" w:cstheme="minorHAnsi"/>
                <w:lang w:eastAsia="zh-CN"/>
              </w:rPr>
            </w:pPr>
          </w:p>
        </w:tc>
      </w:tr>
      <w:tr w:rsidR="00F97F3A" w:rsidRPr="0094614B" w14:paraId="4D1759B3" w14:textId="77777777">
        <w:trPr>
          <w:trHeight w:val="90"/>
          <w:jc w:val="center"/>
        </w:trPr>
        <w:tc>
          <w:tcPr>
            <w:tcW w:w="502" w:type="pct"/>
            <w:tcBorders>
              <w:right w:val="single" w:sz="8" w:space="0" w:color="221714"/>
            </w:tcBorders>
            <w:vAlign w:val="center"/>
          </w:tcPr>
          <w:p w14:paraId="68478466"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390" w:type="pct"/>
            <w:vMerge/>
            <w:tcBorders>
              <w:right w:val="single" w:sz="8" w:space="0" w:color="221714"/>
            </w:tcBorders>
            <w:vAlign w:val="center"/>
          </w:tcPr>
          <w:p w14:paraId="1AAF194B"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1173" w:type="pct"/>
            <w:gridSpan w:val="2"/>
            <w:vMerge/>
            <w:tcBorders>
              <w:bottom w:val="single" w:sz="8" w:space="0" w:color="221714"/>
              <w:right w:val="single" w:sz="8" w:space="0" w:color="221714"/>
            </w:tcBorders>
            <w:vAlign w:val="center"/>
          </w:tcPr>
          <w:p w14:paraId="4A6A1CB9" w14:textId="77777777" w:rsidR="00F97F3A" w:rsidRPr="0094614B" w:rsidRDefault="00F97F3A">
            <w:pPr>
              <w:ind w:firstLineChars="0" w:firstLine="0"/>
              <w:rPr>
                <w:rFonts w:asciiTheme="minorHAnsi" w:eastAsiaTheme="minorEastAsia" w:hAnsiTheme="minorHAnsi" w:cstheme="minorHAnsi"/>
                <w:sz w:val="9"/>
                <w:lang w:eastAsia="zh-CN"/>
              </w:rPr>
            </w:pPr>
          </w:p>
        </w:tc>
        <w:tc>
          <w:tcPr>
            <w:tcW w:w="1276" w:type="pct"/>
            <w:vMerge/>
            <w:tcBorders>
              <w:bottom w:val="single" w:sz="8" w:space="0" w:color="221714"/>
              <w:right w:val="single" w:sz="8" w:space="0" w:color="221714"/>
            </w:tcBorders>
            <w:vAlign w:val="center"/>
          </w:tcPr>
          <w:p w14:paraId="63DCD42D"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657" w:type="pct"/>
            <w:tcBorders>
              <w:bottom w:val="single" w:sz="8" w:space="0" w:color="221714"/>
            </w:tcBorders>
            <w:vAlign w:val="center"/>
          </w:tcPr>
          <w:p w14:paraId="29C49C90"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643" w:type="pct"/>
            <w:tcBorders>
              <w:bottom w:val="single" w:sz="8" w:space="0" w:color="221714"/>
            </w:tcBorders>
            <w:vAlign w:val="center"/>
          </w:tcPr>
          <w:p w14:paraId="76B70E76"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356" w:type="pct"/>
            <w:tcBorders>
              <w:bottom w:val="single" w:sz="8" w:space="0" w:color="221714"/>
            </w:tcBorders>
            <w:vAlign w:val="center"/>
          </w:tcPr>
          <w:p w14:paraId="67B2B003"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r>
      <w:tr w:rsidR="00F97F3A" w:rsidRPr="0094614B" w14:paraId="1127C86C" w14:textId="77777777">
        <w:trPr>
          <w:trHeight w:val="90"/>
          <w:jc w:val="center"/>
        </w:trPr>
        <w:tc>
          <w:tcPr>
            <w:tcW w:w="502" w:type="pct"/>
            <w:tcBorders>
              <w:right w:val="single" w:sz="8" w:space="0" w:color="221714"/>
            </w:tcBorders>
            <w:vAlign w:val="center"/>
          </w:tcPr>
          <w:p w14:paraId="13D9167A" w14:textId="77777777" w:rsidR="00F97F3A" w:rsidRPr="0094614B" w:rsidRDefault="00F97F3A">
            <w:pPr>
              <w:ind w:firstLineChars="0" w:firstLine="0"/>
              <w:jc w:val="center"/>
              <w:rPr>
                <w:rFonts w:asciiTheme="minorHAnsi" w:eastAsiaTheme="minorEastAsia" w:hAnsiTheme="minorHAnsi" w:cstheme="minorHAnsi"/>
                <w:sz w:val="19"/>
                <w:lang w:eastAsia="zh-CN"/>
              </w:rPr>
            </w:pPr>
          </w:p>
        </w:tc>
        <w:tc>
          <w:tcPr>
            <w:tcW w:w="390" w:type="pct"/>
            <w:vMerge/>
            <w:tcBorders>
              <w:right w:val="single" w:sz="8" w:space="0" w:color="221714"/>
            </w:tcBorders>
            <w:vAlign w:val="center"/>
          </w:tcPr>
          <w:p w14:paraId="0A3FEFC2" w14:textId="77777777" w:rsidR="00F97F3A" w:rsidRPr="0094614B" w:rsidRDefault="00F97F3A">
            <w:pPr>
              <w:ind w:firstLineChars="0" w:firstLine="0"/>
              <w:jc w:val="center"/>
              <w:rPr>
                <w:rFonts w:asciiTheme="minorHAnsi" w:eastAsiaTheme="minorEastAsia" w:hAnsiTheme="minorHAnsi" w:cstheme="minorHAnsi"/>
                <w:sz w:val="19"/>
                <w:lang w:eastAsia="zh-CN"/>
              </w:rPr>
            </w:pPr>
          </w:p>
        </w:tc>
        <w:tc>
          <w:tcPr>
            <w:tcW w:w="1173" w:type="pct"/>
            <w:gridSpan w:val="2"/>
            <w:vMerge w:val="restart"/>
            <w:tcBorders>
              <w:right w:val="single" w:sz="8" w:space="0" w:color="221714"/>
            </w:tcBorders>
            <w:vAlign w:val="center"/>
          </w:tcPr>
          <w:p w14:paraId="51DDAA1C" w14:textId="77777777" w:rsidR="00F97F3A" w:rsidRPr="0094614B" w:rsidRDefault="00C82DB4">
            <w:pPr>
              <w:ind w:firstLineChars="0" w:firstLine="0"/>
              <w:rPr>
                <w:rFonts w:asciiTheme="minorHAnsi" w:eastAsiaTheme="minorEastAsia" w:hAnsiTheme="minorHAnsi" w:cstheme="minorHAnsi"/>
                <w:szCs w:val="24"/>
                <w:lang w:eastAsia="zh-CN"/>
              </w:rPr>
            </w:pPr>
            <w:r w:rsidRPr="0094614B">
              <w:rPr>
                <w:rFonts w:asciiTheme="minorHAnsi" w:eastAsiaTheme="minorEastAsia" w:hAnsiTheme="minorHAnsi" w:cstheme="minorHAnsi"/>
                <w:szCs w:val="24"/>
              </w:rPr>
              <w:t>5. Патроны есть, но патроны</w:t>
            </w:r>
          </w:p>
          <w:p w14:paraId="3FD3DCB2" w14:textId="77777777" w:rsidR="00F97F3A" w:rsidRPr="0094614B" w:rsidRDefault="00C82DB4">
            <w:pPr>
              <w:ind w:left="100" w:firstLineChars="0" w:firstLine="0"/>
              <w:rPr>
                <w:rFonts w:asciiTheme="minorHAnsi" w:eastAsiaTheme="minorEastAsia" w:hAnsiTheme="minorHAnsi" w:cstheme="minorHAnsi"/>
                <w:szCs w:val="24"/>
                <w:lang w:eastAsia="zh-CN"/>
              </w:rPr>
            </w:pPr>
            <w:r w:rsidRPr="0094614B">
              <w:rPr>
                <w:rFonts w:asciiTheme="minorHAnsi" w:eastAsiaTheme="minorEastAsia" w:hAnsiTheme="minorHAnsi" w:cstheme="minorHAnsi"/>
                <w:szCs w:val="24"/>
              </w:rPr>
              <w:t>изношенные или поврежденные; Информация о картридже не может быть идентифицирована; Параметры картриджа не совпадают</w:t>
            </w:r>
          </w:p>
          <w:p w14:paraId="3DC6816A" w14:textId="77777777" w:rsidR="00F97F3A" w:rsidRPr="0094614B" w:rsidRDefault="00F97F3A">
            <w:pPr>
              <w:ind w:firstLineChars="0" w:firstLine="0"/>
              <w:rPr>
                <w:rFonts w:asciiTheme="minorHAnsi" w:eastAsiaTheme="minorEastAsia" w:hAnsiTheme="minorHAnsi" w:cstheme="minorHAnsi"/>
                <w:sz w:val="13"/>
                <w:lang w:eastAsia="zh-CN"/>
              </w:rPr>
            </w:pPr>
          </w:p>
        </w:tc>
        <w:tc>
          <w:tcPr>
            <w:tcW w:w="1276" w:type="pct"/>
            <w:vMerge w:val="restart"/>
            <w:tcBorders>
              <w:right w:val="single" w:sz="8" w:space="0" w:color="221714"/>
            </w:tcBorders>
            <w:vAlign w:val="center"/>
          </w:tcPr>
          <w:p w14:paraId="035F96CE" w14:textId="77777777" w:rsidR="00F97F3A" w:rsidRPr="0094614B" w:rsidRDefault="00C82DB4">
            <w:pPr>
              <w:ind w:firstLineChars="0" w:firstLine="0"/>
              <w:jc w:val="left"/>
              <w:rPr>
                <w:rFonts w:asciiTheme="minorHAnsi" w:eastAsiaTheme="minorEastAsia" w:hAnsiTheme="minorHAnsi" w:cstheme="minorHAnsi"/>
                <w:sz w:val="13"/>
                <w:lang w:eastAsia="zh-CN"/>
              </w:rPr>
            </w:pPr>
            <w:r w:rsidRPr="0094614B">
              <w:rPr>
                <w:rFonts w:asciiTheme="minorHAnsi" w:eastAsiaTheme="minorEastAsia" w:hAnsiTheme="minorHAnsi" w:cstheme="minorHAnsi"/>
                <w:sz w:val="20"/>
              </w:rPr>
              <w:t>Выполните шаги 7.2, чтобы проверить информацию о картридже, чтобы убедиться, что картридж закончился или чип RFID является проблемным, и измените параметры системного картриджа в соответствии с параметрами поверхности картриджа, чтобы они соответствовали</w:t>
            </w:r>
          </w:p>
        </w:tc>
        <w:tc>
          <w:tcPr>
            <w:tcW w:w="1656" w:type="pct"/>
            <w:gridSpan w:val="3"/>
            <w:vMerge w:val="restart"/>
            <w:vAlign w:val="center"/>
          </w:tcPr>
          <w:p w14:paraId="05290168" w14:textId="77777777" w:rsidR="00F97F3A" w:rsidRPr="0094614B" w:rsidRDefault="00C82DB4">
            <w:pPr>
              <w:ind w:firstLineChars="0" w:firstLine="0"/>
              <w:jc w:val="left"/>
              <w:rPr>
                <w:rFonts w:asciiTheme="minorHAnsi" w:eastAsiaTheme="minorEastAsia" w:hAnsiTheme="minorHAnsi" w:cstheme="minorHAnsi"/>
                <w:sz w:val="18"/>
              </w:rPr>
            </w:pPr>
            <w:r w:rsidRPr="0094614B">
              <w:rPr>
                <w:rFonts w:asciiTheme="minorHAnsi" w:eastAsiaTheme="minorEastAsia" w:hAnsiTheme="minorHAnsi" w:cstheme="minorHAnsi"/>
                <w:sz w:val="20"/>
                <w:szCs w:val="21"/>
              </w:rPr>
              <w:t>Если картридж был израсходован или проблема с RFID решена, замените его новым картриджем или чипом RFID</w:t>
            </w:r>
            <w:r w:rsidRPr="0094614B">
              <w:rPr>
                <w:rFonts w:asciiTheme="minorHAnsi" w:eastAsiaTheme="minorEastAsia" w:hAnsiTheme="minorHAnsi" w:cstheme="minorHAnsi"/>
                <w:sz w:val="18"/>
              </w:rPr>
              <w:t xml:space="preserve">. </w:t>
            </w:r>
          </w:p>
          <w:p w14:paraId="11279879" w14:textId="77777777" w:rsidR="00F97F3A" w:rsidRPr="0094614B" w:rsidRDefault="00F97F3A">
            <w:pPr>
              <w:ind w:firstLineChars="0" w:firstLine="0"/>
              <w:jc w:val="center"/>
              <w:rPr>
                <w:rFonts w:asciiTheme="minorHAnsi" w:eastAsiaTheme="minorEastAsia" w:hAnsiTheme="minorHAnsi" w:cstheme="minorHAnsi"/>
                <w:sz w:val="6"/>
                <w:lang w:eastAsia="zh-CN"/>
              </w:rPr>
            </w:pPr>
          </w:p>
          <w:p w14:paraId="37111B72" w14:textId="77777777" w:rsidR="00F97F3A" w:rsidRPr="0094614B" w:rsidRDefault="00F97F3A">
            <w:pPr>
              <w:ind w:firstLineChars="0" w:firstLine="0"/>
              <w:jc w:val="center"/>
              <w:rPr>
                <w:rFonts w:asciiTheme="minorHAnsi" w:eastAsiaTheme="minorEastAsia" w:hAnsiTheme="minorHAnsi" w:cstheme="minorHAnsi"/>
                <w:sz w:val="6"/>
                <w:lang w:eastAsia="zh-CN"/>
              </w:rPr>
            </w:pPr>
          </w:p>
          <w:p w14:paraId="2656B4D0" w14:textId="77777777" w:rsidR="00F97F3A" w:rsidRPr="0094614B" w:rsidRDefault="00F97F3A">
            <w:pPr>
              <w:ind w:firstLineChars="0" w:firstLine="0"/>
              <w:jc w:val="center"/>
              <w:rPr>
                <w:rFonts w:asciiTheme="minorHAnsi" w:eastAsiaTheme="minorEastAsia" w:hAnsiTheme="minorHAnsi" w:cstheme="minorHAnsi"/>
                <w:sz w:val="8"/>
                <w:lang w:eastAsia="zh-CN"/>
              </w:rPr>
            </w:pPr>
          </w:p>
          <w:p w14:paraId="67636594" w14:textId="77777777" w:rsidR="00F97F3A" w:rsidRPr="0094614B" w:rsidRDefault="00F97F3A">
            <w:pPr>
              <w:ind w:firstLineChars="0" w:firstLine="0"/>
              <w:jc w:val="center"/>
              <w:rPr>
                <w:rFonts w:asciiTheme="minorHAnsi" w:eastAsiaTheme="minorEastAsia" w:hAnsiTheme="minorHAnsi" w:cstheme="minorHAnsi"/>
                <w:sz w:val="8"/>
                <w:lang w:eastAsia="zh-CN"/>
              </w:rPr>
            </w:pPr>
          </w:p>
          <w:p w14:paraId="6B3CCCAF" w14:textId="77777777" w:rsidR="00F97F3A" w:rsidRPr="0094614B" w:rsidRDefault="00F97F3A">
            <w:pPr>
              <w:ind w:firstLineChars="0" w:firstLine="0"/>
              <w:jc w:val="center"/>
              <w:rPr>
                <w:rFonts w:asciiTheme="minorHAnsi" w:eastAsiaTheme="minorEastAsia" w:hAnsiTheme="minorHAnsi" w:cstheme="minorHAnsi"/>
                <w:sz w:val="8"/>
                <w:lang w:eastAsia="zh-CN"/>
              </w:rPr>
            </w:pPr>
          </w:p>
          <w:p w14:paraId="16854153"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r>
      <w:tr w:rsidR="00F97F3A" w:rsidRPr="0094614B" w14:paraId="054AB809" w14:textId="77777777">
        <w:trPr>
          <w:trHeight w:val="90"/>
          <w:jc w:val="center"/>
        </w:trPr>
        <w:tc>
          <w:tcPr>
            <w:tcW w:w="502" w:type="pct"/>
            <w:tcBorders>
              <w:right w:val="single" w:sz="8" w:space="0" w:color="221714"/>
            </w:tcBorders>
            <w:vAlign w:val="center"/>
          </w:tcPr>
          <w:p w14:paraId="3E40A4B6" w14:textId="77777777" w:rsidR="00F97F3A" w:rsidRPr="0094614B" w:rsidRDefault="00F97F3A">
            <w:pPr>
              <w:ind w:firstLineChars="0" w:firstLine="0"/>
              <w:jc w:val="center"/>
              <w:rPr>
                <w:rFonts w:asciiTheme="minorHAnsi" w:eastAsiaTheme="minorEastAsia" w:hAnsiTheme="minorHAnsi" w:cstheme="minorHAnsi"/>
                <w:sz w:val="10"/>
                <w:lang w:eastAsia="zh-CN"/>
              </w:rPr>
            </w:pPr>
          </w:p>
        </w:tc>
        <w:tc>
          <w:tcPr>
            <w:tcW w:w="390" w:type="pct"/>
            <w:vMerge/>
            <w:tcBorders>
              <w:right w:val="single" w:sz="8" w:space="0" w:color="221714"/>
            </w:tcBorders>
            <w:vAlign w:val="center"/>
          </w:tcPr>
          <w:p w14:paraId="50FBACEA" w14:textId="77777777" w:rsidR="00F97F3A" w:rsidRPr="0094614B" w:rsidRDefault="00F97F3A">
            <w:pPr>
              <w:ind w:firstLineChars="0" w:firstLine="0"/>
              <w:jc w:val="center"/>
              <w:rPr>
                <w:rFonts w:asciiTheme="minorHAnsi" w:eastAsiaTheme="minorEastAsia" w:hAnsiTheme="minorHAnsi" w:cstheme="minorHAnsi"/>
                <w:sz w:val="10"/>
                <w:lang w:eastAsia="zh-CN"/>
              </w:rPr>
            </w:pPr>
          </w:p>
        </w:tc>
        <w:tc>
          <w:tcPr>
            <w:tcW w:w="1173" w:type="pct"/>
            <w:gridSpan w:val="2"/>
            <w:vMerge/>
            <w:tcBorders>
              <w:right w:val="single" w:sz="8" w:space="0" w:color="221714"/>
            </w:tcBorders>
            <w:vAlign w:val="center"/>
          </w:tcPr>
          <w:p w14:paraId="62255BD5" w14:textId="77777777" w:rsidR="00F97F3A" w:rsidRPr="0094614B" w:rsidRDefault="00F97F3A">
            <w:pPr>
              <w:ind w:firstLineChars="0" w:firstLine="0"/>
              <w:rPr>
                <w:rFonts w:asciiTheme="minorHAnsi" w:eastAsiaTheme="minorEastAsia" w:hAnsiTheme="minorHAnsi" w:cstheme="minorHAnsi"/>
                <w:sz w:val="13"/>
                <w:lang w:eastAsia="zh-CN"/>
              </w:rPr>
            </w:pPr>
          </w:p>
        </w:tc>
        <w:tc>
          <w:tcPr>
            <w:tcW w:w="1276" w:type="pct"/>
            <w:vMerge/>
            <w:tcBorders>
              <w:right w:val="single" w:sz="8" w:space="0" w:color="221714"/>
            </w:tcBorders>
            <w:vAlign w:val="center"/>
          </w:tcPr>
          <w:p w14:paraId="4E40D784" w14:textId="77777777" w:rsidR="00F97F3A" w:rsidRPr="0094614B" w:rsidRDefault="00F97F3A">
            <w:pPr>
              <w:ind w:firstLineChars="0" w:firstLine="0"/>
              <w:jc w:val="center"/>
              <w:rPr>
                <w:rFonts w:asciiTheme="minorHAnsi" w:eastAsiaTheme="minorEastAsia" w:hAnsiTheme="minorHAnsi" w:cstheme="minorHAnsi"/>
                <w:sz w:val="18"/>
              </w:rPr>
            </w:pPr>
          </w:p>
        </w:tc>
        <w:tc>
          <w:tcPr>
            <w:tcW w:w="1656" w:type="pct"/>
            <w:gridSpan w:val="3"/>
            <w:vMerge/>
            <w:vAlign w:val="center"/>
          </w:tcPr>
          <w:p w14:paraId="2898B454" w14:textId="77777777" w:rsidR="00F97F3A" w:rsidRPr="0094614B" w:rsidRDefault="00F97F3A">
            <w:pPr>
              <w:ind w:firstLineChars="0" w:firstLine="0"/>
              <w:jc w:val="center"/>
              <w:rPr>
                <w:rFonts w:asciiTheme="minorHAnsi" w:eastAsiaTheme="minorEastAsia" w:hAnsiTheme="minorHAnsi" w:cstheme="minorHAnsi"/>
                <w:sz w:val="10"/>
                <w:lang w:eastAsia="zh-CN"/>
              </w:rPr>
            </w:pPr>
          </w:p>
        </w:tc>
      </w:tr>
      <w:tr w:rsidR="00F97F3A" w:rsidRPr="0094614B" w14:paraId="174EFAC0" w14:textId="77777777">
        <w:trPr>
          <w:trHeight w:val="90"/>
          <w:jc w:val="center"/>
        </w:trPr>
        <w:tc>
          <w:tcPr>
            <w:tcW w:w="502" w:type="pct"/>
            <w:tcBorders>
              <w:right w:val="single" w:sz="8" w:space="0" w:color="221714"/>
            </w:tcBorders>
            <w:vAlign w:val="center"/>
          </w:tcPr>
          <w:p w14:paraId="1E82E99E"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390" w:type="pct"/>
            <w:vMerge/>
            <w:tcBorders>
              <w:right w:val="single" w:sz="8" w:space="0" w:color="221714"/>
            </w:tcBorders>
            <w:vAlign w:val="center"/>
          </w:tcPr>
          <w:p w14:paraId="1F491CA8"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1173" w:type="pct"/>
            <w:gridSpan w:val="2"/>
            <w:vMerge/>
            <w:tcBorders>
              <w:right w:val="single" w:sz="8" w:space="0" w:color="221714"/>
            </w:tcBorders>
            <w:vAlign w:val="center"/>
          </w:tcPr>
          <w:p w14:paraId="52DD0CBB" w14:textId="77777777" w:rsidR="00F97F3A" w:rsidRPr="0094614B" w:rsidRDefault="00F97F3A">
            <w:pPr>
              <w:ind w:firstLineChars="0" w:firstLine="0"/>
              <w:rPr>
                <w:rFonts w:asciiTheme="minorHAnsi" w:eastAsiaTheme="minorEastAsia" w:hAnsiTheme="minorHAnsi" w:cstheme="minorHAnsi"/>
                <w:sz w:val="9"/>
                <w:lang w:eastAsia="zh-CN"/>
              </w:rPr>
            </w:pPr>
          </w:p>
        </w:tc>
        <w:tc>
          <w:tcPr>
            <w:tcW w:w="1276" w:type="pct"/>
            <w:vMerge/>
            <w:tcBorders>
              <w:right w:val="single" w:sz="8" w:space="0" w:color="221714"/>
            </w:tcBorders>
            <w:vAlign w:val="center"/>
          </w:tcPr>
          <w:p w14:paraId="053E4884"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1656" w:type="pct"/>
            <w:gridSpan w:val="3"/>
            <w:vMerge/>
            <w:vAlign w:val="center"/>
          </w:tcPr>
          <w:p w14:paraId="4170969E"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r>
      <w:tr w:rsidR="00F97F3A" w:rsidRPr="0094614B" w14:paraId="2C240595" w14:textId="77777777">
        <w:trPr>
          <w:trHeight w:val="90"/>
          <w:jc w:val="center"/>
        </w:trPr>
        <w:tc>
          <w:tcPr>
            <w:tcW w:w="502" w:type="pct"/>
            <w:tcBorders>
              <w:right w:val="single" w:sz="8" w:space="0" w:color="221714"/>
            </w:tcBorders>
            <w:vAlign w:val="center"/>
          </w:tcPr>
          <w:p w14:paraId="4BF658F0" w14:textId="77777777" w:rsidR="00F97F3A" w:rsidRPr="0094614B" w:rsidRDefault="00F97F3A">
            <w:pPr>
              <w:ind w:firstLineChars="0" w:firstLine="0"/>
              <w:jc w:val="center"/>
              <w:rPr>
                <w:rFonts w:asciiTheme="minorHAnsi" w:eastAsiaTheme="minorEastAsia" w:hAnsiTheme="minorHAnsi" w:cstheme="minorHAnsi"/>
                <w:sz w:val="5"/>
                <w:lang w:eastAsia="zh-CN"/>
              </w:rPr>
            </w:pPr>
          </w:p>
        </w:tc>
        <w:tc>
          <w:tcPr>
            <w:tcW w:w="390" w:type="pct"/>
            <w:vMerge/>
            <w:tcBorders>
              <w:right w:val="single" w:sz="8" w:space="0" w:color="221714"/>
            </w:tcBorders>
            <w:vAlign w:val="center"/>
          </w:tcPr>
          <w:p w14:paraId="44BECA13" w14:textId="77777777" w:rsidR="00F97F3A" w:rsidRPr="0094614B" w:rsidRDefault="00F97F3A">
            <w:pPr>
              <w:ind w:firstLineChars="0" w:firstLine="0"/>
              <w:jc w:val="center"/>
              <w:rPr>
                <w:rFonts w:asciiTheme="minorHAnsi" w:eastAsiaTheme="minorEastAsia" w:hAnsiTheme="minorHAnsi" w:cstheme="minorHAnsi"/>
                <w:sz w:val="5"/>
                <w:lang w:eastAsia="zh-CN"/>
              </w:rPr>
            </w:pPr>
          </w:p>
        </w:tc>
        <w:tc>
          <w:tcPr>
            <w:tcW w:w="1173" w:type="pct"/>
            <w:gridSpan w:val="2"/>
            <w:vMerge/>
            <w:tcBorders>
              <w:right w:val="single" w:sz="8" w:space="0" w:color="221714"/>
            </w:tcBorders>
            <w:vAlign w:val="center"/>
          </w:tcPr>
          <w:p w14:paraId="665B2167" w14:textId="77777777" w:rsidR="00F97F3A" w:rsidRPr="0094614B" w:rsidRDefault="00F97F3A">
            <w:pPr>
              <w:ind w:firstLineChars="0" w:firstLine="0"/>
              <w:rPr>
                <w:rFonts w:asciiTheme="minorHAnsi" w:eastAsiaTheme="minorEastAsia" w:hAnsiTheme="minorHAnsi" w:cstheme="minorHAnsi"/>
                <w:sz w:val="5"/>
                <w:lang w:eastAsia="zh-CN"/>
              </w:rPr>
            </w:pPr>
          </w:p>
        </w:tc>
        <w:tc>
          <w:tcPr>
            <w:tcW w:w="1276" w:type="pct"/>
            <w:vMerge/>
            <w:tcBorders>
              <w:right w:val="single" w:sz="8" w:space="0" w:color="221714"/>
            </w:tcBorders>
            <w:vAlign w:val="center"/>
          </w:tcPr>
          <w:p w14:paraId="511D58D7" w14:textId="77777777" w:rsidR="00F97F3A" w:rsidRPr="0094614B" w:rsidRDefault="00F97F3A">
            <w:pPr>
              <w:ind w:left="120" w:firstLineChars="0" w:firstLine="0"/>
              <w:jc w:val="center"/>
              <w:rPr>
                <w:rFonts w:asciiTheme="minorHAnsi" w:eastAsiaTheme="minorEastAsia" w:hAnsiTheme="minorHAnsi" w:cstheme="minorHAnsi"/>
                <w:sz w:val="18"/>
              </w:rPr>
            </w:pPr>
          </w:p>
        </w:tc>
        <w:tc>
          <w:tcPr>
            <w:tcW w:w="1656" w:type="pct"/>
            <w:gridSpan w:val="3"/>
            <w:vMerge/>
            <w:vAlign w:val="center"/>
          </w:tcPr>
          <w:p w14:paraId="6DE60393" w14:textId="77777777" w:rsidR="00F97F3A" w:rsidRPr="0094614B" w:rsidRDefault="00F97F3A">
            <w:pPr>
              <w:ind w:firstLineChars="0" w:firstLine="0"/>
              <w:jc w:val="center"/>
              <w:rPr>
                <w:rFonts w:asciiTheme="minorHAnsi" w:eastAsiaTheme="minorEastAsia" w:hAnsiTheme="minorHAnsi" w:cstheme="minorHAnsi"/>
                <w:sz w:val="5"/>
                <w:lang w:eastAsia="zh-CN"/>
              </w:rPr>
            </w:pPr>
          </w:p>
        </w:tc>
      </w:tr>
      <w:tr w:rsidR="00F97F3A" w:rsidRPr="0094614B" w14:paraId="721284B3" w14:textId="77777777">
        <w:trPr>
          <w:trHeight w:val="90"/>
          <w:jc w:val="center"/>
        </w:trPr>
        <w:tc>
          <w:tcPr>
            <w:tcW w:w="502" w:type="pct"/>
            <w:tcBorders>
              <w:right w:val="single" w:sz="8" w:space="0" w:color="221714"/>
            </w:tcBorders>
            <w:vAlign w:val="center"/>
          </w:tcPr>
          <w:p w14:paraId="7CF6DD3F"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390" w:type="pct"/>
            <w:vMerge/>
            <w:tcBorders>
              <w:right w:val="single" w:sz="8" w:space="0" w:color="221714"/>
            </w:tcBorders>
            <w:vAlign w:val="center"/>
          </w:tcPr>
          <w:p w14:paraId="2592BBF7"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1173" w:type="pct"/>
            <w:gridSpan w:val="2"/>
            <w:vMerge/>
            <w:tcBorders>
              <w:right w:val="single" w:sz="8" w:space="0" w:color="221714"/>
            </w:tcBorders>
            <w:vAlign w:val="center"/>
          </w:tcPr>
          <w:p w14:paraId="0941B2CC" w14:textId="77777777" w:rsidR="00F97F3A" w:rsidRPr="0094614B" w:rsidRDefault="00F97F3A">
            <w:pPr>
              <w:ind w:leftChars="41" w:left="458" w:hangingChars="200" w:hanging="360"/>
              <w:rPr>
                <w:rFonts w:asciiTheme="minorHAnsi" w:eastAsiaTheme="minorEastAsia" w:hAnsiTheme="minorHAnsi" w:cstheme="minorHAnsi"/>
                <w:sz w:val="18"/>
                <w:lang w:eastAsia="zh-CN"/>
              </w:rPr>
            </w:pPr>
          </w:p>
        </w:tc>
        <w:tc>
          <w:tcPr>
            <w:tcW w:w="1276" w:type="pct"/>
            <w:vMerge/>
            <w:tcBorders>
              <w:right w:val="single" w:sz="8" w:space="0" w:color="221714"/>
            </w:tcBorders>
            <w:vAlign w:val="center"/>
          </w:tcPr>
          <w:p w14:paraId="3874FB33"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1656" w:type="pct"/>
            <w:gridSpan w:val="3"/>
            <w:vMerge/>
            <w:vAlign w:val="center"/>
          </w:tcPr>
          <w:p w14:paraId="7AD5AB1E"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r>
      <w:tr w:rsidR="00F97F3A" w:rsidRPr="0094614B" w14:paraId="55C1FBCB" w14:textId="77777777">
        <w:trPr>
          <w:trHeight w:val="90"/>
          <w:jc w:val="center"/>
        </w:trPr>
        <w:tc>
          <w:tcPr>
            <w:tcW w:w="502" w:type="pct"/>
            <w:tcBorders>
              <w:right w:val="single" w:sz="8" w:space="0" w:color="221714"/>
            </w:tcBorders>
            <w:vAlign w:val="center"/>
          </w:tcPr>
          <w:p w14:paraId="4B79A8F5" w14:textId="77777777" w:rsidR="00F97F3A" w:rsidRPr="0094614B" w:rsidRDefault="00F97F3A">
            <w:pPr>
              <w:ind w:firstLineChars="0" w:firstLine="0"/>
              <w:jc w:val="center"/>
              <w:rPr>
                <w:rFonts w:asciiTheme="minorHAnsi" w:eastAsiaTheme="minorEastAsia" w:hAnsiTheme="minorHAnsi" w:cstheme="minorHAnsi"/>
                <w:sz w:val="6"/>
                <w:lang w:eastAsia="zh-CN"/>
              </w:rPr>
            </w:pPr>
          </w:p>
        </w:tc>
        <w:tc>
          <w:tcPr>
            <w:tcW w:w="390" w:type="pct"/>
            <w:vMerge/>
            <w:tcBorders>
              <w:right w:val="single" w:sz="8" w:space="0" w:color="221714"/>
            </w:tcBorders>
            <w:vAlign w:val="center"/>
          </w:tcPr>
          <w:p w14:paraId="1553A86E" w14:textId="77777777" w:rsidR="00F97F3A" w:rsidRPr="0094614B" w:rsidRDefault="00F97F3A">
            <w:pPr>
              <w:ind w:firstLineChars="0" w:firstLine="0"/>
              <w:jc w:val="center"/>
              <w:rPr>
                <w:rFonts w:asciiTheme="minorHAnsi" w:eastAsiaTheme="minorEastAsia" w:hAnsiTheme="minorHAnsi" w:cstheme="minorHAnsi"/>
                <w:sz w:val="6"/>
                <w:lang w:eastAsia="zh-CN"/>
              </w:rPr>
            </w:pPr>
          </w:p>
        </w:tc>
        <w:tc>
          <w:tcPr>
            <w:tcW w:w="1173" w:type="pct"/>
            <w:gridSpan w:val="2"/>
            <w:vMerge/>
            <w:tcBorders>
              <w:right w:val="single" w:sz="8" w:space="0" w:color="221714"/>
            </w:tcBorders>
            <w:vAlign w:val="center"/>
          </w:tcPr>
          <w:p w14:paraId="45714D3E" w14:textId="77777777" w:rsidR="00F97F3A" w:rsidRPr="0094614B" w:rsidRDefault="00F97F3A">
            <w:pPr>
              <w:ind w:firstLineChars="0" w:firstLine="0"/>
              <w:rPr>
                <w:rFonts w:asciiTheme="minorHAnsi" w:eastAsiaTheme="minorEastAsia" w:hAnsiTheme="minorHAnsi" w:cstheme="minorHAnsi"/>
                <w:sz w:val="6"/>
                <w:lang w:eastAsia="zh-CN"/>
              </w:rPr>
            </w:pPr>
          </w:p>
        </w:tc>
        <w:tc>
          <w:tcPr>
            <w:tcW w:w="1276" w:type="pct"/>
            <w:vMerge/>
            <w:tcBorders>
              <w:right w:val="single" w:sz="8" w:space="0" w:color="221714"/>
            </w:tcBorders>
            <w:vAlign w:val="center"/>
          </w:tcPr>
          <w:p w14:paraId="26AD0FBA" w14:textId="77777777" w:rsidR="00F97F3A" w:rsidRPr="0094614B" w:rsidRDefault="00F97F3A">
            <w:pPr>
              <w:ind w:firstLineChars="0" w:firstLine="0"/>
              <w:jc w:val="center"/>
              <w:rPr>
                <w:rFonts w:asciiTheme="minorHAnsi" w:eastAsiaTheme="minorEastAsia" w:hAnsiTheme="minorHAnsi" w:cstheme="minorHAnsi"/>
                <w:sz w:val="6"/>
                <w:lang w:eastAsia="zh-CN"/>
              </w:rPr>
            </w:pPr>
          </w:p>
        </w:tc>
        <w:tc>
          <w:tcPr>
            <w:tcW w:w="1656" w:type="pct"/>
            <w:gridSpan w:val="3"/>
            <w:vMerge/>
            <w:vAlign w:val="center"/>
          </w:tcPr>
          <w:p w14:paraId="584121FE" w14:textId="77777777" w:rsidR="00F97F3A" w:rsidRPr="0094614B" w:rsidRDefault="00F97F3A">
            <w:pPr>
              <w:ind w:firstLineChars="0" w:firstLine="0"/>
              <w:jc w:val="center"/>
              <w:rPr>
                <w:rFonts w:asciiTheme="minorHAnsi" w:eastAsiaTheme="minorEastAsia" w:hAnsiTheme="minorHAnsi" w:cstheme="minorHAnsi"/>
                <w:sz w:val="6"/>
                <w:lang w:eastAsia="zh-CN"/>
              </w:rPr>
            </w:pPr>
          </w:p>
        </w:tc>
      </w:tr>
      <w:tr w:rsidR="00F97F3A" w:rsidRPr="0094614B" w14:paraId="77FA54DB" w14:textId="77777777">
        <w:trPr>
          <w:trHeight w:val="90"/>
          <w:jc w:val="center"/>
        </w:trPr>
        <w:tc>
          <w:tcPr>
            <w:tcW w:w="502" w:type="pct"/>
            <w:tcBorders>
              <w:right w:val="single" w:sz="8" w:space="0" w:color="221714"/>
            </w:tcBorders>
            <w:vAlign w:val="center"/>
          </w:tcPr>
          <w:p w14:paraId="0DE57184"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390" w:type="pct"/>
            <w:vMerge/>
            <w:tcBorders>
              <w:right w:val="single" w:sz="8" w:space="0" w:color="221714"/>
            </w:tcBorders>
            <w:vAlign w:val="center"/>
          </w:tcPr>
          <w:p w14:paraId="36409578"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1173" w:type="pct"/>
            <w:gridSpan w:val="2"/>
            <w:vMerge/>
            <w:tcBorders>
              <w:right w:val="single" w:sz="8" w:space="0" w:color="221714"/>
            </w:tcBorders>
            <w:vAlign w:val="center"/>
          </w:tcPr>
          <w:p w14:paraId="66B2DF21" w14:textId="77777777" w:rsidR="00F97F3A" w:rsidRPr="0094614B" w:rsidRDefault="00F97F3A">
            <w:pPr>
              <w:ind w:firstLineChars="0" w:firstLine="0"/>
              <w:rPr>
                <w:rFonts w:asciiTheme="minorHAnsi" w:eastAsiaTheme="minorEastAsia" w:hAnsiTheme="minorHAnsi" w:cstheme="minorHAnsi"/>
                <w:sz w:val="8"/>
                <w:lang w:eastAsia="zh-CN"/>
              </w:rPr>
            </w:pPr>
          </w:p>
        </w:tc>
        <w:tc>
          <w:tcPr>
            <w:tcW w:w="1276" w:type="pct"/>
            <w:vMerge/>
            <w:tcBorders>
              <w:right w:val="single" w:sz="8" w:space="0" w:color="221714"/>
            </w:tcBorders>
            <w:vAlign w:val="center"/>
          </w:tcPr>
          <w:p w14:paraId="7726DA37" w14:textId="77777777" w:rsidR="00F97F3A" w:rsidRPr="0094614B" w:rsidRDefault="00F97F3A">
            <w:pPr>
              <w:ind w:left="120" w:firstLineChars="0" w:firstLine="0"/>
              <w:jc w:val="center"/>
              <w:rPr>
                <w:rFonts w:asciiTheme="minorHAnsi" w:eastAsiaTheme="minorEastAsia" w:hAnsiTheme="minorHAnsi" w:cstheme="minorHAnsi"/>
                <w:sz w:val="18"/>
              </w:rPr>
            </w:pPr>
          </w:p>
        </w:tc>
        <w:tc>
          <w:tcPr>
            <w:tcW w:w="1656" w:type="pct"/>
            <w:gridSpan w:val="3"/>
            <w:vMerge/>
            <w:vAlign w:val="center"/>
          </w:tcPr>
          <w:p w14:paraId="288E5908"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r>
      <w:tr w:rsidR="00F97F3A" w:rsidRPr="0094614B" w14:paraId="06CA2BDB" w14:textId="77777777">
        <w:trPr>
          <w:trHeight w:val="90"/>
          <w:jc w:val="center"/>
        </w:trPr>
        <w:tc>
          <w:tcPr>
            <w:tcW w:w="502" w:type="pct"/>
            <w:tcBorders>
              <w:right w:val="single" w:sz="8" w:space="0" w:color="221714"/>
            </w:tcBorders>
            <w:vAlign w:val="center"/>
          </w:tcPr>
          <w:p w14:paraId="5996444D" w14:textId="77777777" w:rsidR="00F97F3A" w:rsidRPr="0094614B" w:rsidRDefault="00F97F3A">
            <w:pPr>
              <w:ind w:firstLineChars="0" w:firstLine="0"/>
              <w:jc w:val="center"/>
              <w:rPr>
                <w:rFonts w:asciiTheme="minorHAnsi" w:eastAsiaTheme="minorEastAsia" w:hAnsiTheme="minorHAnsi" w:cstheme="minorHAnsi"/>
                <w:sz w:val="12"/>
                <w:lang w:eastAsia="zh-CN"/>
              </w:rPr>
            </w:pPr>
          </w:p>
        </w:tc>
        <w:tc>
          <w:tcPr>
            <w:tcW w:w="390" w:type="pct"/>
            <w:vMerge/>
            <w:tcBorders>
              <w:right w:val="single" w:sz="8" w:space="0" w:color="221714"/>
            </w:tcBorders>
            <w:vAlign w:val="center"/>
          </w:tcPr>
          <w:p w14:paraId="74C729CB" w14:textId="77777777" w:rsidR="00F97F3A" w:rsidRPr="0094614B" w:rsidRDefault="00F97F3A">
            <w:pPr>
              <w:ind w:firstLineChars="0" w:firstLine="0"/>
              <w:jc w:val="center"/>
              <w:rPr>
                <w:rFonts w:asciiTheme="minorHAnsi" w:eastAsiaTheme="minorEastAsia" w:hAnsiTheme="minorHAnsi" w:cstheme="minorHAnsi"/>
                <w:sz w:val="12"/>
                <w:lang w:eastAsia="zh-CN"/>
              </w:rPr>
            </w:pPr>
          </w:p>
        </w:tc>
        <w:tc>
          <w:tcPr>
            <w:tcW w:w="1173" w:type="pct"/>
            <w:gridSpan w:val="2"/>
            <w:vMerge/>
            <w:tcBorders>
              <w:right w:val="single" w:sz="8" w:space="0" w:color="221714"/>
            </w:tcBorders>
            <w:vAlign w:val="center"/>
          </w:tcPr>
          <w:p w14:paraId="179B3933" w14:textId="77777777" w:rsidR="00F97F3A" w:rsidRPr="0094614B" w:rsidRDefault="00F97F3A">
            <w:pPr>
              <w:ind w:firstLineChars="0" w:firstLine="0"/>
              <w:rPr>
                <w:rFonts w:asciiTheme="minorHAnsi" w:eastAsiaTheme="minorEastAsia" w:hAnsiTheme="minorHAnsi" w:cstheme="minorHAnsi"/>
                <w:sz w:val="12"/>
                <w:lang w:eastAsia="zh-CN"/>
              </w:rPr>
            </w:pPr>
          </w:p>
        </w:tc>
        <w:tc>
          <w:tcPr>
            <w:tcW w:w="1276" w:type="pct"/>
            <w:vMerge/>
            <w:tcBorders>
              <w:right w:val="single" w:sz="8" w:space="0" w:color="221714"/>
            </w:tcBorders>
            <w:vAlign w:val="center"/>
          </w:tcPr>
          <w:p w14:paraId="38EE1519" w14:textId="77777777" w:rsidR="00F97F3A" w:rsidRPr="0094614B" w:rsidRDefault="00F97F3A">
            <w:pPr>
              <w:ind w:firstLineChars="0" w:firstLine="0"/>
              <w:jc w:val="center"/>
              <w:rPr>
                <w:rFonts w:asciiTheme="minorHAnsi" w:eastAsiaTheme="minorEastAsia" w:hAnsiTheme="minorHAnsi" w:cstheme="minorHAnsi"/>
                <w:sz w:val="12"/>
                <w:lang w:eastAsia="zh-CN"/>
              </w:rPr>
            </w:pPr>
          </w:p>
        </w:tc>
        <w:tc>
          <w:tcPr>
            <w:tcW w:w="1656" w:type="pct"/>
            <w:gridSpan w:val="3"/>
            <w:vMerge/>
            <w:vAlign w:val="center"/>
          </w:tcPr>
          <w:p w14:paraId="20AC2312" w14:textId="77777777" w:rsidR="00F97F3A" w:rsidRPr="0094614B" w:rsidRDefault="00F97F3A">
            <w:pPr>
              <w:ind w:firstLineChars="0" w:firstLine="0"/>
              <w:jc w:val="center"/>
              <w:rPr>
                <w:rFonts w:asciiTheme="minorHAnsi" w:eastAsiaTheme="minorEastAsia" w:hAnsiTheme="minorHAnsi" w:cstheme="minorHAnsi"/>
                <w:sz w:val="12"/>
                <w:lang w:eastAsia="zh-CN"/>
              </w:rPr>
            </w:pPr>
          </w:p>
        </w:tc>
      </w:tr>
      <w:tr w:rsidR="00F97F3A" w:rsidRPr="0094614B" w14:paraId="0243BC39" w14:textId="77777777">
        <w:trPr>
          <w:trHeight w:val="90"/>
          <w:jc w:val="center"/>
        </w:trPr>
        <w:tc>
          <w:tcPr>
            <w:tcW w:w="502" w:type="pct"/>
            <w:tcBorders>
              <w:right w:val="single" w:sz="8" w:space="0" w:color="221714"/>
            </w:tcBorders>
            <w:vAlign w:val="center"/>
          </w:tcPr>
          <w:p w14:paraId="15011A85"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390" w:type="pct"/>
            <w:vMerge/>
            <w:tcBorders>
              <w:right w:val="single" w:sz="8" w:space="0" w:color="221714"/>
            </w:tcBorders>
            <w:vAlign w:val="center"/>
          </w:tcPr>
          <w:p w14:paraId="66632F5D"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1173" w:type="pct"/>
            <w:gridSpan w:val="2"/>
            <w:vMerge/>
            <w:tcBorders>
              <w:bottom w:val="single" w:sz="8" w:space="0" w:color="221714"/>
              <w:right w:val="single" w:sz="8" w:space="0" w:color="221714"/>
            </w:tcBorders>
            <w:vAlign w:val="center"/>
          </w:tcPr>
          <w:p w14:paraId="061CF4D4" w14:textId="77777777" w:rsidR="00F97F3A" w:rsidRPr="0094614B" w:rsidRDefault="00F97F3A">
            <w:pPr>
              <w:ind w:firstLineChars="0" w:firstLine="0"/>
              <w:rPr>
                <w:rFonts w:asciiTheme="minorHAnsi" w:eastAsiaTheme="minorEastAsia" w:hAnsiTheme="minorHAnsi" w:cstheme="minorHAnsi"/>
                <w:sz w:val="13"/>
                <w:lang w:eastAsia="zh-CN"/>
              </w:rPr>
            </w:pPr>
          </w:p>
        </w:tc>
        <w:tc>
          <w:tcPr>
            <w:tcW w:w="1276" w:type="pct"/>
            <w:vMerge/>
            <w:tcBorders>
              <w:bottom w:val="single" w:sz="8" w:space="0" w:color="221714"/>
              <w:right w:val="single" w:sz="8" w:space="0" w:color="221714"/>
            </w:tcBorders>
            <w:vAlign w:val="center"/>
          </w:tcPr>
          <w:p w14:paraId="1FE92E07"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1656" w:type="pct"/>
            <w:gridSpan w:val="3"/>
            <w:vMerge/>
            <w:tcBorders>
              <w:bottom w:val="single" w:sz="8" w:space="0" w:color="221714"/>
            </w:tcBorders>
            <w:vAlign w:val="center"/>
          </w:tcPr>
          <w:p w14:paraId="4F97812F"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r>
      <w:tr w:rsidR="00F97F3A" w:rsidRPr="0094614B" w14:paraId="319F733E" w14:textId="77777777">
        <w:trPr>
          <w:trHeight w:val="90"/>
          <w:jc w:val="center"/>
        </w:trPr>
        <w:tc>
          <w:tcPr>
            <w:tcW w:w="502" w:type="pct"/>
            <w:tcBorders>
              <w:right w:val="single" w:sz="8" w:space="0" w:color="221714"/>
            </w:tcBorders>
            <w:vAlign w:val="center"/>
          </w:tcPr>
          <w:p w14:paraId="7B988981"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390" w:type="pct"/>
            <w:vMerge/>
            <w:tcBorders>
              <w:right w:val="single" w:sz="8" w:space="0" w:color="221714"/>
            </w:tcBorders>
            <w:vAlign w:val="center"/>
          </w:tcPr>
          <w:p w14:paraId="25E01FEA" w14:textId="77777777" w:rsidR="00F97F3A" w:rsidRPr="0094614B" w:rsidRDefault="00F97F3A">
            <w:pPr>
              <w:ind w:firstLineChars="0" w:firstLine="0"/>
              <w:jc w:val="center"/>
              <w:rPr>
                <w:rFonts w:asciiTheme="minorHAnsi" w:eastAsiaTheme="minorEastAsia" w:hAnsiTheme="minorHAnsi" w:cstheme="minorHAnsi"/>
                <w:lang w:eastAsia="zh-CN"/>
              </w:rPr>
            </w:pPr>
          </w:p>
        </w:tc>
        <w:tc>
          <w:tcPr>
            <w:tcW w:w="1173" w:type="pct"/>
            <w:gridSpan w:val="2"/>
            <w:vMerge w:val="restart"/>
            <w:tcBorders>
              <w:right w:val="single" w:sz="8" w:space="0" w:color="221714"/>
            </w:tcBorders>
            <w:vAlign w:val="center"/>
          </w:tcPr>
          <w:p w14:paraId="22351CC4" w14:textId="77777777" w:rsidR="00F97F3A" w:rsidRPr="0094614B" w:rsidRDefault="00F97F3A">
            <w:pPr>
              <w:ind w:firstLineChars="0" w:firstLine="0"/>
              <w:rPr>
                <w:rFonts w:asciiTheme="minorHAnsi" w:eastAsiaTheme="minorEastAsia" w:hAnsiTheme="minorHAnsi" w:cstheme="minorHAnsi"/>
                <w:lang w:eastAsia="zh-CN"/>
              </w:rPr>
            </w:pPr>
          </w:p>
          <w:p w14:paraId="6A9D4CFD" w14:textId="77777777" w:rsidR="00F97F3A" w:rsidRPr="0094614B" w:rsidRDefault="00C82DB4">
            <w:pPr>
              <w:ind w:firstLineChars="0" w:firstLine="0"/>
              <w:rPr>
                <w:rFonts w:asciiTheme="minorHAnsi" w:eastAsiaTheme="minorEastAsia" w:hAnsiTheme="minorHAnsi" w:cstheme="minorHAnsi"/>
                <w:sz w:val="11"/>
                <w:lang w:eastAsia="zh-CN"/>
              </w:rPr>
            </w:pPr>
            <w:r w:rsidRPr="0094614B">
              <w:rPr>
                <w:rFonts w:asciiTheme="minorHAnsi" w:eastAsiaTheme="minorEastAsia" w:hAnsiTheme="minorHAnsi" w:cstheme="minorHAnsi"/>
                <w:szCs w:val="24"/>
              </w:rPr>
              <w:t xml:space="preserve">6. Нет сигнала </w:t>
            </w:r>
            <w:proofErr w:type="spellStart"/>
            <w:r w:rsidRPr="0094614B">
              <w:rPr>
                <w:rFonts w:asciiTheme="minorHAnsi" w:eastAsiaTheme="minorEastAsia" w:hAnsiTheme="minorHAnsi" w:cstheme="minorHAnsi"/>
                <w:szCs w:val="24"/>
              </w:rPr>
              <w:t>фотоглаза</w:t>
            </w:r>
            <w:proofErr w:type="spellEnd"/>
          </w:p>
        </w:tc>
        <w:tc>
          <w:tcPr>
            <w:tcW w:w="1276" w:type="pct"/>
            <w:vMerge w:val="restart"/>
            <w:tcBorders>
              <w:right w:val="single" w:sz="8" w:space="0" w:color="221714"/>
            </w:tcBorders>
            <w:vAlign w:val="center"/>
          </w:tcPr>
          <w:p w14:paraId="2F9F722F" w14:textId="77777777" w:rsidR="00F97F3A" w:rsidRPr="0094614B" w:rsidRDefault="00F97F3A">
            <w:pPr>
              <w:ind w:firstLineChars="0" w:firstLine="0"/>
              <w:jc w:val="center"/>
              <w:rPr>
                <w:rFonts w:asciiTheme="minorHAnsi" w:eastAsiaTheme="minorEastAsia" w:hAnsiTheme="minorHAnsi" w:cstheme="minorHAnsi"/>
                <w:sz w:val="18"/>
                <w:lang w:eastAsia="zh-CN"/>
              </w:rPr>
            </w:pPr>
          </w:p>
          <w:p w14:paraId="12EC3A9C" w14:textId="77777777" w:rsidR="00F97F3A" w:rsidRPr="0094614B" w:rsidRDefault="00F97F3A">
            <w:pPr>
              <w:ind w:left="120" w:firstLineChars="0" w:firstLine="0"/>
              <w:jc w:val="center"/>
              <w:rPr>
                <w:rFonts w:asciiTheme="minorHAnsi" w:eastAsiaTheme="minorEastAsia" w:hAnsiTheme="minorHAnsi" w:cstheme="minorHAnsi"/>
                <w:sz w:val="18"/>
                <w:lang w:eastAsia="zh-CN"/>
              </w:rPr>
            </w:pPr>
          </w:p>
          <w:p w14:paraId="0B913BBB" w14:textId="77777777" w:rsidR="00F97F3A" w:rsidRPr="0094614B" w:rsidRDefault="00C82DB4">
            <w:pPr>
              <w:ind w:firstLineChars="0" w:firstLine="0"/>
              <w:rPr>
                <w:rFonts w:asciiTheme="minorHAnsi" w:eastAsiaTheme="minorEastAsia" w:hAnsiTheme="minorHAnsi" w:cstheme="minorHAnsi"/>
                <w:sz w:val="20"/>
              </w:rPr>
            </w:pPr>
            <w:r w:rsidRPr="0094614B">
              <w:rPr>
                <w:rFonts w:asciiTheme="minorHAnsi" w:eastAsiaTheme="minorEastAsia" w:hAnsiTheme="minorHAnsi" w:cstheme="minorHAnsi"/>
                <w:sz w:val="20"/>
              </w:rPr>
              <w:t>С помощью руки почувствуйте сигнал электрического глаза и проверьте, нормально ли подключен фотоэлектрический глаз</w:t>
            </w:r>
          </w:p>
          <w:p w14:paraId="5DAD2C3B" w14:textId="77777777" w:rsidR="00F97F3A" w:rsidRPr="0094614B" w:rsidRDefault="00F97F3A">
            <w:pPr>
              <w:ind w:firstLineChars="0" w:firstLine="0"/>
              <w:rPr>
                <w:rFonts w:asciiTheme="minorHAnsi" w:eastAsiaTheme="minorEastAsia" w:hAnsiTheme="minorHAnsi" w:cstheme="minorHAnsi"/>
                <w:sz w:val="9"/>
                <w:lang w:eastAsia="zh-CN"/>
              </w:rPr>
            </w:pPr>
          </w:p>
        </w:tc>
        <w:tc>
          <w:tcPr>
            <w:tcW w:w="1656" w:type="pct"/>
            <w:gridSpan w:val="3"/>
            <w:vMerge w:val="restart"/>
            <w:vAlign w:val="center"/>
          </w:tcPr>
          <w:p w14:paraId="5786AF38" w14:textId="77777777" w:rsidR="00F97F3A" w:rsidRPr="0094614B" w:rsidRDefault="00F97F3A">
            <w:pPr>
              <w:ind w:firstLineChars="0" w:firstLine="0"/>
              <w:jc w:val="left"/>
              <w:rPr>
                <w:rFonts w:asciiTheme="minorHAnsi" w:eastAsiaTheme="minorEastAsia" w:hAnsiTheme="minorHAnsi" w:cstheme="minorHAnsi"/>
                <w:sz w:val="20"/>
                <w:szCs w:val="21"/>
              </w:rPr>
            </w:pPr>
          </w:p>
          <w:p w14:paraId="64FCE4BD" w14:textId="77777777" w:rsidR="00F97F3A" w:rsidRPr="0094614B" w:rsidRDefault="00C82DB4">
            <w:pPr>
              <w:ind w:firstLineChars="0" w:firstLine="0"/>
              <w:jc w:val="left"/>
              <w:rPr>
                <w:rFonts w:asciiTheme="minorHAnsi" w:eastAsiaTheme="minorEastAsia" w:hAnsiTheme="minorHAnsi" w:cstheme="minorHAnsi"/>
                <w:sz w:val="20"/>
                <w:szCs w:val="21"/>
              </w:rPr>
            </w:pPr>
            <w:r w:rsidRPr="0094614B">
              <w:rPr>
                <w:rFonts w:asciiTheme="minorHAnsi" w:eastAsiaTheme="minorEastAsia" w:hAnsiTheme="minorHAnsi" w:cstheme="minorHAnsi"/>
                <w:sz w:val="20"/>
                <w:szCs w:val="21"/>
              </w:rPr>
              <w:t>Если подключен внешний глаз, нажмите "Главное меню" - "Параметры печати" - "Ширина печатного слова", чтобы проверить значение эффективного уровня оптического глаза, и используйте руку для определения электрического глаза, чтобы проверить, не поврежден ли электрический глаз</w:t>
            </w:r>
          </w:p>
          <w:p w14:paraId="54E007FE" w14:textId="77777777" w:rsidR="00F97F3A" w:rsidRPr="0094614B" w:rsidRDefault="00F97F3A">
            <w:pPr>
              <w:ind w:firstLineChars="0" w:firstLine="0"/>
              <w:rPr>
                <w:rFonts w:asciiTheme="minorHAnsi" w:eastAsiaTheme="minorEastAsia" w:hAnsiTheme="minorHAnsi" w:cstheme="minorHAnsi"/>
                <w:sz w:val="11"/>
                <w:lang w:eastAsia="zh-CN"/>
              </w:rPr>
            </w:pPr>
          </w:p>
        </w:tc>
      </w:tr>
      <w:tr w:rsidR="00F97F3A" w:rsidRPr="0094614B" w14:paraId="029D03F6" w14:textId="77777777">
        <w:trPr>
          <w:trHeight w:val="90"/>
          <w:jc w:val="center"/>
        </w:trPr>
        <w:tc>
          <w:tcPr>
            <w:tcW w:w="502" w:type="pct"/>
            <w:tcBorders>
              <w:right w:val="single" w:sz="8" w:space="0" w:color="221714"/>
            </w:tcBorders>
            <w:vAlign w:val="center"/>
          </w:tcPr>
          <w:p w14:paraId="4D14CE71" w14:textId="77777777" w:rsidR="00F97F3A" w:rsidRPr="0094614B" w:rsidRDefault="00F97F3A">
            <w:pPr>
              <w:ind w:firstLineChars="0" w:firstLine="0"/>
              <w:jc w:val="center"/>
              <w:rPr>
                <w:rFonts w:asciiTheme="minorHAnsi" w:eastAsiaTheme="minorEastAsia" w:hAnsiTheme="minorHAnsi" w:cstheme="minorHAnsi"/>
                <w:sz w:val="10"/>
                <w:lang w:eastAsia="zh-CN"/>
              </w:rPr>
            </w:pPr>
          </w:p>
        </w:tc>
        <w:tc>
          <w:tcPr>
            <w:tcW w:w="390" w:type="pct"/>
            <w:vMerge/>
            <w:tcBorders>
              <w:right w:val="single" w:sz="8" w:space="0" w:color="221714"/>
            </w:tcBorders>
            <w:vAlign w:val="center"/>
          </w:tcPr>
          <w:p w14:paraId="32409261" w14:textId="77777777" w:rsidR="00F97F3A" w:rsidRPr="0094614B" w:rsidRDefault="00F97F3A">
            <w:pPr>
              <w:ind w:firstLineChars="0" w:firstLine="0"/>
              <w:jc w:val="center"/>
              <w:rPr>
                <w:rFonts w:asciiTheme="minorHAnsi" w:eastAsiaTheme="minorEastAsia" w:hAnsiTheme="minorHAnsi" w:cstheme="minorHAnsi"/>
                <w:sz w:val="10"/>
                <w:lang w:eastAsia="zh-CN"/>
              </w:rPr>
            </w:pPr>
          </w:p>
        </w:tc>
        <w:tc>
          <w:tcPr>
            <w:tcW w:w="1173" w:type="pct"/>
            <w:gridSpan w:val="2"/>
            <w:vMerge/>
            <w:tcBorders>
              <w:right w:val="single" w:sz="8" w:space="0" w:color="221714"/>
            </w:tcBorders>
            <w:vAlign w:val="center"/>
          </w:tcPr>
          <w:p w14:paraId="723C5818" w14:textId="77777777" w:rsidR="00F97F3A" w:rsidRPr="0094614B" w:rsidRDefault="00F97F3A">
            <w:pPr>
              <w:ind w:firstLineChars="0" w:firstLine="0"/>
              <w:rPr>
                <w:rFonts w:asciiTheme="minorHAnsi" w:eastAsiaTheme="minorEastAsia" w:hAnsiTheme="minorHAnsi" w:cstheme="minorHAnsi"/>
                <w:sz w:val="10"/>
                <w:lang w:eastAsia="zh-CN"/>
              </w:rPr>
            </w:pPr>
          </w:p>
        </w:tc>
        <w:tc>
          <w:tcPr>
            <w:tcW w:w="1276" w:type="pct"/>
            <w:vMerge/>
            <w:tcBorders>
              <w:right w:val="single" w:sz="8" w:space="0" w:color="221714"/>
            </w:tcBorders>
            <w:vAlign w:val="center"/>
          </w:tcPr>
          <w:p w14:paraId="100C8E27" w14:textId="77777777" w:rsidR="00F97F3A" w:rsidRPr="0094614B" w:rsidRDefault="00F97F3A">
            <w:pPr>
              <w:ind w:left="120" w:firstLineChars="0" w:firstLine="0"/>
              <w:jc w:val="center"/>
              <w:rPr>
                <w:rFonts w:asciiTheme="minorHAnsi" w:eastAsiaTheme="minorEastAsia" w:hAnsiTheme="minorHAnsi" w:cstheme="minorHAnsi"/>
                <w:sz w:val="18"/>
              </w:rPr>
            </w:pPr>
          </w:p>
        </w:tc>
        <w:tc>
          <w:tcPr>
            <w:tcW w:w="1656" w:type="pct"/>
            <w:gridSpan w:val="3"/>
            <w:vMerge/>
            <w:vAlign w:val="center"/>
          </w:tcPr>
          <w:p w14:paraId="4CB62457" w14:textId="77777777" w:rsidR="00F97F3A" w:rsidRPr="0094614B" w:rsidRDefault="00F97F3A">
            <w:pPr>
              <w:ind w:firstLineChars="0" w:firstLine="0"/>
              <w:jc w:val="center"/>
              <w:rPr>
                <w:rFonts w:asciiTheme="minorHAnsi" w:eastAsiaTheme="minorEastAsia" w:hAnsiTheme="minorHAnsi" w:cstheme="minorHAnsi"/>
                <w:sz w:val="10"/>
                <w:lang w:eastAsia="zh-CN"/>
              </w:rPr>
            </w:pPr>
          </w:p>
        </w:tc>
      </w:tr>
      <w:tr w:rsidR="00F97F3A" w:rsidRPr="0094614B" w14:paraId="1B7E3A4C" w14:textId="77777777">
        <w:trPr>
          <w:trHeight w:val="90"/>
          <w:jc w:val="center"/>
        </w:trPr>
        <w:tc>
          <w:tcPr>
            <w:tcW w:w="502" w:type="pct"/>
            <w:tcBorders>
              <w:right w:val="single" w:sz="8" w:space="0" w:color="221714"/>
            </w:tcBorders>
            <w:vAlign w:val="center"/>
          </w:tcPr>
          <w:p w14:paraId="5CADAC7D"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390" w:type="pct"/>
            <w:vMerge/>
            <w:tcBorders>
              <w:right w:val="single" w:sz="8" w:space="0" w:color="221714"/>
            </w:tcBorders>
            <w:vAlign w:val="center"/>
          </w:tcPr>
          <w:p w14:paraId="0DBF1321"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1173" w:type="pct"/>
            <w:gridSpan w:val="2"/>
            <w:vMerge/>
            <w:tcBorders>
              <w:right w:val="single" w:sz="8" w:space="0" w:color="221714"/>
            </w:tcBorders>
            <w:vAlign w:val="center"/>
          </w:tcPr>
          <w:p w14:paraId="764D89B0" w14:textId="77777777" w:rsidR="00F97F3A" w:rsidRPr="0094614B" w:rsidRDefault="00F97F3A">
            <w:pPr>
              <w:ind w:firstLine="360"/>
              <w:rPr>
                <w:rFonts w:asciiTheme="minorHAnsi" w:eastAsiaTheme="minorEastAsia" w:hAnsiTheme="minorHAnsi" w:cstheme="minorHAnsi"/>
                <w:sz w:val="18"/>
              </w:rPr>
            </w:pPr>
          </w:p>
        </w:tc>
        <w:tc>
          <w:tcPr>
            <w:tcW w:w="1276" w:type="pct"/>
            <w:vMerge/>
            <w:tcBorders>
              <w:right w:val="single" w:sz="8" w:space="0" w:color="221714"/>
            </w:tcBorders>
            <w:vAlign w:val="center"/>
          </w:tcPr>
          <w:p w14:paraId="17A827B1"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1656" w:type="pct"/>
            <w:gridSpan w:val="3"/>
            <w:vMerge/>
            <w:vAlign w:val="center"/>
          </w:tcPr>
          <w:p w14:paraId="2907636E" w14:textId="77777777" w:rsidR="00F97F3A" w:rsidRPr="0094614B" w:rsidRDefault="00F97F3A">
            <w:pPr>
              <w:ind w:left="100" w:firstLineChars="0" w:firstLine="0"/>
              <w:jc w:val="center"/>
              <w:rPr>
                <w:rFonts w:asciiTheme="minorHAnsi" w:eastAsiaTheme="minorEastAsia" w:hAnsiTheme="minorHAnsi" w:cstheme="minorHAnsi"/>
                <w:sz w:val="18"/>
              </w:rPr>
            </w:pPr>
          </w:p>
        </w:tc>
      </w:tr>
      <w:tr w:rsidR="00F97F3A" w:rsidRPr="0094614B" w14:paraId="7B0AB21C" w14:textId="77777777">
        <w:trPr>
          <w:trHeight w:val="90"/>
          <w:jc w:val="center"/>
        </w:trPr>
        <w:tc>
          <w:tcPr>
            <w:tcW w:w="502" w:type="pct"/>
            <w:tcBorders>
              <w:right w:val="single" w:sz="8" w:space="0" w:color="221714"/>
            </w:tcBorders>
            <w:vAlign w:val="center"/>
          </w:tcPr>
          <w:p w14:paraId="548F2616"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390" w:type="pct"/>
            <w:vMerge/>
            <w:tcBorders>
              <w:right w:val="single" w:sz="8" w:space="0" w:color="221714"/>
            </w:tcBorders>
            <w:vAlign w:val="center"/>
          </w:tcPr>
          <w:p w14:paraId="12B507D7"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1173" w:type="pct"/>
            <w:gridSpan w:val="2"/>
            <w:vMerge/>
            <w:tcBorders>
              <w:right w:val="single" w:sz="8" w:space="0" w:color="221714"/>
            </w:tcBorders>
            <w:vAlign w:val="center"/>
          </w:tcPr>
          <w:p w14:paraId="45FA8185" w14:textId="77777777" w:rsidR="00F97F3A" w:rsidRPr="0094614B" w:rsidRDefault="00F97F3A">
            <w:pPr>
              <w:ind w:firstLineChars="0" w:firstLine="0"/>
              <w:rPr>
                <w:rFonts w:asciiTheme="minorHAnsi" w:eastAsiaTheme="minorEastAsia" w:hAnsiTheme="minorHAnsi" w:cstheme="minorHAnsi"/>
                <w:sz w:val="11"/>
                <w:lang w:eastAsia="zh-CN"/>
              </w:rPr>
            </w:pPr>
          </w:p>
        </w:tc>
        <w:tc>
          <w:tcPr>
            <w:tcW w:w="1276" w:type="pct"/>
            <w:vMerge/>
            <w:tcBorders>
              <w:right w:val="single" w:sz="8" w:space="0" w:color="221714"/>
            </w:tcBorders>
            <w:vAlign w:val="center"/>
          </w:tcPr>
          <w:p w14:paraId="3647B0EC" w14:textId="77777777" w:rsidR="00F97F3A" w:rsidRPr="0094614B" w:rsidRDefault="00F97F3A">
            <w:pPr>
              <w:ind w:left="120" w:firstLineChars="0" w:firstLine="0"/>
              <w:jc w:val="center"/>
              <w:rPr>
                <w:rFonts w:asciiTheme="minorHAnsi" w:eastAsiaTheme="minorEastAsia" w:hAnsiTheme="minorHAnsi" w:cstheme="minorHAnsi"/>
                <w:sz w:val="18"/>
              </w:rPr>
            </w:pPr>
          </w:p>
        </w:tc>
        <w:tc>
          <w:tcPr>
            <w:tcW w:w="1656" w:type="pct"/>
            <w:gridSpan w:val="3"/>
            <w:vMerge/>
            <w:vAlign w:val="center"/>
          </w:tcPr>
          <w:p w14:paraId="775B0CE5"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r>
      <w:tr w:rsidR="00F97F3A" w:rsidRPr="0094614B" w14:paraId="4FC1AE05" w14:textId="77777777">
        <w:trPr>
          <w:trHeight w:val="90"/>
          <w:jc w:val="center"/>
        </w:trPr>
        <w:tc>
          <w:tcPr>
            <w:tcW w:w="502" w:type="pct"/>
            <w:tcBorders>
              <w:right w:val="single" w:sz="8" w:space="0" w:color="221714"/>
            </w:tcBorders>
            <w:vAlign w:val="center"/>
          </w:tcPr>
          <w:p w14:paraId="645FE55D"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390" w:type="pct"/>
            <w:vMerge/>
            <w:tcBorders>
              <w:right w:val="single" w:sz="8" w:space="0" w:color="221714"/>
            </w:tcBorders>
            <w:vAlign w:val="center"/>
          </w:tcPr>
          <w:p w14:paraId="4DEF111A"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1173" w:type="pct"/>
            <w:gridSpan w:val="2"/>
            <w:vMerge/>
            <w:tcBorders>
              <w:right w:val="single" w:sz="8" w:space="0" w:color="221714"/>
            </w:tcBorders>
            <w:vAlign w:val="center"/>
          </w:tcPr>
          <w:p w14:paraId="676FF6FF" w14:textId="77777777" w:rsidR="00F97F3A" w:rsidRPr="0094614B" w:rsidRDefault="00F97F3A">
            <w:pPr>
              <w:ind w:firstLineChars="0" w:firstLine="0"/>
              <w:rPr>
                <w:rFonts w:asciiTheme="minorHAnsi" w:eastAsiaTheme="minorEastAsia" w:hAnsiTheme="minorHAnsi" w:cstheme="minorHAnsi"/>
                <w:sz w:val="8"/>
                <w:lang w:eastAsia="zh-CN"/>
              </w:rPr>
            </w:pPr>
          </w:p>
        </w:tc>
        <w:tc>
          <w:tcPr>
            <w:tcW w:w="1276" w:type="pct"/>
            <w:vMerge/>
            <w:tcBorders>
              <w:right w:val="single" w:sz="8" w:space="0" w:color="221714"/>
            </w:tcBorders>
            <w:vAlign w:val="center"/>
          </w:tcPr>
          <w:p w14:paraId="4D638BB3"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1656" w:type="pct"/>
            <w:gridSpan w:val="3"/>
            <w:vMerge/>
            <w:vAlign w:val="center"/>
          </w:tcPr>
          <w:p w14:paraId="7EF31D8D" w14:textId="77777777" w:rsidR="00F97F3A" w:rsidRPr="0094614B" w:rsidRDefault="00F97F3A">
            <w:pPr>
              <w:ind w:left="100" w:firstLineChars="0" w:firstLine="0"/>
              <w:jc w:val="center"/>
              <w:rPr>
                <w:rFonts w:asciiTheme="minorHAnsi" w:eastAsiaTheme="minorEastAsia" w:hAnsiTheme="minorHAnsi" w:cstheme="minorHAnsi"/>
                <w:sz w:val="18"/>
              </w:rPr>
            </w:pPr>
          </w:p>
        </w:tc>
      </w:tr>
      <w:tr w:rsidR="00F97F3A" w:rsidRPr="0094614B" w14:paraId="13208737" w14:textId="77777777">
        <w:trPr>
          <w:trHeight w:val="90"/>
          <w:jc w:val="center"/>
        </w:trPr>
        <w:tc>
          <w:tcPr>
            <w:tcW w:w="502" w:type="pct"/>
            <w:tcBorders>
              <w:right w:val="single" w:sz="8" w:space="0" w:color="221714"/>
            </w:tcBorders>
            <w:vAlign w:val="center"/>
          </w:tcPr>
          <w:p w14:paraId="543DE323"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390" w:type="pct"/>
            <w:vMerge/>
            <w:tcBorders>
              <w:right w:val="single" w:sz="8" w:space="0" w:color="221714"/>
            </w:tcBorders>
            <w:vAlign w:val="center"/>
          </w:tcPr>
          <w:p w14:paraId="653F9014"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1173" w:type="pct"/>
            <w:gridSpan w:val="2"/>
            <w:vMerge/>
            <w:tcBorders>
              <w:right w:val="single" w:sz="8" w:space="0" w:color="221714"/>
            </w:tcBorders>
            <w:vAlign w:val="center"/>
          </w:tcPr>
          <w:p w14:paraId="52872B5A" w14:textId="77777777" w:rsidR="00F97F3A" w:rsidRPr="0094614B" w:rsidRDefault="00F97F3A">
            <w:pPr>
              <w:ind w:firstLineChars="0" w:firstLine="0"/>
              <w:rPr>
                <w:rFonts w:asciiTheme="minorHAnsi" w:eastAsiaTheme="minorEastAsia" w:hAnsiTheme="minorHAnsi" w:cstheme="minorHAnsi"/>
                <w:sz w:val="11"/>
                <w:lang w:eastAsia="zh-CN"/>
              </w:rPr>
            </w:pPr>
          </w:p>
        </w:tc>
        <w:tc>
          <w:tcPr>
            <w:tcW w:w="1276" w:type="pct"/>
            <w:vMerge/>
            <w:tcBorders>
              <w:right w:val="single" w:sz="8" w:space="0" w:color="221714"/>
            </w:tcBorders>
            <w:vAlign w:val="center"/>
          </w:tcPr>
          <w:p w14:paraId="2696FE9A" w14:textId="77777777" w:rsidR="00F97F3A" w:rsidRPr="0094614B" w:rsidRDefault="00F97F3A">
            <w:pPr>
              <w:ind w:firstLineChars="0" w:firstLine="0"/>
              <w:jc w:val="center"/>
              <w:rPr>
                <w:rFonts w:asciiTheme="minorHAnsi" w:eastAsiaTheme="minorEastAsia" w:hAnsiTheme="minorHAnsi" w:cstheme="minorHAnsi"/>
                <w:sz w:val="18"/>
              </w:rPr>
            </w:pPr>
          </w:p>
        </w:tc>
        <w:tc>
          <w:tcPr>
            <w:tcW w:w="1656" w:type="pct"/>
            <w:gridSpan w:val="3"/>
            <w:vMerge/>
            <w:vAlign w:val="center"/>
          </w:tcPr>
          <w:p w14:paraId="09B22ACC"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r>
      <w:tr w:rsidR="00F97F3A" w:rsidRPr="0094614B" w14:paraId="09B06520" w14:textId="77777777">
        <w:trPr>
          <w:trHeight w:val="90"/>
          <w:jc w:val="center"/>
        </w:trPr>
        <w:tc>
          <w:tcPr>
            <w:tcW w:w="502" w:type="pct"/>
            <w:tcBorders>
              <w:right w:val="single" w:sz="8" w:space="0" w:color="221714"/>
            </w:tcBorders>
            <w:vAlign w:val="center"/>
          </w:tcPr>
          <w:p w14:paraId="61EFF7CF"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390" w:type="pct"/>
            <w:vMerge/>
            <w:tcBorders>
              <w:right w:val="single" w:sz="8" w:space="0" w:color="221714"/>
            </w:tcBorders>
            <w:vAlign w:val="center"/>
          </w:tcPr>
          <w:p w14:paraId="4E02AE32"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1173" w:type="pct"/>
            <w:gridSpan w:val="2"/>
            <w:vMerge/>
            <w:tcBorders>
              <w:right w:val="single" w:sz="8" w:space="0" w:color="221714"/>
            </w:tcBorders>
            <w:vAlign w:val="center"/>
          </w:tcPr>
          <w:p w14:paraId="57E18084" w14:textId="77777777" w:rsidR="00F97F3A" w:rsidRPr="0094614B" w:rsidRDefault="00F97F3A">
            <w:pPr>
              <w:ind w:firstLineChars="0" w:firstLine="0"/>
              <w:rPr>
                <w:rFonts w:asciiTheme="minorHAnsi" w:eastAsiaTheme="minorEastAsia" w:hAnsiTheme="minorHAnsi" w:cstheme="minorHAnsi"/>
                <w:sz w:val="9"/>
                <w:lang w:eastAsia="zh-CN"/>
              </w:rPr>
            </w:pPr>
          </w:p>
        </w:tc>
        <w:tc>
          <w:tcPr>
            <w:tcW w:w="1276" w:type="pct"/>
            <w:vMerge/>
            <w:tcBorders>
              <w:right w:val="single" w:sz="8" w:space="0" w:color="221714"/>
            </w:tcBorders>
            <w:vAlign w:val="center"/>
          </w:tcPr>
          <w:p w14:paraId="010C2551"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c>
          <w:tcPr>
            <w:tcW w:w="1656" w:type="pct"/>
            <w:gridSpan w:val="3"/>
            <w:vMerge/>
            <w:vAlign w:val="center"/>
          </w:tcPr>
          <w:p w14:paraId="4A005457" w14:textId="77777777" w:rsidR="00F97F3A" w:rsidRPr="0094614B" w:rsidRDefault="00F97F3A">
            <w:pPr>
              <w:ind w:firstLineChars="0" w:firstLine="0"/>
              <w:jc w:val="center"/>
              <w:rPr>
                <w:rFonts w:asciiTheme="minorHAnsi" w:eastAsiaTheme="minorEastAsia" w:hAnsiTheme="minorHAnsi" w:cstheme="minorHAnsi"/>
                <w:sz w:val="9"/>
                <w:lang w:eastAsia="zh-CN"/>
              </w:rPr>
            </w:pPr>
          </w:p>
        </w:tc>
      </w:tr>
      <w:tr w:rsidR="00F97F3A" w:rsidRPr="0094614B" w14:paraId="65F15A25" w14:textId="77777777">
        <w:trPr>
          <w:trHeight w:val="90"/>
          <w:jc w:val="center"/>
        </w:trPr>
        <w:tc>
          <w:tcPr>
            <w:tcW w:w="502" w:type="pct"/>
            <w:tcBorders>
              <w:right w:val="single" w:sz="8" w:space="0" w:color="221714"/>
            </w:tcBorders>
            <w:vAlign w:val="center"/>
          </w:tcPr>
          <w:p w14:paraId="4F24418F"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390" w:type="pct"/>
            <w:vMerge/>
            <w:tcBorders>
              <w:right w:val="single" w:sz="8" w:space="0" w:color="221714"/>
            </w:tcBorders>
            <w:vAlign w:val="center"/>
          </w:tcPr>
          <w:p w14:paraId="3CF3E8FC"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1173" w:type="pct"/>
            <w:gridSpan w:val="2"/>
            <w:vMerge/>
            <w:tcBorders>
              <w:bottom w:val="single" w:sz="8" w:space="0" w:color="221714"/>
              <w:right w:val="single" w:sz="8" w:space="0" w:color="221714"/>
            </w:tcBorders>
            <w:vAlign w:val="center"/>
          </w:tcPr>
          <w:p w14:paraId="743DE3CF" w14:textId="77777777" w:rsidR="00F97F3A" w:rsidRPr="0094614B" w:rsidRDefault="00F97F3A">
            <w:pPr>
              <w:ind w:firstLineChars="0" w:firstLine="0"/>
              <w:rPr>
                <w:rFonts w:asciiTheme="minorHAnsi" w:eastAsiaTheme="minorEastAsia" w:hAnsiTheme="minorHAnsi" w:cstheme="minorHAnsi"/>
                <w:sz w:val="11"/>
                <w:lang w:eastAsia="zh-CN"/>
              </w:rPr>
            </w:pPr>
          </w:p>
        </w:tc>
        <w:tc>
          <w:tcPr>
            <w:tcW w:w="1276" w:type="pct"/>
            <w:vMerge/>
            <w:tcBorders>
              <w:bottom w:val="single" w:sz="8" w:space="0" w:color="221714"/>
              <w:right w:val="single" w:sz="8" w:space="0" w:color="221714"/>
            </w:tcBorders>
            <w:vAlign w:val="center"/>
          </w:tcPr>
          <w:p w14:paraId="05597B5B"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c>
          <w:tcPr>
            <w:tcW w:w="1656" w:type="pct"/>
            <w:gridSpan w:val="3"/>
            <w:vMerge/>
            <w:tcBorders>
              <w:bottom w:val="single" w:sz="8" w:space="0" w:color="221714"/>
            </w:tcBorders>
            <w:vAlign w:val="center"/>
          </w:tcPr>
          <w:p w14:paraId="54DE0EF9" w14:textId="77777777" w:rsidR="00F97F3A" w:rsidRPr="0094614B" w:rsidRDefault="00F97F3A">
            <w:pPr>
              <w:ind w:firstLineChars="0" w:firstLine="0"/>
              <w:jc w:val="center"/>
              <w:rPr>
                <w:rFonts w:asciiTheme="minorHAnsi" w:eastAsiaTheme="minorEastAsia" w:hAnsiTheme="minorHAnsi" w:cstheme="minorHAnsi"/>
                <w:sz w:val="11"/>
                <w:lang w:eastAsia="zh-CN"/>
              </w:rPr>
            </w:pPr>
          </w:p>
        </w:tc>
      </w:tr>
      <w:tr w:rsidR="00F97F3A" w:rsidRPr="0094614B" w14:paraId="1B839346" w14:textId="77777777">
        <w:trPr>
          <w:trHeight w:val="57"/>
          <w:jc w:val="center"/>
        </w:trPr>
        <w:tc>
          <w:tcPr>
            <w:tcW w:w="502" w:type="pct"/>
            <w:tcBorders>
              <w:right w:val="single" w:sz="8" w:space="0" w:color="221714"/>
            </w:tcBorders>
            <w:vAlign w:val="center"/>
          </w:tcPr>
          <w:p w14:paraId="771C28A9" w14:textId="77777777" w:rsidR="00F97F3A" w:rsidRPr="0094614B" w:rsidRDefault="00F97F3A">
            <w:pPr>
              <w:ind w:firstLineChars="0" w:firstLine="0"/>
              <w:jc w:val="center"/>
              <w:rPr>
                <w:rFonts w:asciiTheme="minorHAnsi" w:eastAsiaTheme="minorEastAsia" w:hAnsiTheme="minorHAnsi" w:cstheme="minorHAnsi"/>
                <w:sz w:val="19"/>
                <w:lang w:eastAsia="zh-CN"/>
              </w:rPr>
            </w:pPr>
          </w:p>
        </w:tc>
        <w:tc>
          <w:tcPr>
            <w:tcW w:w="390" w:type="pct"/>
            <w:vMerge/>
            <w:tcBorders>
              <w:right w:val="single" w:sz="8" w:space="0" w:color="221714"/>
            </w:tcBorders>
            <w:vAlign w:val="center"/>
          </w:tcPr>
          <w:p w14:paraId="0E50D8D4" w14:textId="77777777" w:rsidR="00F97F3A" w:rsidRPr="0094614B" w:rsidRDefault="00F97F3A">
            <w:pPr>
              <w:ind w:firstLineChars="0" w:firstLine="0"/>
              <w:jc w:val="center"/>
              <w:rPr>
                <w:rFonts w:asciiTheme="minorHAnsi" w:eastAsiaTheme="minorEastAsia" w:hAnsiTheme="minorHAnsi" w:cstheme="minorHAnsi"/>
                <w:sz w:val="19"/>
                <w:lang w:eastAsia="zh-CN"/>
              </w:rPr>
            </w:pPr>
          </w:p>
        </w:tc>
        <w:tc>
          <w:tcPr>
            <w:tcW w:w="1173" w:type="pct"/>
            <w:gridSpan w:val="2"/>
            <w:vMerge w:val="restart"/>
            <w:tcBorders>
              <w:right w:val="single" w:sz="8" w:space="0" w:color="221714"/>
            </w:tcBorders>
            <w:vAlign w:val="center"/>
          </w:tcPr>
          <w:p w14:paraId="4E9AF330" w14:textId="77777777" w:rsidR="00F97F3A" w:rsidRPr="0094614B" w:rsidRDefault="00C82DB4">
            <w:pPr>
              <w:ind w:left="100" w:firstLineChars="0" w:firstLine="0"/>
              <w:rPr>
                <w:rFonts w:asciiTheme="minorHAnsi" w:eastAsiaTheme="minorEastAsia" w:hAnsiTheme="minorHAnsi" w:cstheme="minorHAnsi"/>
                <w:szCs w:val="24"/>
              </w:rPr>
            </w:pPr>
            <w:r w:rsidRPr="0094614B">
              <w:rPr>
                <w:rFonts w:asciiTheme="minorHAnsi" w:eastAsiaTheme="minorEastAsia" w:hAnsiTheme="minorHAnsi" w:cstheme="minorHAnsi"/>
                <w:szCs w:val="24"/>
              </w:rPr>
              <w:t xml:space="preserve">7. Есть </w:t>
            </w:r>
            <w:proofErr w:type="spellStart"/>
            <w:r w:rsidRPr="0094614B">
              <w:rPr>
                <w:rFonts w:asciiTheme="minorHAnsi" w:eastAsiaTheme="minorEastAsia" w:hAnsiTheme="minorHAnsi" w:cstheme="minorHAnsi"/>
                <w:szCs w:val="24"/>
              </w:rPr>
              <w:t>энкодер</w:t>
            </w:r>
            <w:proofErr w:type="spellEnd"/>
            <w:r w:rsidRPr="0094614B">
              <w:rPr>
                <w:rFonts w:asciiTheme="minorHAnsi" w:eastAsiaTheme="minorEastAsia" w:hAnsiTheme="minorHAnsi" w:cstheme="minorHAnsi"/>
                <w:szCs w:val="24"/>
              </w:rPr>
              <w:t>, но</w:t>
            </w:r>
          </w:p>
          <w:p w14:paraId="29705ECB" w14:textId="77777777" w:rsidR="00F97F3A" w:rsidRPr="0094614B" w:rsidRDefault="00C82DB4">
            <w:pPr>
              <w:ind w:left="100" w:firstLineChars="0" w:firstLine="0"/>
              <w:rPr>
                <w:rFonts w:asciiTheme="minorHAnsi" w:eastAsiaTheme="minorEastAsia" w:hAnsiTheme="minorHAnsi" w:cstheme="minorHAnsi"/>
                <w:sz w:val="12"/>
                <w:lang w:eastAsia="zh-CN"/>
              </w:rPr>
            </w:pPr>
            <w:proofErr w:type="spellStart"/>
            <w:r w:rsidRPr="0094614B">
              <w:rPr>
                <w:rFonts w:asciiTheme="minorHAnsi" w:eastAsiaTheme="minorEastAsia" w:hAnsiTheme="minorHAnsi" w:cstheme="minorHAnsi"/>
                <w:szCs w:val="24"/>
              </w:rPr>
              <w:t>Энкодер</w:t>
            </w:r>
            <w:proofErr w:type="spellEnd"/>
            <w:r w:rsidRPr="0094614B">
              <w:rPr>
                <w:rFonts w:asciiTheme="minorHAnsi" w:eastAsiaTheme="minorEastAsia" w:hAnsiTheme="minorHAnsi" w:cstheme="minorHAnsi"/>
                <w:szCs w:val="24"/>
              </w:rPr>
              <w:t xml:space="preserve"> поврежден; или выберите внутренний источник генерации скорости скретч-технологий</w:t>
            </w:r>
          </w:p>
        </w:tc>
        <w:tc>
          <w:tcPr>
            <w:tcW w:w="1276" w:type="pct"/>
            <w:vMerge w:val="restart"/>
            <w:tcBorders>
              <w:right w:val="single" w:sz="8" w:space="0" w:color="221714"/>
            </w:tcBorders>
            <w:vAlign w:val="center"/>
          </w:tcPr>
          <w:p w14:paraId="56F149DE" w14:textId="77777777" w:rsidR="00F97F3A" w:rsidRPr="0094614B" w:rsidRDefault="00C82DB4">
            <w:pPr>
              <w:ind w:firstLineChars="0" w:firstLine="0"/>
              <w:jc w:val="left"/>
              <w:rPr>
                <w:rFonts w:asciiTheme="minorHAnsi" w:eastAsiaTheme="minorEastAsia" w:hAnsiTheme="minorHAnsi" w:cstheme="minorHAnsi"/>
                <w:sz w:val="5"/>
                <w:lang w:eastAsia="zh-CN"/>
              </w:rPr>
            </w:pPr>
            <w:r w:rsidRPr="0094614B">
              <w:rPr>
                <w:rFonts w:asciiTheme="minorHAnsi" w:eastAsiaTheme="minorEastAsia" w:hAnsiTheme="minorHAnsi" w:cstheme="minorHAnsi"/>
                <w:sz w:val="20"/>
              </w:rPr>
              <w:t xml:space="preserve">Проверьте кабель энкодера и убедитесь, что </w:t>
            </w:r>
            <w:proofErr w:type="spellStart"/>
            <w:r w:rsidRPr="0094614B">
              <w:rPr>
                <w:rFonts w:asciiTheme="minorHAnsi" w:eastAsiaTheme="minorEastAsia" w:hAnsiTheme="minorHAnsi" w:cstheme="minorHAnsi"/>
                <w:sz w:val="20"/>
              </w:rPr>
              <w:t>энкодер</w:t>
            </w:r>
            <w:proofErr w:type="spellEnd"/>
            <w:r w:rsidRPr="0094614B">
              <w:rPr>
                <w:rFonts w:asciiTheme="minorHAnsi" w:eastAsiaTheme="minorEastAsia" w:hAnsiTheme="minorHAnsi" w:cstheme="minorHAnsi"/>
                <w:sz w:val="20"/>
              </w:rPr>
              <w:t xml:space="preserve"> поврежден или работает ли производственная линия; Изменение источника генерации скоростей на внешний </w:t>
            </w:r>
            <w:proofErr w:type="spellStart"/>
            <w:r w:rsidRPr="0094614B">
              <w:rPr>
                <w:rFonts w:asciiTheme="minorHAnsi" w:eastAsiaTheme="minorEastAsia" w:hAnsiTheme="minorHAnsi" w:cstheme="minorHAnsi"/>
                <w:sz w:val="20"/>
              </w:rPr>
              <w:t>энкодер</w:t>
            </w:r>
            <w:proofErr w:type="spellEnd"/>
          </w:p>
        </w:tc>
        <w:tc>
          <w:tcPr>
            <w:tcW w:w="1656" w:type="pct"/>
            <w:gridSpan w:val="3"/>
            <w:vMerge w:val="restart"/>
            <w:vAlign w:val="center"/>
          </w:tcPr>
          <w:p w14:paraId="01ABA55D" w14:textId="77777777" w:rsidR="00F97F3A" w:rsidRPr="0094614B" w:rsidRDefault="00F97F3A">
            <w:pPr>
              <w:ind w:firstLineChars="0" w:firstLine="0"/>
              <w:jc w:val="left"/>
              <w:rPr>
                <w:rFonts w:asciiTheme="minorHAnsi" w:eastAsiaTheme="minorEastAsia" w:hAnsiTheme="minorHAnsi" w:cstheme="minorHAnsi"/>
                <w:sz w:val="20"/>
                <w:szCs w:val="21"/>
              </w:rPr>
            </w:pPr>
          </w:p>
          <w:p w14:paraId="30F3A0DA" w14:textId="77777777" w:rsidR="00F97F3A" w:rsidRPr="0094614B" w:rsidRDefault="00C82DB4">
            <w:pPr>
              <w:ind w:firstLineChars="0" w:firstLine="0"/>
              <w:jc w:val="left"/>
              <w:rPr>
                <w:rFonts w:asciiTheme="minorHAnsi" w:eastAsiaTheme="minorEastAsia" w:hAnsiTheme="minorHAnsi" w:cstheme="minorHAnsi"/>
                <w:sz w:val="20"/>
                <w:szCs w:val="21"/>
              </w:rPr>
            </w:pPr>
            <w:r w:rsidRPr="0094614B">
              <w:rPr>
                <w:rFonts w:asciiTheme="minorHAnsi" w:eastAsiaTheme="minorEastAsia" w:hAnsiTheme="minorHAnsi" w:cstheme="minorHAnsi"/>
                <w:sz w:val="20"/>
                <w:szCs w:val="21"/>
              </w:rPr>
              <w:t xml:space="preserve">Нажмите "Главное меню" - "Параметры печати" - "Ширина печатного слова", чтобы проверить значение скорости производственной линии, и продолжайте нажимать кнопку "Обновить", чтобы проверить, изменилось ли отображение скорости производственной линии, чтобы определить, не поврежден ли тестовый </w:t>
            </w:r>
            <w:proofErr w:type="spellStart"/>
            <w:r w:rsidRPr="0094614B">
              <w:rPr>
                <w:rFonts w:asciiTheme="minorHAnsi" w:eastAsiaTheme="minorEastAsia" w:hAnsiTheme="minorHAnsi" w:cstheme="minorHAnsi"/>
                <w:sz w:val="20"/>
                <w:szCs w:val="21"/>
              </w:rPr>
              <w:t>энкодер</w:t>
            </w:r>
            <w:proofErr w:type="spellEnd"/>
          </w:p>
          <w:p w14:paraId="0D6E8A4A" w14:textId="77777777" w:rsidR="00F97F3A" w:rsidRPr="0094614B" w:rsidRDefault="00F97F3A">
            <w:pPr>
              <w:ind w:firstLineChars="0" w:firstLine="0"/>
              <w:rPr>
                <w:rFonts w:asciiTheme="minorHAnsi" w:eastAsiaTheme="minorEastAsia" w:hAnsiTheme="minorHAnsi" w:cstheme="minorHAnsi"/>
                <w:sz w:val="5"/>
                <w:lang w:eastAsia="zh-CN"/>
              </w:rPr>
            </w:pPr>
          </w:p>
          <w:p w14:paraId="64BC011D" w14:textId="77777777" w:rsidR="00F97F3A" w:rsidRPr="0094614B" w:rsidRDefault="00F97F3A">
            <w:pPr>
              <w:ind w:firstLineChars="0" w:firstLine="0"/>
              <w:jc w:val="center"/>
              <w:rPr>
                <w:rFonts w:asciiTheme="minorHAnsi" w:eastAsiaTheme="minorEastAsia" w:hAnsiTheme="minorHAnsi" w:cstheme="minorHAnsi"/>
                <w:sz w:val="5"/>
                <w:lang w:eastAsia="zh-CN"/>
              </w:rPr>
            </w:pPr>
          </w:p>
        </w:tc>
      </w:tr>
      <w:tr w:rsidR="00F97F3A" w:rsidRPr="0094614B" w14:paraId="3D43F099" w14:textId="77777777">
        <w:trPr>
          <w:trHeight w:val="90"/>
          <w:jc w:val="center"/>
        </w:trPr>
        <w:tc>
          <w:tcPr>
            <w:tcW w:w="502" w:type="pct"/>
            <w:tcBorders>
              <w:right w:val="single" w:sz="8" w:space="0" w:color="221714"/>
            </w:tcBorders>
            <w:vAlign w:val="center"/>
          </w:tcPr>
          <w:p w14:paraId="21B5A0D3"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390" w:type="pct"/>
            <w:vMerge/>
            <w:tcBorders>
              <w:right w:val="single" w:sz="8" w:space="0" w:color="221714"/>
            </w:tcBorders>
            <w:vAlign w:val="center"/>
          </w:tcPr>
          <w:p w14:paraId="4FE78190"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1173" w:type="pct"/>
            <w:gridSpan w:val="2"/>
            <w:vMerge/>
            <w:tcBorders>
              <w:right w:val="single" w:sz="8" w:space="0" w:color="221714"/>
            </w:tcBorders>
            <w:vAlign w:val="center"/>
          </w:tcPr>
          <w:p w14:paraId="7F625304"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c>
          <w:tcPr>
            <w:tcW w:w="1276" w:type="pct"/>
            <w:vMerge/>
            <w:tcBorders>
              <w:right w:val="single" w:sz="8" w:space="0" w:color="221714"/>
            </w:tcBorders>
            <w:vAlign w:val="center"/>
          </w:tcPr>
          <w:p w14:paraId="7A17BB42" w14:textId="77777777" w:rsidR="00F97F3A" w:rsidRPr="0094614B" w:rsidRDefault="00F97F3A">
            <w:pPr>
              <w:ind w:firstLineChars="0" w:firstLine="0"/>
              <w:jc w:val="center"/>
              <w:rPr>
                <w:rFonts w:asciiTheme="minorHAnsi" w:eastAsiaTheme="minorEastAsia" w:hAnsiTheme="minorHAnsi" w:cstheme="minorHAnsi"/>
                <w:sz w:val="18"/>
              </w:rPr>
            </w:pPr>
          </w:p>
        </w:tc>
        <w:tc>
          <w:tcPr>
            <w:tcW w:w="1656" w:type="pct"/>
            <w:gridSpan w:val="3"/>
            <w:vMerge/>
            <w:vAlign w:val="center"/>
          </w:tcPr>
          <w:p w14:paraId="7B77C816" w14:textId="77777777" w:rsidR="00F97F3A" w:rsidRPr="0094614B" w:rsidRDefault="00F97F3A">
            <w:pPr>
              <w:ind w:firstLineChars="0" w:firstLine="0"/>
              <w:jc w:val="center"/>
              <w:rPr>
                <w:rFonts w:asciiTheme="minorHAnsi" w:eastAsiaTheme="minorEastAsia" w:hAnsiTheme="minorHAnsi" w:cstheme="minorHAnsi"/>
                <w:sz w:val="13"/>
                <w:lang w:eastAsia="zh-CN"/>
              </w:rPr>
            </w:pPr>
          </w:p>
        </w:tc>
      </w:tr>
      <w:tr w:rsidR="00F97F3A" w:rsidRPr="0094614B" w14:paraId="4EF35D07" w14:textId="77777777">
        <w:trPr>
          <w:trHeight w:val="90"/>
          <w:jc w:val="center"/>
        </w:trPr>
        <w:tc>
          <w:tcPr>
            <w:tcW w:w="502" w:type="pct"/>
            <w:tcBorders>
              <w:right w:val="single" w:sz="8" w:space="0" w:color="221714"/>
            </w:tcBorders>
            <w:vAlign w:val="center"/>
          </w:tcPr>
          <w:p w14:paraId="7271FA1E" w14:textId="77777777" w:rsidR="00F97F3A" w:rsidRPr="0094614B" w:rsidRDefault="00F97F3A">
            <w:pPr>
              <w:ind w:firstLineChars="0" w:firstLine="0"/>
              <w:jc w:val="center"/>
              <w:rPr>
                <w:rFonts w:asciiTheme="minorHAnsi" w:eastAsiaTheme="minorEastAsia" w:hAnsiTheme="minorHAnsi" w:cstheme="minorHAnsi"/>
                <w:sz w:val="12"/>
                <w:lang w:eastAsia="zh-CN"/>
              </w:rPr>
            </w:pPr>
          </w:p>
        </w:tc>
        <w:tc>
          <w:tcPr>
            <w:tcW w:w="390" w:type="pct"/>
            <w:vMerge/>
            <w:tcBorders>
              <w:right w:val="single" w:sz="8" w:space="0" w:color="221714"/>
            </w:tcBorders>
            <w:vAlign w:val="center"/>
          </w:tcPr>
          <w:p w14:paraId="19953741" w14:textId="77777777" w:rsidR="00F97F3A" w:rsidRPr="0094614B" w:rsidRDefault="00F97F3A">
            <w:pPr>
              <w:ind w:firstLineChars="0" w:firstLine="0"/>
              <w:jc w:val="center"/>
              <w:rPr>
                <w:rFonts w:asciiTheme="minorHAnsi" w:eastAsiaTheme="minorEastAsia" w:hAnsiTheme="minorHAnsi" w:cstheme="minorHAnsi"/>
                <w:sz w:val="12"/>
                <w:lang w:eastAsia="zh-CN"/>
              </w:rPr>
            </w:pPr>
          </w:p>
        </w:tc>
        <w:tc>
          <w:tcPr>
            <w:tcW w:w="1173" w:type="pct"/>
            <w:gridSpan w:val="2"/>
            <w:vMerge/>
            <w:tcBorders>
              <w:right w:val="single" w:sz="8" w:space="0" w:color="221714"/>
            </w:tcBorders>
            <w:vAlign w:val="center"/>
          </w:tcPr>
          <w:p w14:paraId="0C7570E3" w14:textId="77777777" w:rsidR="00F97F3A" w:rsidRPr="0094614B" w:rsidRDefault="00F97F3A">
            <w:pPr>
              <w:ind w:left="100" w:firstLineChars="0" w:firstLine="0"/>
              <w:jc w:val="center"/>
              <w:rPr>
                <w:rFonts w:asciiTheme="minorHAnsi" w:eastAsiaTheme="minorEastAsia" w:hAnsiTheme="minorHAnsi" w:cstheme="minorHAnsi"/>
                <w:sz w:val="18"/>
              </w:rPr>
            </w:pPr>
          </w:p>
        </w:tc>
        <w:tc>
          <w:tcPr>
            <w:tcW w:w="1276" w:type="pct"/>
            <w:vMerge/>
            <w:tcBorders>
              <w:right w:val="single" w:sz="8" w:space="0" w:color="221714"/>
            </w:tcBorders>
            <w:vAlign w:val="center"/>
          </w:tcPr>
          <w:p w14:paraId="107877C1" w14:textId="77777777" w:rsidR="00F97F3A" w:rsidRPr="0094614B" w:rsidRDefault="00F97F3A">
            <w:pPr>
              <w:ind w:firstLineChars="0" w:firstLine="0"/>
              <w:jc w:val="center"/>
              <w:rPr>
                <w:rFonts w:asciiTheme="minorHAnsi" w:eastAsiaTheme="minorEastAsia" w:hAnsiTheme="minorHAnsi" w:cstheme="minorHAnsi"/>
                <w:sz w:val="12"/>
                <w:lang w:eastAsia="zh-CN"/>
              </w:rPr>
            </w:pPr>
          </w:p>
        </w:tc>
        <w:tc>
          <w:tcPr>
            <w:tcW w:w="1656" w:type="pct"/>
            <w:gridSpan w:val="3"/>
            <w:vMerge/>
            <w:vAlign w:val="center"/>
          </w:tcPr>
          <w:p w14:paraId="7896DEEF" w14:textId="77777777" w:rsidR="00F97F3A" w:rsidRPr="0094614B" w:rsidRDefault="00F97F3A">
            <w:pPr>
              <w:ind w:left="100" w:firstLineChars="0" w:firstLine="0"/>
              <w:jc w:val="center"/>
              <w:rPr>
                <w:rFonts w:asciiTheme="minorHAnsi" w:eastAsiaTheme="minorEastAsia" w:hAnsiTheme="minorHAnsi" w:cstheme="minorHAnsi"/>
                <w:sz w:val="18"/>
              </w:rPr>
            </w:pPr>
          </w:p>
        </w:tc>
      </w:tr>
      <w:tr w:rsidR="00F97F3A" w:rsidRPr="0094614B" w14:paraId="47D1E255" w14:textId="77777777">
        <w:trPr>
          <w:trHeight w:val="90"/>
          <w:jc w:val="center"/>
        </w:trPr>
        <w:tc>
          <w:tcPr>
            <w:tcW w:w="502" w:type="pct"/>
            <w:tcBorders>
              <w:right w:val="single" w:sz="8" w:space="0" w:color="221714"/>
            </w:tcBorders>
            <w:vAlign w:val="center"/>
          </w:tcPr>
          <w:p w14:paraId="6944A617"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390" w:type="pct"/>
            <w:vMerge/>
            <w:tcBorders>
              <w:right w:val="single" w:sz="8" w:space="0" w:color="221714"/>
            </w:tcBorders>
            <w:vAlign w:val="center"/>
          </w:tcPr>
          <w:p w14:paraId="09A4A450"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1173" w:type="pct"/>
            <w:gridSpan w:val="2"/>
            <w:vMerge/>
            <w:tcBorders>
              <w:right w:val="single" w:sz="8" w:space="0" w:color="221714"/>
            </w:tcBorders>
            <w:vAlign w:val="center"/>
          </w:tcPr>
          <w:p w14:paraId="0C405061"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c>
          <w:tcPr>
            <w:tcW w:w="1276" w:type="pct"/>
            <w:vMerge/>
            <w:tcBorders>
              <w:right w:val="single" w:sz="8" w:space="0" w:color="221714"/>
            </w:tcBorders>
            <w:vAlign w:val="center"/>
          </w:tcPr>
          <w:p w14:paraId="1A585F60" w14:textId="77777777" w:rsidR="00F97F3A" w:rsidRPr="0094614B" w:rsidRDefault="00F97F3A">
            <w:pPr>
              <w:ind w:left="100" w:firstLineChars="0" w:firstLine="0"/>
              <w:jc w:val="center"/>
              <w:rPr>
                <w:rFonts w:asciiTheme="minorHAnsi" w:eastAsiaTheme="minorEastAsia" w:hAnsiTheme="minorHAnsi" w:cstheme="minorHAnsi"/>
                <w:sz w:val="18"/>
              </w:rPr>
            </w:pPr>
          </w:p>
        </w:tc>
        <w:tc>
          <w:tcPr>
            <w:tcW w:w="1656" w:type="pct"/>
            <w:gridSpan w:val="3"/>
            <w:vMerge/>
            <w:vAlign w:val="center"/>
          </w:tcPr>
          <w:p w14:paraId="4B4F99F3" w14:textId="77777777" w:rsidR="00F97F3A" w:rsidRPr="0094614B" w:rsidRDefault="00F97F3A">
            <w:pPr>
              <w:ind w:firstLineChars="0" w:firstLine="0"/>
              <w:jc w:val="center"/>
              <w:rPr>
                <w:rFonts w:asciiTheme="minorHAnsi" w:eastAsiaTheme="minorEastAsia" w:hAnsiTheme="minorHAnsi" w:cstheme="minorHAnsi"/>
                <w:sz w:val="8"/>
                <w:lang w:eastAsia="zh-CN"/>
              </w:rPr>
            </w:pPr>
          </w:p>
        </w:tc>
      </w:tr>
      <w:tr w:rsidR="00F97F3A" w:rsidRPr="0094614B" w14:paraId="0747EF2D" w14:textId="77777777">
        <w:trPr>
          <w:trHeight w:val="90"/>
          <w:jc w:val="center"/>
        </w:trPr>
        <w:tc>
          <w:tcPr>
            <w:tcW w:w="502" w:type="pct"/>
            <w:tcBorders>
              <w:right w:val="single" w:sz="8" w:space="0" w:color="221714"/>
            </w:tcBorders>
            <w:vAlign w:val="center"/>
          </w:tcPr>
          <w:p w14:paraId="59E4B5A9"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c>
          <w:tcPr>
            <w:tcW w:w="390" w:type="pct"/>
            <w:vMerge/>
            <w:tcBorders>
              <w:right w:val="single" w:sz="8" w:space="0" w:color="221714"/>
            </w:tcBorders>
            <w:vAlign w:val="center"/>
          </w:tcPr>
          <w:p w14:paraId="361A0BFB"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c>
          <w:tcPr>
            <w:tcW w:w="1173" w:type="pct"/>
            <w:gridSpan w:val="2"/>
            <w:vMerge/>
            <w:tcBorders>
              <w:right w:val="single" w:sz="8" w:space="0" w:color="221714"/>
            </w:tcBorders>
            <w:vAlign w:val="center"/>
          </w:tcPr>
          <w:p w14:paraId="204A7221"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c>
          <w:tcPr>
            <w:tcW w:w="1276" w:type="pct"/>
            <w:vMerge/>
            <w:tcBorders>
              <w:right w:val="single" w:sz="8" w:space="0" w:color="221714"/>
            </w:tcBorders>
            <w:vAlign w:val="center"/>
          </w:tcPr>
          <w:p w14:paraId="63091C93" w14:textId="77777777" w:rsidR="00F97F3A" w:rsidRPr="0094614B" w:rsidRDefault="00F97F3A">
            <w:pPr>
              <w:ind w:firstLineChars="0" w:firstLine="0"/>
              <w:jc w:val="center"/>
              <w:rPr>
                <w:rFonts w:asciiTheme="minorHAnsi" w:eastAsiaTheme="minorEastAsia" w:hAnsiTheme="minorHAnsi" w:cstheme="minorHAnsi"/>
                <w:sz w:val="15"/>
                <w:lang w:eastAsia="zh-CN"/>
              </w:rPr>
            </w:pPr>
          </w:p>
        </w:tc>
        <w:tc>
          <w:tcPr>
            <w:tcW w:w="1656" w:type="pct"/>
            <w:gridSpan w:val="3"/>
            <w:vMerge/>
            <w:vAlign w:val="center"/>
          </w:tcPr>
          <w:p w14:paraId="6F9A2345" w14:textId="77777777" w:rsidR="00F97F3A" w:rsidRPr="0094614B" w:rsidRDefault="00F97F3A">
            <w:pPr>
              <w:ind w:left="100" w:firstLineChars="0" w:firstLine="0"/>
              <w:jc w:val="center"/>
              <w:rPr>
                <w:rFonts w:asciiTheme="minorHAnsi" w:eastAsiaTheme="minorEastAsia" w:hAnsiTheme="minorHAnsi" w:cstheme="minorHAnsi"/>
                <w:sz w:val="18"/>
              </w:rPr>
            </w:pPr>
          </w:p>
        </w:tc>
      </w:tr>
      <w:tr w:rsidR="00F97F3A" w:rsidRPr="0094614B" w14:paraId="418BE70D" w14:textId="77777777">
        <w:trPr>
          <w:trHeight w:val="90"/>
          <w:jc w:val="center"/>
        </w:trPr>
        <w:tc>
          <w:tcPr>
            <w:tcW w:w="502" w:type="pct"/>
            <w:tcBorders>
              <w:right w:val="single" w:sz="8" w:space="0" w:color="221714"/>
            </w:tcBorders>
            <w:vAlign w:val="center"/>
          </w:tcPr>
          <w:p w14:paraId="6DAF5468" w14:textId="77777777" w:rsidR="00F97F3A" w:rsidRPr="0094614B" w:rsidRDefault="00F97F3A">
            <w:pPr>
              <w:ind w:firstLineChars="0" w:firstLine="0"/>
              <w:jc w:val="center"/>
              <w:rPr>
                <w:rFonts w:asciiTheme="minorHAnsi" w:eastAsiaTheme="minorEastAsia" w:hAnsiTheme="minorHAnsi" w:cstheme="minorHAnsi"/>
                <w:sz w:val="5"/>
                <w:lang w:eastAsia="zh-CN"/>
              </w:rPr>
            </w:pPr>
          </w:p>
        </w:tc>
        <w:tc>
          <w:tcPr>
            <w:tcW w:w="390" w:type="pct"/>
            <w:vMerge/>
            <w:tcBorders>
              <w:right w:val="single" w:sz="8" w:space="0" w:color="221714"/>
            </w:tcBorders>
            <w:vAlign w:val="center"/>
          </w:tcPr>
          <w:p w14:paraId="7A46096C" w14:textId="77777777" w:rsidR="00F97F3A" w:rsidRPr="0094614B" w:rsidRDefault="00F97F3A">
            <w:pPr>
              <w:ind w:firstLineChars="0" w:firstLine="0"/>
              <w:jc w:val="center"/>
              <w:rPr>
                <w:rFonts w:asciiTheme="minorHAnsi" w:eastAsiaTheme="minorEastAsia" w:hAnsiTheme="minorHAnsi" w:cstheme="minorHAnsi"/>
                <w:sz w:val="5"/>
                <w:lang w:eastAsia="zh-CN"/>
              </w:rPr>
            </w:pPr>
          </w:p>
        </w:tc>
        <w:tc>
          <w:tcPr>
            <w:tcW w:w="1173" w:type="pct"/>
            <w:gridSpan w:val="2"/>
            <w:vMerge/>
            <w:tcBorders>
              <w:right w:val="single" w:sz="8" w:space="0" w:color="221714"/>
            </w:tcBorders>
            <w:vAlign w:val="center"/>
          </w:tcPr>
          <w:p w14:paraId="6BE466F2" w14:textId="77777777" w:rsidR="00F97F3A" w:rsidRPr="0094614B" w:rsidRDefault="00F97F3A">
            <w:pPr>
              <w:ind w:firstLineChars="0" w:firstLine="0"/>
              <w:jc w:val="center"/>
              <w:rPr>
                <w:rFonts w:asciiTheme="minorHAnsi" w:eastAsiaTheme="minorEastAsia" w:hAnsiTheme="minorHAnsi" w:cstheme="minorHAnsi"/>
                <w:sz w:val="5"/>
                <w:lang w:eastAsia="zh-CN"/>
              </w:rPr>
            </w:pPr>
          </w:p>
        </w:tc>
        <w:tc>
          <w:tcPr>
            <w:tcW w:w="1276" w:type="pct"/>
            <w:vMerge/>
            <w:tcBorders>
              <w:right w:val="single" w:sz="8" w:space="0" w:color="221714"/>
            </w:tcBorders>
            <w:vAlign w:val="center"/>
          </w:tcPr>
          <w:p w14:paraId="344E55B7" w14:textId="77777777" w:rsidR="00F97F3A" w:rsidRPr="0094614B" w:rsidRDefault="00F97F3A">
            <w:pPr>
              <w:ind w:firstLineChars="0" w:firstLine="0"/>
              <w:jc w:val="center"/>
              <w:rPr>
                <w:rFonts w:asciiTheme="minorHAnsi" w:eastAsiaTheme="minorEastAsia" w:hAnsiTheme="minorHAnsi" w:cstheme="minorHAnsi"/>
                <w:sz w:val="5"/>
                <w:lang w:eastAsia="zh-CN"/>
              </w:rPr>
            </w:pPr>
          </w:p>
        </w:tc>
        <w:tc>
          <w:tcPr>
            <w:tcW w:w="1656" w:type="pct"/>
            <w:gridSpan w:val="3"/>
            <w:vMerge/>
            <w:vAlign w:val="center"/>
          </w:tcPr>
          <w:p w14:paraId="3C3B1470" w14:textId="77777777" w:rsidR="00F97F3A" w:rsidRPr="0094614B" w:rsidRDefault="00F97F3A">
            <w:pPr>
              <w:ind w:firstLineChars="0" w:firstLine="0"/>
              <w:jc w:val="center"/>
              <w:rPr>
                <w:rFonts w:asciiTheme="minorHAnsi" w:eastAsiaTheme="minorEastAsia" w:hAnsiTheme="minorHAnsi" w:cstheme="minorHAnsi"/>
                <w:sz w:val="5"/>
                <w:lang w:eastAsia="zh-CN"/>
              </w:rPr>
            </w:pPr>
          </w:p>
        </w:tc>
      </w:tr>
    </w:tbl>
    <w:p w14:paraId="2F2BB9D0" w14:textId="77777777" w:rsidR="00F97F3A" w:rsidRPr="0094614B" w:rsidRDefault="00C82DB4">
      <w:pPr>
        <w:pStyle w:val="2"/>
        <w:rPr>
          <w:rFonts w:asciiTheme="minorHAnsi" w:hAnsiTheme="minorHAnsi" w:cstheme="minorHAnsi"/>
        </w:rPr>
      </w:pPr>
      <w:bookmarkStart w:id="181" w:name="_Toc28170"/>
      <w:bookmarkStart w:id="182" w:name="_Toc3764"/>
      <w:r w:rsidRPr="0094614B">
        <w:rPr>
          <w:rFonts w:asciiTheme="minorHAnsi" w:hAnsiTheme="minorHAnsi" w:cstheme="minorHAnsi"/>
        </w:rPr>
        <w:t>7.3 Распространенные проблемы и решения струйных принтеров</w:t>
      </w:r>
      <w:bookmarkEnd w:id="181"/>
      <w:bookmarkEnd w:id="182"/>
    </w:p>
    <w:p w14:paraId="3B841D1B" w14:textId="77777777" w:rsidR="00F97F3A" w:rsidRPr="0094614B" w:rsidRDefault="00C82DB4">
      <w:pPr>
        <w:spacing w:line="68" w:lineRule="exact"/>
        <w:ind w:firstLineChars="0" w:firstLine="0"/>
        <w:rPr>
          <w:rFonts w:asciiTheme="minorHAnsi" w:hAnsiTheme="minorHAnsi" w:cstheme="minorHAnsi"/>
          <w:b/>
          <w:bCs/>
          <w:sz w:val="22"/>
          <w:lang w:eastAsia="zh-CN"/>
        </w:rPr>
      </w:pPr>
      <w:r w:rsidRPr="0094614B">
        <w:rPr>
          <w:rFonts w:asciiTheme="minorHAnsi" w:hAnsiTheme="minorHAnsi" w:cstheme="minorHAnsi"/>
        </w:rPr>
        <w:t xml:space="preserve">　　</w:t>
      </w:r>
      <w:r w:rsidRPr="0094614B">
        <w:rPr>
          <w:rFonts w:asciiTheme="minorHAnsi" w:eastAsia="Times New Roman" w:hAnsiTheme="minorHAnsi" w:cstheme="minorHAnsi"/>
          <w:noProof/>
          <w:sz w:val="12"/>
        </w:rPr>
        <mc:AlternateContent>
          <mc:Choice Requires="wps">
            <w:drawing>
              <wp:anchor distT="0" distB="0" distL="114300" distR="114300" simplePos="0" relativeHeight="251624448" behindDoc="1" locked="0" layoutInCell="0" allowOverlap="1" wp14:anchorId="26B92504" wp14:editId="27CDC5F3">
                <wp:simplePos x="0" y="0"/>
                <wp:positionH relativeFrom="column">
                  <wp:posOffset>635</wp:posOffset>
                </wp:positionH>
                <wp:positionV relativeFrom="paragraph">
                  <wp:posOffset>-652145</wp:posOffset>
                </wp:positionV>
                <wp:extent cx="12065" cy="12065"/>
                <wp:effectExtent l="4445" t="4445" r="21590" b="12065"/>
                <wp:wrapNone/>
                <wp:docPr id="5" name="矩形 62"/>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221714"/>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45D7FF1C" id="矩形 62" o:spid="_x0000_s1026" style="position:absolute;margin-left:.05pt;margin-top:-51.35pt;width:.95pt;height:.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" o:allowincell="f" fillcolor="#221714" strokecolor="white"/>
            </w:pict>
          </mc:Fallback>
        </mc:AlternateContent>
      </w:r>
      <w:r w:rsidRPr="0094614B">
        <w:rPr>
          <w:rFonts w:asciiTheme="minorHAnsi" w:eastAsia="Times New Roman" w:hAnsiTheme="minorHAnsi" w:cstheme="minorHAnsi"/>
          <w:noProof/>
          <w:sz w:val="12"/>
        </w:rPr>
        <mc:AlternateContent>
          <mc:Choice Requires="wps">
            <w:drawing>
              <wp:anchor distT="0" distB="0" distL="114300" distR="114300" simplePos="0" relativeHeight="251625472" behindDoc="1" locked="0" layoutInCell="0" allowOverlap="1" wp14:anchorId="1C2FB74C" wp14:editId="6D97A50A">
                <wp:simplePos x="0" y="0"/>
                <wp:positionH relativeFrom="column">
                  <wp:posOffset>444500</wp:posOffset>
                </wp:positionH>
                <wp:positionV relativeFrom="paragraph">
                  <wp:posOffset>-652145</wp:posOffset>
                </wp:positionV>
                <wp:extent cx="12065" cy="12065"/>
                <wp:effectExtent l="4445" t="4445" r="21590" b="12065"/>
                <wp:wrapNone/>
                <wp:docPr id="6" name="矩形 63"/>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221714"/>
                        </a:solidFill>
                        <a:ln w="9525" cap="flat" cmpd="sng">
                          <a:solidFill>
                            <a:srgbClr val="FFFFFF"/>
                          </a:solidFill>
                          <a:prstDash val="solid"/>
                          <a:miter/>
                          <a:headEnd type="none" w="med" len="med"/>
                          <a:tailEnd type="none" w="med" len="med"/>
                        </a:ln>
                      </wps:spPr>
                      <wps:bodyPr upright="1"/>
                    </wps:wsp>
                  </a:graphicData>
                </a:graphic>
              </wp:anchor>
            </w:drawing>
          </mc:Choice>
          <mc:Fallback>
            <w:pict>
              <v:rect w14:anchorId="6E8E33CB" id="矩形 63" o:spid="_x0000_s1026" style="position:absolute;margin-left:35pt;margin-top:-51.35pt;width:.95pt;height:.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" o:allowincell="f" fillcolor="#221714" strokecolor="white"/>
            </w:pict>
          </mc:Fallback>
        </mc:AlternateContent>
      </w:r>
      <w:r w:rsidRPr="0094614B">
        <w:rPr>
          <w:rFonts w:asciiTheme="minorHAnsi" w:eastAsia="Times New Roman" w:hAnsiTheme="minorHAnsi" w:cstheme="minorHAnsi"/>
          <w:noProof/>
          <w:sz w:val="12"/>
        </w:rPr>
        <w:drawing>
          <wp:anchor distT="0" distB="0" distL="114300" distR="114300" simplePos="0" relativeHeight="251626496" behindDoc="1" locked="0" layoutInCell="0" allowOverlap="1" wp14:anchorId="6DA366F1" wp14:editId="30B12490">
            <wp:simplePos x="0" y="0"/>
            <wp:positionH relativeFrom="column">
              <wp:posOffset>5050155</wp:posOffset>
            </wp:positionH>
            <wp:positionV relativeFrom="paragraph">
              <wp:posOffset>-1325245</wp:posOffset>
            </wp:positionV>
            <wp:extent cx="161925" cy="203835"/>
            <wp:effectExtent l="0" t="0" r="9525" b="5715"/>
            <wp:wrapNone/>
            <wp:docPr id="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4"/>
                    <pic:cNvPicPr>
                      <a:picLocks noChangeAspect="1"/>
                    </pic:cNvPicPr>
                  </pic:nvPicPr>
                  <pic:blipFill>
                    <a:blip r:embed="rId90"/>
                    <a:stretch>
                      <a:fillRect/>
                    </a:stretch>
                  </pic:blipFill>
                  <pic:spPr>
                    <a:xfrm>
                      <a:off x="0" y="0"/>
                      <a:ext cx="161925" cy="203835"/>
                    </a:xfrm>
                    <a:prstGeom prst="rect">
                      <a:avLst/>
                    </a:prstGeom>
                    <a:noFill/>
                    <a:ln>
                      <a:noFill/>
                    </a:ln>
                  </pic:spPr>
                </pic:pic>
              </a:graphicData>
            </a:graphic>
          </wp:anchor>
        </w:drawing>
      </w:r>
      <w:r w:rsidRPr="0094614B">
        <w:rPr>
          <w:rFonts w:asciiTheme="minorHAnsi" w:hAnsiTheme="minorHAnsi" w:cstheme="minorHAnsi"/>
        </w:rPr>
        <w:t xml:space="preserve">　　</w:t>
      </w:r>
    </w:p>
    <w:p w14:paraId="565D65A8" w14:textId="77777777" w:rsidR="00F97F3A" w:rsidRPr="0094614B" w:rsidRDefault="00C82DB4">
      <w:pPr>
        <w:spacing w:line="280" w:lineRule="auto"/>
        <w:ind w:right="20" w:firstLineChars="0" w:firstLine="0"/>
        <w:jc w:val="left"/>
        <w:rPr>
          <w:rFonts w:asciiTheme="minorHAnsi" w:eastAsiaTheme="minorEastAsia" w:hAnsiTheme="minorHAnsi" w:cstheme="minorHAnsi"/>
          <w:szCs w:val="24"/>
        </w:rPr>
      </w:pPr>
      <w:r w:rsidRPr="0094614B">
        <w:rPr>
          <w:rFonts w:asciiTheme="minorHAnsi" w:hAnsiTheme="minorHAnsi" w:cstheme="minorHAnsi"/>
          <w:b/>
          <w:bCs/>
          <w:sz w:val="22"/>
        </w:rPr>
        <w:t xml:space="preserve">Примечание: </w:t>
      </w:r>
      <w:r w:rsidRPr="0094614B">
        <w:rPr>
          <w:rFonts w:asciiTheme="minorHAnsi" w:eastAsiaTheme="minorEastAsia" w:hAnsiTheme="minorHAnsi" w:cstheme="minorHAnsi"/>
          <w:szCs w:val="24"/>
        </w:rPr>
        <w:t xml:space="preserve">1. Выше приведены только распространенные неисправности и способы их устранения, если есть другие неисправности, пожалуйста, свяжитесь с нашим отделом послепродажного обслуживания; </w:t>
      </w:r>
    </w:p>
    <w:p w14:paraId="5811B77F" w14:textId="23B732DE" w:rsidR="00F97F3A" w:rsidRPr="0094614B" w:rsidRDefault="00C82DB4">
      <w:pPr>
        <w:spacing w:line="280" w:lineRule="auto"/>
        <w:ind w:right="20" w:firstLine="480"/>
        <w:jc w:val="left"/>
        <w:rPr>
          <w:rFonts w:asciiTheme="minorHAnsi" w:hAnsiTheme="minorHAnsi" w:cstheme="minorHAnsi"/>
          <w:lang w:eastAsia="zh-CN"/>
        </w:rPr>
      </w:pPr>
      <w:r w:rsidRPr="0094614B">
        <w:rPr>
          <w:rFonts w:asciiTheme="minorHAnsi" w:eastAsiaTheme="minorEastAsia" w:hAnsiTheme="minorHAnsi" w:cstheme="minorHAnsi"/>
          <w:szCs w:val="24"/>
        </w:rPr>
        <w:t>2. В зависимости от условий установки на месте заказчика и эксплуатационных потребностей, причина неисправности и решение будут различными, и этот метод обеспечивает только эталонное решение</w:t>
      </w:r>
    </w:p>
    <w:sectPr w:rsidR="00F97F3A" w:rsidRPr="0094614B">
      <w:footerReference w:type="default" r:id="rId91"/>
      <w:footerReference w:type="first" r:id="rId92"/>
      <w:pgSz w:w="11850" w:h="16783"/>
      <w:pgMar w:top="1417" w:right="1134" w:bottom="1417" w:left="1417" w:header="851" w:footer="1191"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98834" w14:textId="77777777" w:rsidR="00C45F53" w:rsidRDefault="00C45F53">
      <w:pPr>
        <w:ind w:firstLine="480"/>
      </w:pPr>
      <w:r>
        <w:separator/>
      </w:r>
    </w:p>
  </w:endnote>
  <w:endnote w:type="continuationSeparator" w:id="0">
    <w:p w14:paraId="7E702950" w14:textId="77777777" w:rsidR="00C45F53" w:rsidRDefault="00C45F53">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Calibri">
    <w:panose1 w:val="020F0502020204030204"/>
    <w:charset w:val="CC"/>
    <w:family w:val="swiss"/>
    <w:pitch w:val="variable"/>
    <w:sig w:usb0="E4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4C09" w14:textId="77777777" w:rsidR="00F97F3A" w:rsidRDefault="00F97F3A">
    <w:pPr>
      <w:pStyle w:val="a3"/>
      <w:ind w:firstLineChars="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4F6C6" w14:textId="77777777" w:rsidR="00F97F3A" w:rsidRDefault="00C82DB4">
    <w:pPr>
      <w:pStyle w:val="a3"/>
      <w:ind w:firstLineChars="0" w:firstLine="0"/>
      <w:rPr>
        <w:lang w:val="en-US" w:eastAsia="zh-CN"/>
      </w:rPr>
    </w:pPr>
    <w:r>
      <w:rPr>
        <w:rFonts w:hint="eastAsia"/>
        <w:lang w:val="en-US" w:eastAsia="zh-C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9F59C" w14:textId="77777777" w:rsidR="00F97F3A" w:rsidRDefault="00F97F3A">
    <w:pPr>
      <w:pStyle w:val="a3"/>
      <w:ind w:firstLineChars="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823E2" w14:textId="77777777" w:rsidR="00C45F53" w:rsidRDefault="00C45F53">
      <w:pPr>
        <w:ind w:firstLine="480"/>
      </w:pPr>
      <w:r>
        <w:separator/>
      </w:r>
    </w:p>
  </w:footnote>
  <w:footnote w:type="continuationSeparator" w:id="0">
    <w:p w14:paraId="52949351" w14:textId="77777777" w:rsidR="00C45F53" w:rsidRDefault="00C45F53">
      <w:pPr>
        <w:ind w:firstLine="48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E1DB34"/>
    <w:multiLevelType w:val="singleLevel"/>
    <w:tmpl w:val="82E1DB34"/>
    <w:lvl w:ilvl="0">
      <w:start w:val="1"/>
      <w:numFmt w:val="bullet"/>
      <w:lvlText w:val=""/>
      <w:lvlJc w:val="left"/>
      <w:pPr>
        <w:ind w:left="420" w:hanging="420"/>
      </w:pPr>
      <w:rPr>
        <w:rFonts w:ascii="Wingdings" w:hAnsi="Wingdings" w:hint="default"/>
      </w:rPr>
    </w:lvl>
  </w:abstractNum>
  <w:abstractNum w:abstractNumId="1" w15:restartNumberingAfterBreak="0">
    <w:nsid w:val="0000001C"/>
    <w:multiLevelType w:val="multilevel"/>
    <w:tmpl w:val="0000001C"/>
    <w:lvl w:ilvl="0">
      <w:start w:val="1"/>
      <w:numFmt w:val="russianUpper"/>
      <w:lvlText w:val="1.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1D"/>
    <w:multiLevelType w:val="multilevel"/>
    <w:tmpl w:val="0000001D"/>
    <w:lvl w:ilvl="0">
      <w:start w:val="1"/>
      <w:numFmt w:val="russianUpper"/>
      <w:lvlText w:val="1.2.%1"/>
      <w:lvlJc w:val="left"/>
    </w:lvl>
    <w:lvl w:ilvl="1">
      <w:start w:val="1"/>
      <w:numFmt w:val="bullet"/>
      <w:lvlText w:val="解"/>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1FDDBE41"/>
    <w:multiLevelType w:val="singleLevel"/>
    <w:tmpl w:val="1FDDBE41"/>
    <w:lvl w:ilvl="0">
      <w:start w:val="3"/>
      <w:numFmt w:val="russianUpper"/>
      <w:suff w:val="space"/>
      <w:lvlText w:val="第%1章"/>
      <w:lvlJc w:val="left"/>
      <w:rPr>
        <w:rFonts w:hint="eastAsia"/>
      </w:rPr>
    </w:lvl>
  </w:abstractNum>
  <w:abstractNum w:abstractNumId="4" w15:restartNumberingAfterBreak="0">
    <w:nsid w:val="4B66FB47"/>
    <w:multiLevelType w:val="singleLevel"/>
    <w:tmpl w:val="4B66FB47"/>
    <w:lvl w:ilvl="0">
      <w:start w:val="1"/>
      <w:numFmt w:val="russianUpper"/>
      <w:lvlText w:val="%1."/>
      <w:lvlJc w:val="left"/>
      <w:pPr>
        <w:tabs>
          <w:tab w:val="left" w:pos="312"/>
        </w:tabs>
      </w:pPr>
    </w:lvl>
  </w:abstractNum>
  <w:abstractNum w:abstractNumId="5" w15:restartNumberingAfterBreak="0">
    <w:nsid w:val="78BA5B2F"/>
    <w:multiLevelType w:val="multilevel"/>
    <w:tmpl w:val="78BA5B2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7F48F7FE"/>
    <w:multiLevelType w:val="singleLevel"/>
    <w:tmpl w:val="7F48F7FE"/>
    <w:lvl w:ilvl="0">
      <w:start w:val="1"/>
      <w:numFmt w:val="bullet"/>
      <w:lvlText w:val=""/>
      <w:lvlJc w:val="left"/>
      <w:pPr>
        <w:ind w:left="420" w:hanging="420"/>
      </w:pPr>
      <w:rPr>
        <w:rFonts w:ascii="Wingdings" w:hAnsi="Wingdings" w:hint="default"/>
      </w:rPr>
    </w:lvl>
  </w:abstractNum>
  <w:num w:numId="1">
    <w:abstractNumId w:val="6"/>
  </w:num>
  <w:num w:numId="2">
    <w:abstractNumId w:val="0"/>
  </w:num>
  <w:num w:numId="3">
    <w:abstractNumId w:val="1"/>
  </w:num>
  <w:num w:numId="4">
    <w:abstractNumId w:val="2"/>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GJkMzA0YmE3YTNlZTc4ZjQ0OTkyM2Q1N2Y3ODNkNWYifQ=="/>
  </w:docVars>
  <w:rsids>
    <w:rsidRoot w:val="00172A27"/>
    <w:rsid w:val="000C06E9"/>
    <w:rsid w:val="00172A27"/>
    <w:rsid w:val="00355520"/>
    <w:rsid w:val="00476D2C"/>
    <w:rsid w:val="006C6C3B"/>
    <w:rsid w:val="0094614B"/>
    <w:rsid w:val="00C45F53"/>
    <w:rsid w:val="00C82DB4"/>
    <w:rsid w:val="00F97F3A"/>
    <w:rsid w:val="021D4474"/>
    <w:rsid w:val="02374ECD"/>
    <w:rsid w:val="02CA2157"/>
    <w:rsid w:val="04250B85"/>
    <w:rsid w:val="043264D1"/>
    <w:rsid w:val="04DA2634"/>
    <w:rsid w:val="06D8396D"/>
    <w:rsid w:val="0772008C"/>
    <w:rsid w:val="087246E6"/>
    <w:rsid w:val="091458C9"/>
    <w:rsid w:val="0920417E"/>
    <w:rsid w:val="092C00BA"/>
    <w:rsid w:val="093A33FB"/>
    <w:rsid w:val="097A6225"/>
    <w:rsid w:val="0985390F"/>
    <w:rsid w:val="09E86C30"/>
    <w:rsid w:val="0B102219"/>
    <w:rsid w:val="0C1658A3"/>
    <w:rsid w:val="0D145A55"/>
    <w:rsid w:val="0D153DCE"/>
    <w:rsid w:val="0DBF7756"/>
    <w:rsid w:val="0E397C69"/>
    <w:rsid w:val="0EAA0B9E"/>
    <w:rsid w:val="0F4608DE"/>
    <w:rsid w:val="0F4A4D5A"/>
    <w:rsid w:val="0FA052DB"/>
    <w:rsid w:val="0FD97A22"/>
    <w:rsid w:val="11843E4A"/>
    <w:rsid w:val="11A86ADE"/>
    <w:rsid w:val="11BD2777"/>
    <w:rsid w:val="1357527A"/>
    <w:rsid w:val="15617813"/>
    <w:rsid w:val="157C3AA9"/>
    <w:rsid w:val="16443613"/>
    <w:rsid w:val="166D7DE6"/>
    <w:rsid w:val="16CA02BA"/>
    <w:rsid w:val="16CF50A0"/>
    <w:rsid w:val="17A737A2"/>
    <w:rsid w:val="183666BC"/>
    <w:rsid w:val="18431CCA"/>
    <w:rsid w:val="19E07B9E"/>
    <w:rsid w:val="1A0100C2"/>
    <w:rsid w:val="1A783251"/>
    <w:rsid w:val="1ABA2A04"/>
    <w:rsid w:val="1B631FC1"/>
    <w:rsid w:val="1B937D4D"/>
    <w:rsid w:val="1BF07D69"/>
    <w:rsid w:val="1C5C06C8"/>
    <w:rsid w:val="1C5C6DE6"/>
    <w:rsid w:val="1C5D39E4"/>
    <w:rsid w:val="1D7A1619"/>
    <w:rsid w:val="1D7F43D5"/>
    <w:rsid w:val="1E0B5098"/>
    <w:rsid w:val="1E376A6C"/>
    <w:rsid w:val="1E5D0E64"/>
    <w:rsid w:val="1EE967AF"/>
    <w:rsid w:val="1F0C2D27"/>
    <w:rsid w:val="1FA52AC5"/>
    <w:rsid w:val="208819EA"/>
    <w:rsid w:val="208F6FCB"/>
    <w:rsid w:val="20B11E55"/>
    <w:rsid w:val="20B80D38"/>
    <w:rsid w:val="217F1E79"/>
    <w:rsid w:val="21B955D4"/>
    <w:rsid w:val="21E6255C"/>
    <w:rsid w:val="21EA49E1"/>
    <w:rsid w:val="22757545"/>
    <w:rsid w:val="22C31850"/>
    <w:rsid w:val="22C60FDE"/>
    <w:rsid w:val="23230A93"/>
    <w:rsid w:val="232C1419"/>
    <w:rsid w:val="241F4E97"/>
    <w:rsid w:val="243D22B6"/>
    <w:rsid w:val="24EA172C"/>
    <w:rsid w:val="251E601C"/>
    <w:rsid w:val="25DE6369"/>
    <w:rsid w:val="25E021BE"/>
    <w:rsid w:val="26551EAD"/>
    <w:rsid w:val="26831256"/>
    <w:rsid w:val="26D12F2C"/>
    <w:rsid w:val="274E3691"/>
    <w:rsid w:val="27B94D7A"/>
    <w:rsid w:val="27E92795"/>
    <w:rsid w:val="28DD1B27"/>
    <w:rsid w:val="29A312B5"/>
    <w:rsid w:val="2A801A9F"/>
    <w:rsid w:val="2A9212BF"/>
    <w:rsid w:val="2B7B1472"/>
    <w:rsid w:val="2B953D0B"/>
    <w:rsid w:val="2BB30BDB"/>
    <w:rsid w:val="2C6C7414"/>
    <w:rsid w:val="2DD06B5F"/>
    <w:rsid w:val="2E794CCC"/>
    <w:rsid w:val="2EA735CE"/>
    <w:rsid w:val="2F191459"/>
    <w:rsid w:val="2F733105"/>
    <w:rsid w:val="303A2DA3"/>
    <w:rsid w:val="30871592"/>
    <w:rsid w:val="316B6364"/>
    <w:rsid w:val="31BA29F1"/>
    <w:rsid w:val="32425689"/>
    <w:rsid w:val="3255074C"/>
    <w:rsid w:val="335145A0"/>
    <w:rsid w:val="336E626D"/>
    <w:rsid w:val="3440590C"/>
    <w:rsid w:val="34AB7997"/>
    <w:rsid w:val="35255330"/>
    <w:rsid w:val="35321666"/>
    <w:rsid w:val="356B02EA"/>
    <w:rsid w:val="35C37EE2"/>
    <w:rsid w:val="366B096D"/>
    <w:rsid w:val="36A67659"/>
    <w:rsid w:val="36EF212D"/>
    <w:rsid w:val="373D3A82"/>
    <w:rsid w:val="374F149C"/>
    <w:rsid w:val="384631B9"/>
    <w:rsid w:val="384C0632"/>
    <w:rsid w:val="38F458AF"/>
    <w:rsid w:val="399026EE"/>
    <w:rsid w:val="39B97DA6"/>
    <w:rsid w:val="3B5D0F42"/>
    <w:rsid w:val="3C006E85"/>
    <w:rsid w:val="3C35526D"/>
    <w:rsid w:val="3D6F1679"/>
    <w:rsid w:val="3F4A2AF4"/>
    <w:rsid w:val="3F701E24"/>
    <w:rsid w:val="40B35149"/>
    <w:rsid w:val="42EB6D0D"/>
    <w:rsid w:val="43445157"/>
    <w:rsid w:val="436E6FD6"/>
    <w:rsid w:val="454A6AFB"/>
    <w:rsid w:val="455B7EF9"/>
    <w:rsid w:val="45AF7E82"/>
    <w:rsid w:val="46041853"/>
    <w:rsid w:val="46354E24"/>
    <w:rsid w:val="465D0D72"/>
    <w:rsid w:val="46871BB3"/>
    <w:rsid w:val="469E3EA6"/>
    <w:rsid w:val="46B117E7"/>
    <w:rsid w:val="4746499E"/>
    <w:rsid w:val="476F220A"/>
    <w:rsid w:val="47A96462"/>
    <w:rsid w:val="47EB1DC8"/>
    <w:rsid w:val="483C0119"/>
    <w:rsid w:val="486C3729"/>
    <w:rsid w:val="489C1BB5"/>
    <w:rsid w:val="491E58F5"/>
    <w:rsid w:val="493B2AA8"/>
    <w:rsid w:val="494F0AE7"/>
    <w:rsid w:val="4A05582D"/>
    <w:rsid w:val="4A4E62E6"/>
    <w:rsid w:val="4AB839BD"/>
    <w:rsid w:val="4B655185"/>
    <w:rsid w:val="4D330CF9"/>
    <w:rsid w:val="4E081D84"/>
    <w:rsid w:val="4E422FEF"/>
    <w:rsid w:val="4E450055"/>
    <w:rsid w:val="4E7C47FB"/>
    <w:rsid w:val="4F3E2A3F"/>
    <w:rsid w:val="4FC75B3B"/>
    <w:rsid w:val="50CB573F"/>
    <w:rsid w:val="51737E2A"/>
    <w:rsid w:val="517C360A"/>
    <w:rsid w:val="51A75352"/>
    <w:rsid w:val="51A82CE7"/>
    <w:rsid w:val="52CA187D"/>
    <w:rsid w:val="53096EC0"/>
    <w:rsid w:val="531A5F0D"/>
    <w:rsid w:val="539A3505"/>
    <w:rsid w:val="53D00DCC"/>
    <w:rsid w:val="540653BD"/>
    <w:rsid w:val="54D458C2"/>
    <w:rsid w:val="54F65DF0"/>
    <w:rsid w:val="55242D1B"/>
    <w:rsid w:val="564D3FAF"/>
    <w:rsid w:val="568B330F"/>
    <w:rsid w:val="573D553A"/>
    <w:rsid w:val="57AF6E22"/>
    <w:rsid w:val="57F53C96"/>
    <w:rsid w:val="57F650A8"/>
    <w:rsid w:val="580634F3"/>
    <w:rsid w:val="58234F89"/>
    <w:rsid w:val="585E574C"/>
    <w:rsid w:val="58E93363"/>
    <w:rsid w:val="58F564F2"/>
    <w:rsid w:val="598F7D34"/>
    <w:rsid w:val="59D70F1C"/>
    <w:rsid w:val="5A331DAC"/>
    <w:rsid w:val="5A7E6644"/>
    <w:rsid w:val="5B397DC7"/>
    <w:rsid w:val="5BF73F04"/>
    <w:rsid w:val="5C6A624F"/>
    <w:rsid w:val="5C822A67"/>
    <w:rsid w:val="5CB06B20"/>
    <w:rsid w:val="5D4B5B48"/>
    <w:rsid w:val="5E3F47B9"/>
    <w:rsid w:val="5E6A6138"/>
    <w:rsid w:val="5F0E521F"/>
    <w:rsid w:val="5F236D5C"/>
    <w:rsid w:val="5FBA5893"/>
    <w:rsid w:val="60331DB3"/>
    <w:rsid w:val="61E44DB2"/>
    <w:rsid w:val="62437189"/>
    <w:rsid w:val="62CC3C2E"/>
    <w:rsid w:val="638205B4"/>
    <w:rsid w:val="63861EB7"/>
    <w:rsid w:val="645314A0"/>
    <w:rsid w:val="64697191"/>
    <w:rsid w:val="65273979"/>
    <w:rsid w:val="66462BC1"/>
    <w:rsid w:val="668B20E5"/>
    <w:rsid w:val="66960A6D"/>
    <w:rsid w:val="68455306"/>
    <w:rsid w:val="68A73CDC"/>
    <w:rsid w:val="69183B11"/>
    <w:rsid w:val="69497FCF"/>
    <w:rsid w:val="69877CDD"/>
    <w:rsid w:val="69896EC6"/>
    <w:rsid w:val="6A1B0CB4"/>
    <w:rsid w:val="6BB20A6C"/>
    <w:rsid w:val="6BD821D8"/>
    <w:rsid w:val="6CB15252"/>
    <w:rsid w:val="6CED146C"/>
    <w:rsid w:val="6DC173FF"/>
    <w:rsid w:val="6DF95BA2"/>
    <w:rsid w:val="6E083072"/>
    <w:rsid w:val="6E8203C7"/>
    <w:rsid w:val="6F9156F2"/>
    <w:rsid w:val="70976056"/>
    <w:rsid w:val="71AA3151"/>
    <w:rsid w:val="723169BD"/>
    <w:rsid w:val="7309225D"/>
    <w:rsid w:val="73612604"/>
    <w:rsid w:val="737224D2"/>
    <w:rsid w:val="73AB7C34"/>
    <w:rsid w:val="73B87E32"/>
    <w:rsid w:val="74A64E7F"/>
    <w:rsid w:val="75085828"/>
    <w:rsid w:val="753C12AA"/>
    <w:rsid w:val="75906326"/>
    <w:rsid w:val="76DC3D22"/>
    <w:rsid w:val="77010EA1"/>
    <w:rsid w:val="77614498"/>
    <w:rsid w:val="78166476"/>
    <w:rsid w:val="782772E8"/>
    <w:rsid w:val="782B248C"/>
    <w:rsid w:val="782B700C"/>
    <w:rsid w:val="78DF45DC"/>
    <w:rsid w:val="7A044F55"/>
    <w:rsid w:val="7AD33804"/>
    <w:rsid w:val="7B4F67F8"/>
    <w:rsid w:val="7B615D46"/>
    <w:rsid w:val="7B693DC4"/>
    <w:rsid w:val="7B8538EF"/>
    <w:rsid w:val="7BC62E99"/>
    <w:rsid w:val="7BE53FBA"/>
    <w:rsid w:val="7BFE5E77"/>
    <w:rsid w:val="7C7D287E"/>
    <w:rsid w:val="7CB7588A"/>
    <w:rsid w:val="7CC958AB"/>
    <w:rsid w:val="7CD217FF"/>
    <w:rsid w:val="7D2F2D01"/>
    <w:rsid w:val="7E040423"/>
    <w:rsid w:val="7E6D49E0"/>
    <w:rsid w:val="7F0B7DB6"/>
    <w:rsid w:val="7F403CD1"/>
    <w:rsid w:val="7F5A07FA"/>
    <w:rsid w:val="7FBA724C"/>
    <w:rsid w:val="7FD50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fillcolor="white" stroke="f">
      <v:fill color="white"/>
      <v:stroke on="f"/>
    </o:shapedefaults>
    <o:shapelayout v:ext="edit">
      <o:idmap v:ext="edit" data="1"/>
    </o:shapelayout>
  </w:shapeDefaults>
  <w:decimalSymbol w:val=","/>
  <w:listSeparator w:val=";"/>
  <w14:docId w14:val="544A00A5"/>
  <w15:docId w15:val="{A70A88A1-2B0F-447C-BEEB-9646C8857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djustRightInd w:val="0"/>
      <w:snapToGrid w:val="0"/>
      <w:ind w:firstLineChars="200" w:firstLine="500"/>
      <w:jc w:val="both"/>
    </w:pPr>
    <w:rPr>
      <w:rFonts w:cs="Arial"/>
      <w:sz w:val="24"/>
    </w:rPr>
  </w:style>
  <w:style w:type="paragraph" w:styleId="1">
    <w:name w:val="heading 1"/>
    <w:basedOn w:val="a"/>
    <w:next w:val="a"/>
    <w:qFormat/>
    <w:pPr>
      <w:keepNext/>
      <w:keepLines/>
      <w:tabs>
        <w:tab w:val="left" w:pos="431"/>
      </w:tabs>
      <w:spacing w:line="579" w:lineRule="auto"/>
      <w:ind w:firstLineChars="0" w:firstLine="431"/>
      <w:outlineLvl w:val="0"/>
    </w:pPr>
    <w:rPr>
      <w:rFonts w:ascii="Arial" w:eastAsia="SimHei" w:hAnsi="Arial"/>
      <w:b/>
      <w:kern w:val="44"/>
      <w:sz w:val="32"/>
    </w:rPr>
  </w:style>
  <w:style w:type="paragraph" w:styleId="2">
    <w:name w:val="heading 2"/>
    <w:basedOn w:val="a"/>
    <w:next w:val="a"/>
    <w:link w:val="20"/>
    <w:uiPriority w:val="9"/>
    <w:unhideWhenUsed/>
    <w:qFormat/>
    <w:pPr>
      <w:keepNext/>
      <w:keepLines/>
      <w:tabs>
        <w:tab w:val="left" w:pos="578"/>
      </w:tabs>
      <w:spacing w:line="360" w:lineRule="auto"/>
      <w:ind w:left="578" w:firstLineChars="0" w:hanging="578"/>
      <w:outlineLvl w:val="1"/>
    </w:pPr>
    <w:rPr>
      <w:rFonts w:ascii="Arial" w:hAnsi="Arial"/>
      <w:b/>
      <w:bCs/>
      <w:sz w:val="28"/>
      <w:szCs w:val="28"/>
    </w:rPr>
  </w:style>
  <w:style w:type="paragraph" w:styleId="3">
    <w:name w:val="heading 3"/>
    <w:basedOn w:val="a"/>
    <w:next w:val="a"/>
    <w:link w:val="30"/>
    <w:unhideWhenUsed/>
    <w:qFormat/>
    <w:pPr>
      <w:keepNext/>
      <w:keepLines/>
      <w:spacing w:line="360" w:lineRule="auto"/>
      <w:ind w:left="720" w:firstLineChars="0" w:hanging="720"/>
      <w:outlineLvl w:val="2"/>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qFormat/>
    <w:pPr>
      <w:ind w:leftChars="400" w:left="840"/>
    </w:pPr>
  </w:style>
  <w:style w:type="paragraph" w:styleId="a3">
    <w:name w:val="footer"/>
    <w:basedOn w:val="a"/>
    <w:qFormat/>
    <w:pPr>
      <w:tabs>
        <w:tab w:val="center" w:pos="4153"/>
        <w:tab w:val="right" w:pos="8306"/>
      </w:tabs>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pPr>
    <w:rPr>
      <w:sz w:val="18"/>
    </w:rPr>
  </w:style>
  <w:style w:type="paragraph" w:styleId="10">
    <w:name w:val="toc 1"/>
    <w:basedOn w:val="a"/>
    <w:next w:val="a"/>
    <w:qFormat/>
  </w:style>
  <w:style w:type="paragraph" w:styleId="21">
    <w:name w:val="toc 2"/>
    <w:basedOn w:val="a"/>
    <w:next w:val="a"/>
    <w:qFormat/>
    <w:pPr>
      <w:ind w:leftChars="200" w:left="420"/>
    </w:pPr>
  </w:style>
  <w:style w:type="table" w:styleId="a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qFormat/>
    <w:rPr>
      <w:rFonts w:ascii="Arial" w:eastAsia="SimSun" w:hAnsi="Arial" w:cs="Arial"/>
      <w:b/>
      <w:bCs/>
      <w:sz w:val="28"/>
      <w:szCs w:val="28"/>
    </w:rPr>
  </w:style>
  <w:style w:type="character" w:customStyle="1" w:styleId="30">
    <w:name w:val="Заголовок 3 Знак"/>
    <w:link w:val="3"/>
    <w:qFormat/>
    <w:rPr>
      <w:rFonts w:ascii="Arial" w:eastAsia="SimSun" w:hAnsi="Arial"/>
      <w:b/>
      <w:sz w:val="24"/>
    </w:rPr>
  </w:style>
  <w:style w:type="paragraph" w:customStyle="1" w:styleId="WPSOffice1">
    <w:name w:val="WPSOffice手动目录 1"/>
    <w:qFormat/>
    <w:rPr>
      <w:rFonts w:ascii="Calibri" w:eastAsia="Calibri" w:hAnsi="Calibri" w:cs="Arial"/>
    </w:rPr>
  </w:style>
  <w:style w:type="paragraph" w:customStyle="1" w:styleId="WPSOffice2">
    <w:name w:val="WPSOffice手动目录 2"/>
    <w:qFormat/>
    <w:pPr>
      <w:ind w:leftChars="200" w:left="200"/>
    </w:pPr>
    <w:rPr>
      <w:rFonts w:ascii="Calibri" w:eastAsia="Calibri" w:hAnsi="Calibri" w:cs="Arial"/>
    </w:rPr>
  </w:style>
  <w:style w:type="paragraph" w:customStyle="1" w:styleId="WPSOffice3">
    <w:name w:val="WPSOffice手动目录 3"/>
    <w:qFormat/>
    <w:pPr>
      <w:ind w:leftChars="400" w:left="400"/>
    </w:pPr>
    <w:rPr>
      <w:rFonts w:ascii="Calibri" w:eastAsia="Calibri" w:hAnsi="Calibri" w:cs="Arial"/>
    </w:rPr>
  </w:style>
  <w:style w:type="paragraph" w:customStyle="1" w:styleId="a6">
    <w:name w:val="图标"/>
    <w:basedOn w:val="a"/>
    <w:link w:val="Char"/>
    <w:qFormat/>
    <w:pPr>
      <w:jc w:val="center"/>
    </w:pPr>
  </w:style>
  <w:style w:type="character" w:customStyle="1" w:styleId="Char">
    <w:name w:val="图标 Char"/>
    <w:link w:val="a6"/>
    <w:qFormat/>
  </w:style>
  <w:style w:type="character" w:customStyle="1" w:styleId="font41">
    <w:name w:val="font41"/>
    <w:basedOn w:val="a0"/>
    <w:qFormat/>
    <w:rPr>
      <w:rFonts w:ascii="SimSun" w:eastAsia="SimSun" w:hAnsi="SimSun" w:cs="SimSun" w:hint="eastAsia"/>
      <w:b/>
      <w:color w:val="000000"/>
      <w:sz w:val="32"/>
      <w:szCs w:val="32"/>
      <w:u w:val="none"/>
    </w:rPr>
  </w:style>
  <w:style w:type="character" w:customStyle="1" w:styleId="font11">
    <w:name w:val="font11"/>
    <w:basedOn w:val="a0"/>
    <w:qFormat/>
    <w:rPr>
      <w:rFonts w:ascii="SimSun" w:eastAsia="SimSun" w:hAnsi="SimSun" w:cs="SimSun" w:hint="eastAsia"/>
      <w:b/>
      <w:color w:val="FF0000"/>
      <w:sz w:val="32"/>
      <w:szCs w:val="32"/>
      <w:u w:val="none"/>
    </w:rPr>
  </w:style>
  <w:style w:type="character" w:customStyle="1" w:styleId="font21">
    <w:name w:val="font21"/>
    <w:basedOn w:val="a0"/>
    <w:qFormat/>
    <w:rPr>
      <w:rFonts w:ascii="SimSun" w:eastAsia="SimSun" w:hAnsi="SimSun" w:cs="SimSun" w:hint="eastAsia"/>
      <w:color w:val="000000"/>
      <w:sz w:val="32"/>
      <w:szCs w:val="32"/>
      <w:u w:val="none"/>
    </w:rPr>
  </w:style>
  <w:style w:type="character" w:customStyle="1" w:styleId="font01">
    <w:name w:val="font01"/>
    <w:basedOn w:val="a0"/>
    <w:qFormat/>
    <w:rPr>
      <w:rFonts w:ascii="SimSun" w:eastAsia="SimSun" w:hAnsi="SimSun" w:cs="SimSun" w:hint="eastAsia"/>
      <w:color w:val="FF0000"/>
      <w:sz w:val="32"/>
      <w:szCs w:val="32"/>
      <w:u w:val="none"/>
    </w:rPr>
  </w:style>
  <w:style w:type="paragraph" w:styleId="a7">
    <w:name w:val="List Paragraph"/>
    <w:basedOn w:val="a"/>
    <w:uiPriority w:val="34"/>
    <w:qFormat/>
    <w:pPr>
      <w:ind w:firstLine="420"/>
    </w:pPr>
  </w:style>
  <w:style w:type="paragraph" w:customStyle="1" w:styleId="Normal8">
    <w:name w:val="Normal_8"/>
    <w:qFormat/>
    <w:pPr>
      <w:spacing w:before="120" w:after="240"/>
      <w:jc w:val="both"/>
    </w:pPr>
    <w:rPr>
      <w:rFonts w:ascii="Calibri" w:eastAsia="Calibri" w:hAnsi="Calibri"/>
      <w:sz w:val="22"/>
      <w:szCs w:val="22"/>
      <w:lang w:val="en-US" w:eastAsia="en-US"/>
    </w:rPr>
  </w:style>
  <w:style w:type="paragraph" w:styleId="a8">
    <w:name w:val="No Spacing"/>
    <w:uiPriority w:val="1"/>
    <w:qFormat/>
    <w:pPr>
      <w:widowControl w:val="0"/>
      <w:jc w:val="both"/>
    </w:pPr>
    <w:rPr>
      <w:rFonts w:asciiTheme="minorHAnsi" w:eastAsiaTheme="minorEastAsia" w:hAnsiTheme="minorHAnsi" w:cstheme="minorBidi"/>
      <w:kern w:val="2"/>
      <w:sz w:val="21"/>
      <w:szCs w:val="22"/>
      <w:lang w:val="en-US" w:eastAsia="zh-CN"/>
    </w:rPr>
  </w:style>
  <w:style w:type="character" w:styleId="a9">
    <w:name w:val="Placeholder Text"/>
    <w:basedOn w:val="a0"/>
    <w:uiPriority w:val="99"/>
    <w:semiHidden/>
    <w:rsid w:val="0094614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5.wmf"/><Relationship Id="rId11"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77.jpeg"/><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wmf"/><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51"/>
    <customShpInfo spid="_x0000_s2052"/>
    <customShpInfo spid="_x0000_s2053"/>
    <customShpInfo spid="_x0000_s205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59</Pages>
  <Words>13805</Words>
  <Characters>78693</Characters>
  <Application>Microsoft Office Word</Application>
  <DocSecurity>0</DocSecurity>
  <Lines>655</Lines>
  <Paragraphs>184</Paragraphs>
  <ScaleCrop>false</ScaleCrop>
  <Company/>
  <LinksUpToDate>false</LinksUpToDate>
  <CharactersWithSpaces>92314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91943</dc:creator>
  <cp:lastModifiedBy>Василий Чебан</cp:lastModifiedBy>
  <cp:revision>1</cp:revision>
  <dcterms:created xsi:type="dcterms:W3CDTF">2019-12-07T02:41:00Z</dcterms:created>
  <dcterms:modified xsi:type="dcterms:W3CDTF">2024-11-04T13:39:00Z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3F99526A359F4E1292C02301E8F49F69</vt:lpwstr>
  </property>
</Properties>
</file>